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9491" w14:textId="68359F41" w:rsidR="00EC0A17" w:rsidRPr="005E7FBF" w:rsidRDefault="00E615FB" w:rsidP="00CB2B16">
      <w:pPr>
        <w:pStyle w:val="berschrift1"/>
        <w:tabs>
          <w:tab w:val="left" w:pos="3270"/>
        </w:tabs>
        <w:spacing w:before="0"/>
        <w:rPr>
          <w:rFonts w:asciiTheme="minorHAnsi" w:hAnsiTheme="minorHAnsi" w:cstheme="minorHAnsi"/>
          <w:color w:val="6E9400"/>
          <w:lang w:val="en-GB" w:eastAsia="en-US"/>
        </w:rPr>
      </w:pPr>
      <w:r w:rsidRPr="005E7FBF">
        <w:rPr>
          <w:rFonts w:asciiTheme="minorHAnsi" w:hAnsiTheme="minorHAnsi" w:cstheme="minorHAnsi"/>
          <w:color w:val="6E9400"/>
          <w:lang w:val="en-GB" w:eastAsia="en-US"/>
        </w:rPr>
        <w:t>Course Title</w:t>
      </w:r>
      <w:r w:rsidR="00CB2B16" w:rsidRPr="005E7FBF">
        <w:rPr>
          <w:rFonts w:asciiTheme="minorHAnsi" w:hAnsiTheme="minorHAnsi" w:cstheme="minorHAnsi"/>
          <w:color w:val="6E9400"/>
          <w:lang w:val="en-GB" w:eastAsia="en-US"/>
        </w:rPr>
        <w:t xml:space="preserve">: </w:t>
      </w:r>
      <w:r w:rsidR="00987A9D" w:rsidRPr="005E7FBF">
        <w:rPr>
          <w:rFonts w:asciiTheme="minorHAnsi" w:hAnsiTheme="minorHAnsi" w:cstheme="minorHAnsi"/>
          <w:color w:val="6E9400"/>
          <w:lang w:val="en-GB" w:eastAsia="en-US"/>
        </w:rPr>
        <w:t>C.</w:t>
      </w:r>
      <w:r w:rsidR="007C18AD">
        <w:rPr>
          <w:rFonts w:asciiTheme="minorHAnsi" w:hAnsiTheme="minorHAnsi" w:cstheme="minorHAnsi"/>
          <w:color w:val="6E9400"/>
          <w:lang w:val="en-GB" w:eastAsia="en-US"/>
        </w:rPr>
        <w:t xml:space="preserve">3.1 </w:t>
      </w:r>
      <w:r w:rsidR="00326E58">
        <w:rPr>
          <w:rFonts w:asciiTheme="minorHAnsi" w:hAnsiTheme="minorHAnsi" w:cstheme="minorHAnsi"/>
          <w:color w:val="6E9400"/>
          <w:lang w:val="en-GB" w:eastAsia="en-US"/>
        </w:rPr>
        <w:t xml:space="preserve">Transnational </w:t>
      </w:r>
      <w:r w:rsidR="007C18AD">
        <w:rPr>
          <w:rFonts w:asciiTheme="minorHAnsi" w:hAnsiTheme="minorHAnsi" w:cstheme="minorHAnsi"/>
          <w:color w:val="6E9400"/>
          <w:lang w:val="en-GB" w:eastAsia="en-US"/>
        </w:rPr>
        <w:t>Student Consultancy Facilitation</w:t>
      </w:r>
    </w:p>
    <w:p w14:paraId="03000B2A" w14:textId="77777777" w:rsidR="0038714D" w:rsidRPr="005E7FBF" w:rsidRDefault="0038714D" w:rsidP="00CB2B16">
      <w:pPr>
        <w:pStyle w:val="berschrift1"/>
        <w:tabs>
          <w:tab w:val="left" w:pos="3270"/>
        </w:tabs>
        <w:spacing w:before="0"/>
        <w:rPr>
          <w:rFonts w:asciiTheme="minorHAnsi" w:hAnsiTheme="minorHAnsi" w:cstheme="minorHAnsi"/>
          <w:color w:val="6E9400"/>
          <w:sz w:val="22"/>
          <w:szCs w:val="22"/>
          <w:lang w:val="en-GB" w:eastAsia="en-US"/>
        </w:rPr>
      </w:pPr>
    </w:p>
    <w:p w14:paraId="33B90334" w14:textId="77777777" w:rsidR="00CB2B16" w:rsidRPr="005E7FBF" w:rsidRDefault="00CB2B16" w:rsidP="00CB2B16">
      <w:pPr>
        <w:pStyle w:val="berschrift1"/>
        <w:tabs>
          <w:tab w:val="left" w:pos="3270"/>
        </w:tabs>
        <w:spacing w:before="0"/>
        <w:rPr>
          <w:rFonts w:asciiTheme="minorHAnsi" w:hAnsiTheme="minorHAnsi" w:cstheme="minorHAnsi"/>
          <w:color w:val="6E9400"/>
          <w:lang w:val="en-GB" w:eastAsia="en-US"/>
        </w:rPr>
      </w:pPr>
      <w:r w:rsidRPr="005E7FBF">
        <w:rPr>
          <w:rFonts w:asciiTheme="minorHAnsi" w:hAnsiTheme="minorHAnsi" w:cstheme="minorHAnsi"/>
          <w:color w:val="6E9400"/>
          <w:lang w:val="en-GB" w:eastAsia="en-US"/>
        </w:rPr>
        <w:t>Abstract:</w:t>
      </w:r>
    </w:p>
    <w:p w14:paraId="3332F602" w14:textId="61F75782" w:rsidR="007C18AD" w:rsidRDefault="007C18AD" w:rsidP="007C18AD">
      <w:pPr>
        <w:jc w:val="both"/>
        <w:rPr>
          <w:lang w:val="en-GB" w:eastAsia="en-US"/>
        </w:rPr>
      </w:pPr>
      <w:r>
        <w:rPr>
          <w:lang w:val="en-GB" w:eastAsia="en-US"/>
        </w:rPr>
        <w:t>This course is designed for students who seek to gain practical experience in a real working environment. In the course student teams will collaborate with local small and medium-sized firms that seek to internationalise their businesses. Furthermore, students will work together with student teams from the SMEs target country. The consult</w:t>
      </w:r>
      <w:r w:rsidR="009E5760">
        <w:rPr>
          <w:lang w:val="en-GB" w:eastAsia="en-US"/>
        </w:rPr>
        <w:t>ing</w:t>
      </w:r>
      <w:r>
        <w:rPr>
          <w:lang w:val="en-GB" w:eastAsia="en-US"/>
        </w:rPr>
        <w:t xml:space="preserve"> project has four milestones: </w:t>
      </w:r>
      <w:r w:rsidR="009E5760">
        <w:rPr>
          <w:lang w:val="en-GB" w:eastAsia="en-US"/>
        </w:rPr>
        <w:t>D</w:t>
      </w:r>
      <w:r>
        <w:rPr>
          <w:lang w:val="en-GB" w:eastAsia="en-US"/>
        </w:rPr>
        <w:t>uring a kick-off workshop, students will meet the companies and discuss the main objectives/research question of the consultancy. Students present first findings at a mid-term presentation at the company. During an international student meeting, students will work on their consult</w:t>
      </w:r>
      <w:r w:rsidR="009E5760">
        <w:rPr>
          <w:lang w:val="en-GB" w:eastAsia="en-US"/>
        </w:rPr>
        <w:t>ing</w:t>
      </w:r>
      <w:r>
        <w:rPr>
          <w:lang w:val="en-GB" w:eastAsia="en-US"/>
        </w:rPr>
        <w:t xml:space="preserve"> projects together with their international partner teams and will participate in workshops related to consult</w:t>
      </w:r>
      <w:r w:rsidR="009E5760">
        <w:rPr>
          <w:lang w:val="en-GB" w:eastAsia="en-US"/>
        </w:rPr>
        <w:t>ing</w:t>
      </w:r>
      <w:r>
        <w:rPr>
          <w:lang w:val="en-GB" w:eastAsia="en-US"/>
        </w:rPr>
        <w:t xml:space="preserve"> skills, case writing, and intercultural skills, among others. Students receive 2 ECTS for participating in the international student week. At a multiplier event at the end of the semester, students present the major findings and recommendations of their consult</w:t>
      </w:r>
      <w:r w:rsidR="009E5760">
        <w:rPr>
          <w:lang w:val="en-GB" w:eastAsia="en-US"/>
        </w:rPr>
        <w:t>ing</w:t>
      </w:r>
      <w:r>
        <w:rPr>
          <w:lang w:val="en-GB" w:eastAsia="en-US"/>
        </w:rPr>
        <w:t xml:space="preserve"> project in public and have the opportunity to mingle with local SMEs.</w:t>
      </w:r>
    </w:p>
    <w:p w14:paraId="2B8955C4" w14:textId="17D3995B" w:rsidR="003B56D3" w:rsidRDefault="007C18AD" w:rsidP="00916934">
      <w:pPr>
        <w:jc w:val="both"/>
        <w:rPr>
          <w:rFonts w:eastAsia="Arial Unicode MS" w:cstheme="minorHAnsi"/>
          <w:color w:val="000000"/>
          <w:bdr w:val="none" w:sz="0" w:space="0" w:color="auto" w:frame="1"/>
          <w:lang w:val="en-GB"/>
        </w:rPr>
      </w:pPr>
      <w:r>
        <w:rPr>
          <w:lang w:val="en-GB" w:eastAsia="en-US"/>
        </w:rPr>
        <w:t xml:space="preserve">The </w:t>
      </w:r>
      <w:r w:rsidR="00326E58">
        <w:rPr>
          <w:lang w:val="en-GB" w:eastAsia="en-US"/>
        </w:rPr>
        <w:t xml:space="preserve">Transnational student </w:t>
      </w:r>
      <w:r>
        <w:rPr>
          <w:lang w:val="en-GB" w:eastAsia="en-US"/>
        </w:rPr>
        <w:t>consult</w:t>
      </w:r>
      <w:r w:rsidR="009E5760">
        <w:rPr>
          <w:lang w:val="en-GB" w:eastAsia="en-US"/>
        </w:rPr>
        <w:t>ing</w:t>
      </w:r>
      <w:r>
        <w:rPr>
          <w:lang w:val="en-GB" w:eastAsia="en-US"/>
        </w:rPr>
        <w:t xml:space="preserve"> project is complemented by in class sessions on research and presentation skills, consult</w:t>
      </w:r>
      <w:r w:rsidR="009E5760">
        <w:rPr>
          <w:lang w:val="en-GB" w:eastAsia="en-US"/>
        </w:rPr>
        <w:t>ing</w:t>
      </w:r>
      <w:r>
        <w:rPr>
          <w:lang w:val="en-GB" w:eastAsia="en-US"/>
        </w:rPr>
        <w:t xml:space="preserve"> skills, project management, and business etiquette</w:t>
      </w:r>
      <w:r w:rsidR="009E5760">
        <w:rPr>
          <w:lang w:val="en-GB" w:eastAsia="en-US"/>
        </w:rPr>
        <w:t>,</w:t>
      </w:r>
      <w:r>
        <w:rPr>
          <w:lang w:val="en-GB" w:eastAsia="en-US"/>
        </w:rPr>
        <w:t xml:space="preserve"> as well as individual meetings to discuss the outputs of the student teams. It builds on and applies tools that students became acquainted with during the project management, international management</w:t>
      </w:r>
      <w:r w:rsidR="009E5760">
        <w:rPr>
          <w:lang w:val="en-GB" w:eastAsia="en-US"/>
        </w:rPr>
        <w:t>,</w:t>
      </w:r>
      <w:r>
        <w:rPr>
          <w:lang w:val="en-GB" w:eastAsia="en-US"/>
        </w:rPr>
        <w:t xml:space="preserve"> and intercultural management courses in the frame of INTENSE.</w:t>
      </w:r>
      <w:r>
        <w:rPr>
          <w:rFonts w:eastAsia="Arial Unicode MS" w:cstheme="minorHAnsi"/>
          <w:color w:val="000000"/>
          <w:bdr w:val="none" w:sz="0" w:space="0" w:color="auto" w:frame="1"/>
          <w:lang w:val="en-GB"/>
        </w:rPr>
        <w:t xml:space="preserve"> </w:t>
      </w:r>
    </w:p>
    <w:p w14:paraId="0E5E88D9" w14:textId="1A4810B0" w:rsidR="00282428" w:rsidRPr="009E5760" w:rsidRDefault="003B56D3" w:rsidP="00916934">
      <w:pPr>
        <w:jc w:val="both"/>
        <w:rPr>
          <w:rFonts w:cstheme="minorHAnsi"/>
          <w:color w:val="000000" w:themeColor="text1"/>
          <w:lang w:val="en-GB" w:eastAsia="en-US"/>
        </w:rPr>
      </w:pPr>
      <w:r>
        <w:rPr>
          <w:rFonts w:eastAsia="Arial Unicode MS" w:cstheme="minorHAnsi"/>
          <w:color w:val="000000"/>
          <w:bdr w:val="none" w:sz="0" w:space="0" w:color="auto" w:frame="1"/>
          <w:lang w:val="en-GB"/>
        </w:rPr>
        <w:t>This course is planned with 5CTS</w:t>
      </w:r>
      <w:r w:rsidR="005E37BA">
        <w:rPr>
          <w:rFonts w:eastAsia="Arial Unicode MS" w:cstheme="minorHAnsi"/>
          <w:color w:val="000000"/>
          <w:bdr w:val="none" w:sz="0" w:space="0" w:color="auto" w:frame="1"/>
          <w:lang w:val="en-GB"/>
        </w:rPr>
        <w:t xml:space="preserve"> (131h)</w:t>
      </w:r>
      <w:r>
        <w:rPr>
          <w:rFonts w:eastAsia="Arial Unicode MS" w:cstheme="minorHAnsi"/>
          <w:color w:val="000000"/>
          <w:bdr w:val="none" w:sz="0" w:space="0" w:color="auto" w:frame="1"/>
          <w:lang w:val="en-GB"/>
        </w:rPr>
        <w:t xml:space="preserve"> and </w:t>
      </w:r>
      <w:proofErr w:type="gramStart"/>
      <w:r>
        <w:rPr>
          <w:rFonts w:eastAsia="Arial Unicode MS" w:cstheme="minorHAnsi"/>
          <w:color w:val="000000"/>
          <w:bdr w:val="none" w:sz="0" w:space="0" w:color="auto" w:frame="1"/>
          <w:lang w:val="en-GB"/>
        </w:rPr>
        <w:t>90 min</w:t>
      </w:r>
      <w:r w:rsidR="009E5760">
        <w:rPr>
          <w:rFonts w:eastAsia="Arial Unicode MS" w:cstheme="minorHAnsi"/>
          <w:color w:val="000000"/>
          <w:bdr w:val="none" w:sz="0" w:space="0" w:color="auto" w:frame="1"/>
          <w:lang w:val="en-GB"/>
        </w:rPr>
        <w:t>ute</w:t>
      </w:r>
      <w:proofErr w:type="gramEnd"/>
      <w:r>
        <w:rPr>
          <w:rFonts w:eastAsia="Arial Unicode MS" w:cstheme="minorHAnsi"/>
          <w:color w:val="000000"/>
          <w:bdr w:val="none" w:sz="0" w:space="0" w:color="auto" w:frame="1"/>
          <w:lang w:val="en-GB"/>
        </w:rPr>
        <w:t xml:space="preserve"> class-time per week</w:t>
      </w:r>
      <w:r w:rsidR="005E37BA">
        <w:rPr>
          <w:rFonts w:eastAsia="Arial Unicode MS" w:cstheme="minorHAnsi"/>
          <w:color w:val="000000"/>
          <w:bdr w:val="none" w:sz="0" w:space="0" w:color="auto" w:frame="1"/>
          <w:lang w:val="en-GB"/>
        </w:rPr>
        <w:t xml:space="preserve"> for 15 weeks</w:t>
      </w:r>
      <w:r>
        <w:rPr>
          <w:rFonts w:eastAsia="Arial Unicode MS" w:cstheme="minorHAnsi"/>
          <w:color w:val="000000"/>
          <w:bdr w:val="none" w:sz="0" w:space="0" w:color="auto" w:frame="1"/>
          <w:lang w:val="en-GB"/>
        </w:rPr>
        <w:t>, as the majority of workload is in self-study time</w:t>
      </w:r>
      <w:r w:rsidR="005E37BA">
        <w:rPr>
          <w:rFonts w:eastAsia="Arial Unicode MS" w:cstheme="minorHAnsi"/>
          <w:color w:val="000000"/>
          <w:bdr w:val="none" w:sz="0" w:space="0" w:color="auto" w:frame="1"/>
          <w:lang w:val="en-GB"/>
        </w:rPr>
        <w:t xml:space="preserve"> (108,5h)</w:t>
      </w:r>
      <w:r>
        <w:rPr>
          <w:rFonts w:eastAsia="Arial Unicode MS" w:cstheme="minorHAnsi"/>
          <w:color w:val="000000"/>
          <w:bdr w:val="none" w:sz="0" w:space="0" w:color="auto" w:frame="1"/>
          <w:lang w:val="en-GB"/>
        </w:rPr>
        <w:t xml:space="preserve">. </w:t>
      </w:r>
      <w:r w:rsidR="00E57482">
        <w:rPr>
          <w:rFonts w:eastAsia="Arial Unicode MS" w:cstheme="minorHAnsi"/>
          <w:color w:val="000000"/>
          <w:bdr w:val="none" w:sz="0" w:space="0" w:color="auto" w:frame="1"/>
          <w:lang w:val="en-GB"/>
        </w:rPr>
        <w:t>(</w:t>
      </w:r>
      <w:r w:rsidR="00E57482">
        <w:rPr>
          <w:rFonts w:ascii="Calibri" w:eastAsia="Arial Unicode MS" w:hAnsi="Calibri" w:cs="Calibri"/>
          <w:color w:val="0070C0"/>
          <w:bdr w:val="none" w:sz="0" w:space="0" w:color="auto" w:frame="1"/>
          <w:lang w:val="en-GB"/>
        </w:rPr>
        <w:t xml:space="preserve">Interactive exercises are in blue font, </w:t>
      </w:r>
      <w:r w:rsidR="00E57482">
        <w:rPr>
          <w:rFonts w:ascii="Calibri" w:eastAsia="Arial Unicode MS" w:hAnsi="Calibri" w:cs="Calibri"/>
          <w:color w:val="E36C0A" w:themeColor="accent6" w:themeShade="BF"/>
          <w:bdr w:val="none" w:sz="0" w:space="0" w:color="auto" w:frame="1"/>
          <w:lang w:val="en-GB"/>
        </w:rPr>
        <w:t>self-study in orange</w:t>
      </w:r>
      <w:r w:rsidR="00E57482" w:rsidRPr="009E5760">
        <w:rPr>
          <w:rFonts w:ascii="Calibri" w:eastAsia="Arial Unicode MS" w:hAnsi="Calibri" w:cs="Calibri"/>
          <w:color w:val="000000" w:themeColor="text1"/>
          <w:bdr w:val="none" w:sz="0" w:space="0" w:color="auto" w:frame="1"/>
          <w:lang w:val="en-GB"/>
        </w:rPr>
        <w:t>.)</w:t>
      </w:r>
    </w:p>
    <w:p w14:paraId="452E675F" w14:textId="0297A340" w:rsidR="00CB2B16" w:rsidRPr="005E7FBF" w:rsidRDefault="00CB2B16" w:rsidP="00CB2B16">
      <w:pPr>
        <w:pStyle w:val="berschrift1"/>
        <w:tabs>
          <w:tab w:val="left" w:pos="3270"/>
        </w:tabs>
        <w:spacing w:before="0"/>
        <w:rPr>
          <w:rFonts w:asciiTheme="minorHAnsi" w:hAnsiTheme="minorHAnsi" w:cstheme="minorHAnsi"/>
          <w:color w:val="6E9400"/>
          <w:lang w:val="en-GB" w:eastAsia="en-US"/>
        </w:rPr>
      </w:pPr>
      <w:r w:rsidRPr="005E7FBF">
        <w:rPr>
          <w:rFonts w:asciiTheme="minorHAnsi" w:hAnsiTheme="minorHAnsi" w:cstheme="minorHAnsi"/>
          <w:color w:val="6E9400"/>
          <w:lang w:val="en-GB" w:eastAsia="en-US"/>
        </w:rPr>
        <w:t>Learning Objectives:</w:t>
      </w:r>
    </w:p>
    <w:p w14:paraId="09A09345" w14:textId="59B500DC" w:rsidR="00916934" w:rsidRDefault="00916934" w:rsidP="00916934">
      <w:pPr>
        <w:numPr>
          <w:ilvl w:val="0"/>
          <w:numId w:val="11"/>
        </w:numPr>
        <w:spacing w:after="0" w:line="240" w:lineRule="auto"/>
        <w:contextualSpacing/>
        <w:rPr>
          <w:lang w:val="en-GB" w:eastAsia="en-US"/>
        </w:rPr>
      </w:pPr>
      <w:r>
        <w:rPr>
          <w:lang w:val="en-GB" w:eastAsia="en-US"/>
        </w:rPr>
        <w:t xml:space="preserve">Students apply theoretical models and tools related to internationalisation by conducting in-depth research for SMEs </w:t>
      </w:r>
    </w:p>
    <w:p w14:paraId="703E61BB" w14:textId="0FEED85C" w:rsidR="00916934" w:rsidRDefault="00916934" w:rsidP="00916934">
      <w:pPr>
        <w:numPr>
          <w:ilvl w:val="0"/>
          <w:numId w:val="11"/>
        </w:numPr>
        <w:spacing w:after="0" w:line="240" w:lineRule="auto"/>
        <w:contextualSpacing/>
        <w:rPr>
          <w:lang w:val="en-GB" w:eastAsia="en-US"/>
        </w:rPr>
      </w:pPr>
      <w:r>
        <w:rPr>
          <w:lang w:val="en-GB" w:eastAsia="en-US"/>
        </w:rPr>
        <w:t xml:space="preserve">Students gain practical consulting experience in the field of SME internationalisation by working together with </w:t>
      </w:r>
      <w:r w:rsidR="009A4FA7">
        <w:rPr>
          <w:lang w:val="en-GB" w:eastAsia="en-US"/>
        </w:rPr>
        <w:t>local</w:t>
      </w:r>
      <w:r>
        <w:rPr>
          <w:lang w:val="en-GB" w:eastAsia="en-US"/>
        </w:rPr>
        <w:t xml:space="preserve"> SME throughout one semester</w:t>
      </w:r>
    </w:p>
    <w:p w14:paraId="63AC3E40" w14:textId="029A6650" w:rsidR="009E5760" w:rsidRPr="009E5760" w:rsidRDefault="00916934" w:rsidP="009E5760">
      <w:pPr>
        <w:numPr>
          <w:ilvl w:val="0"/>
          <w:numId w:val="11"/>
        </w:numPr>
        <w:spacing w:after="0" w:line="240" w:lineRule="auto"/>
        <w:contextualSpacing/>
        <w:rPr>
          <w:lang w:val="en-GB" w:eastAsia="en-US"/>
        </w:rPr>
      </w:pPr>
      <w:r>
        <w:rPr>
          <w:lang w:val="en-GB" w:eastAsia="en-US"/>
        </w:rPr>
        <w:t>Students enhance their project management skills by developing and implementing a project plan for the consult</w:t>
      </w:r>
      <w:r w:rsidR="009E5760">
        <w:rPr>
          <w:lang w:val="en-GB" w:eastAsia="en-US"/>
        </w:rPr>
        <w:t>ing</w:t>
      </w:r>
      <w:r>
        <w:rPr>
          <w:lang w:val="en-GB" w:eastAsia="en-US"/>
        </w:rPr>
        <w:t xml:space="preserve"> project that includes several work streams and deadlines</w:t>
      </w:r>
    </w:p>
    <w:p w14:paraId="1A5B0B28" w14:textId="7853B7B7" w:rsidR="00916934" w:rsidRDefault="00916934" w:rsidP="00916934">
      <w:pPr>
        <w:numPr>
          <w:ilvl w:val="0"/>
          <w:numId w:val="11"/>
        </w:numPr>
        <w:spacing w:after="0" w:line="240" w:lineRule="auto"/>
        <w:contextualSpacing/>
        <w:rPr>
          <w:lang w:val="en-GB" w:eastAsia="en-US"/>
        </w:rPr>
      </w:pPr>
      <w:r>
        <w:rPr>
          <w:lang w:val="en-GB" w:eastAsia="en-US"/>
        </w:rPr>
        <w:t>Students train their interview skills by preparing and conducting an intake interview with an SME</w:t>
      </w:r>
    </w:p>
    <w:p w14:paraId="31C7D067" w14:textId="19E38320" w:rsidR="00916934" w:rsidRDefault="00916934" w:rsidP="00916934">
      <w:pPr>
        <w:numPr>
          <w:ilvl w:val="0"/>
          <w:numId w:val="11"/>
        </w:numPr>
        <w:spacing w:after="0" w:line="240" w:lineRule="auto"/>
        <w:contextualSpacing/>
        <w:rPr>
          <w:lang w:val="en-GB" w:eastAsia="en-US"/>
        </w:rPr>
      </w:pPr>
      <w:r>
        <w:rPr>
          <w:lang w:val="en-GB" w:eastAsia="en-US"/>
        </w:rPr>
        <w:t>Students train their research, writing, and presentation skills by documenting and presenting the findings of the consult</w:t>
      </w:r>
      <w:r w:rsidR="009E5760">
        <w:rPr>
          <w:lang w:val="en-GB" w:eastAsia="en-US"/>
        </w:rPr>
        <w:t>ing</w:t>
      </w:r>
      <w:r>
        <w:rPr>
          <w:lang w:val="en-GB" w:eastAsia="en-US"/>
        </w:rPr>
        <w:t xml:space="preserve"> project </w:t>
      </w:r>
    </w:p>
    <w:p w14:paraId="5992D536" w14:textId="482A25C3" w:rsidR="00916934" w:rsidRDefault="00916934" w:rsidP="00916934">
      <w:pPr>
        <w:pStyle w:val="Listenabsatz"/>
        <w:numPr>
          <w:ilvl w:val="0"/>
          <w:numId w:val="11"/>
        </w:numPr>
        <w:spacing w:after="0" w:line="240" w:lineRule="auto"/>
        <w:rPr>
          <w:lang w:val="en-GB" w:eastAsia="en-US"/>
        </w:rPr>
      </w:pPr>
      <w:r>
        <w:rPr>
          <w:lang w:val="en-GB" w:eastAsia="en-US"/>
        </w:rPr>
        <w:t>Students train their team work skills by working on a group assignment and using tools for (online) team collaboration</w:t>
      </w:r>
    </w:p>
    <w:p w14:paraId="3796AA40" w14:textId="13F79118" w:rsidR="00282428" w:rsidRPr="009A4FA7" w:rsidRDefault="00916934" w:rsidP="00D43BBD">
      <w:pPr>
        <w:pStyle w:val="Listenabsatz"/>
        <w:numPr>
          <w:ilvl w:val="0"/>
          <w:numId w:val="11"/>
        </w:numPr>
        <w:tabs>
          <w:tab w:val="left" w:pos="3270"/>
        </w:tabs>
        <w:spacing w:after="0" w:line="240" w:lineRule="auto"/>
        <w:rPr>
          <w:rFonts w:cstheme="minorHAnsi"/>
          <w:color w:val="6E9400"/>
          <w:lang w:val="en-GB" w:eastAsia="en-US"/>
        </w:rPr>
      </w:pPr>
      <w:r w:rsidRPr="00916934">
        <w:rPr>
          <w:lang w:val="en-US" w:eastAsia="en-US"/>
        </w:rPr>
        <w:t>Students increase/establish their network to other students and companies</w:t>
      </w:r>
    </w:p>
    <w:p w14:paraId="662DD6D6" w14:textId="590C59CB" w:rsidR="009A4FA7" w:rsidRPr="00916934" w:rsidRDefault="009A4FA7" w:rsidP="00D43BBD">
      <w:pPr>
        <w:pStyle w:val="Listenabsatz"/>
        <w:numPr>
          <w:ilvl w:val="0"/>
          <w:numId w:val="11"/>
        </w:numPr>
        <w:tabs>
          <w:tab w:val="left" w:pos="3270"/>
        </w:tabs>
        <w:spacing w:after="0" w:line="240" w:lineRule="auto"/>
        <w:rPr>
          <w:rFonts w:cstheme="minorHAnsi"/>
          <w:color w:val="6E9400"/>
          <w:lang w:val="en-GB" w:eastAsia="en-US"/>
        </w:rPr>
      </w:pPr>
      <w:r>
        <w:rPr>
          <w:lang w:val="en-US" w:eastAsia="en-US"/>
        </w:rPr>
        <w:t>Students train their reflection skills by writing their case study</w:t>
      </w:r>
    </w:p>
    <w:p w14:paraId="1E405BF6" w14:textId="12293655" w:rsidR="00916934" w:rsidRPr="00916934" w:rsidRDefault="00916934" w:rsidP="00916934">
      <w:pPr>
        <w:pStyle w:val="berschrift1"/>
        <w:tabs>
          <w:tab w:val="left" w:pos="3270"/>
        </w:tabs>
        <w:spacing w:before="0"/>
        <w:rPr>
          <w:rFonts w:asciiTheme="minorHAnsi" w:hAnsiTheme="minorHAnsi" w:cstheme="minorHAnsi"/>
          <w:color w:val="6E9400"/>
          <w:lang w:val="en-GB" w:eastAsia="en-US"/>
        </w:rPr>
      </w:pPr>
      <w:r w:rsidRPr="00916934">
        <w:rPr>
          <w:rFonts w:asciiTheme="minorHAnsi" w:hAnsiTheme="minorHAnsi" w:cstheme="minorHAnsi"/>
          <w:color w:val="6E9400"/>
          <w:lang w:val="en-GB" w:eastAsia="en-US"/>
        </w:rPr>
        <w:lastRenderedPageBreak/>
        <w:t>Course Requirements</w:t>
      </w:r>
      <w:r w:rsidR="009E5760">
        <w:rPr>
          <w:rFonts w:asciiTheme="minorHAnsi" w:hAnsiTheme="minorHAnsi" w:cstheme="minorHAnsi"/>
          <w:color w:val="6E9400"/>
          <w:lang w:val="en-GB" w:eastAsia="en-US"/>
        </w:rPr>
        <w:t>:</w:t>
      </w:r>
      <w:r w:rsidRPr="00916934">
        <w:rPr>
          <w:rFonts w:asciiTheme="minorHAnsi" w:hAnsiTheme="minorHAnsi" w:cstheme="minorHAnsi"/>
          <w:color w:val="6E9400"/>
          <w:lang w:val="en-GB" w:eastAsia="en-US"/>
        </w:rPr>
        <w:t xml:space="preserve"> </w:t>
      </w:r>
    </w:p>
    <w:p w14:paraId="2614A59D" w14:textId="3CE5C9E8" w:rsidR="00916934" w:rsidRDefault="00916934" w:rsidP="00916934">
      <w:pPr>
        <w:jc w:val="both"/>
        <w:rPr>
          <w:lang w:val="en-GB" w:eastAsia="en-US"/>
        </w:rPr>
      </w:pPr>
      <w:r>
        <w:rPr>
          <w:lang w:val="en-GB" w:eastAsia="en-US"/>
        </w:rPr>
        <w:t xml:space="preserve">This course requires active participation in class and active collaboration in groups. I expect students to take group work and self-study as well as collaboration with companies serious, </w:t>
      </w:r>
      <w:r w:rsidR="009E5760">
        <w:rPr>
          <w:lang w:val="en-GB" w:eastAsia="en-US"/>
        </w:rPr>
        <w:t>e.g.</w:t>
      </w:r>
      <w:r>
        <w:rPr>
          <w:lang w:val="en-GB" w:eastAsia="en-US"/>
        </w:rPr>
        <w:t xml:space="preserve"> show up and prepare for meetings and events with companies. </w:t>
      </w:r>
    </w:p>
    <w:p w14:paraId="01224930" w14:textId="71E5A649" w:rsidR="00916934" w:rsidRDefault="00916934" w:rsidP="00916934">
      <w:pPr>
        <w:jc w:val="both"/>
        <w:rPr>
          <w:lang w:val="en-GB" w:eastAsia="en-US"/>
        </w:rPr>
      </w:pPr>
      <w:r>
        <w:rPr>
          <w:lang w:val="en-GB" w:eastAsia="en-US"/>
        </w:rPr>
        <w:t>Students will work on a number of assignments throughout the semester which are related to the consult</w:t>
      </w:r>
      <w:r w:rsidR="009E5760">
        <w:rPr>
          <w:lang w:val="en-GB" w:eastAsia="en-US"/>
        </w:rPr>
        <w:t>ing</w:t>
      </w:r>
      <w:r>
        <w:rPr>
          <w:lang w:val="en-GB" w:eastAsia="en-US"/>
        </w:rPr>
        <w:t xml:space="preserve"> project. Student teams need to hand in all assignments in order to pass this course. </w:t>
      </w:r>
    </w:p>
    <w:p w14:paraId="1B5E5F0D" w14:textId="77777777" w:rsidR="00916934" w:rsidRDefault="00916934" w:rsidP="00916934">
      <w:pPr>
        <w:jc w:val="both"/>
        <w:rPr>
          <w:lang w:val="en-GB" w:eastAsia="en-US"/>
        </w:rPr>
      </w:pPr>
    </w:p>
    <w:p w14:paraId="0E713A70" w14:textId="578F7310" w:rsidR="00916934" w:rsidRPr="00916934" w:rsidRDefault="00916934" w:rsidP="00916934">
      <w:pPr>
        <w:pStyle w:val="berschrift1"/>
        <w:tabs>
          <w:tab w:val="left" w:pos="3270"/>
        </w:tabs>
        <w:spacing w:before="0"/>
        <w:rPr>
          <w:rFonts w:asciiTheme="minorHAnsi" w:hAnsiTheme="minorHAnsi" w:cstheme="minorHAnsi"/>
          <w:color w:val="6E9400"/>
          <w:lang w:val="en-GB" w:eastAsia="en-US"/>
        </w:rPr>
      </w:pPr>
      <w:r w:rsidRPr="00916934">
        <w:rPr>
          <w:rFonts w:asciiTheme="minorHAnsi" w:hAnsiTheme="minorHAnsi" w:cstheme="minorHAnsi"/>
          <w:color w:val="6E9400"/>
          <w:lang w:val="en-GB" w:eastAsia="en-US"/>
        </w:rPr>
        <w:t xml:space="preserve">Assessment </w:t>
      </w:r>
      <w:r>
        <w:rPr>
          <w:rFonts w:asciiTheme="minorHAnsi" w:hAnsiTheme="minorHAnsi" w:cstheme="minorHAnsi"/>
          <w:color w:val="6E9400"/>
          <w:lang w:val="en-GB" w:eastAsia="en-US"/>
        </w:rPr>
        <w:t>Method</w:t>
      </w:r>
      <w:r w:rsidRPr="00916934">
        <w:rPr>
          <w:rFonts w:asciiTheme="minorHAnsi" w:hAnsiTheme="minorHAnsi" w:cstheme="minorHAnsi"/>
          <w:color w:val="6E9400"/>
          <w:lang w:val="en-GB" w:eastAsia="en-US"/>
        </w:rPr>
        <w:t>:</w:t>
      </w:r>
    </w:p>
    <w:p w14:paraId="28DB88F5" w14:textId="67A1B652" w:rsidR="00916934" w:rsidRDefault="00916934" w:rsidP="00916934">
      <w:pPr>
        <w:jc w:val="both"/>
        <w:rPr>
          <w:lang w:val="en-GB" w:eastAsia="en-US"/>
        </w:rPr>
      </w:pPr>
      <w:r>
        <w:rPr>
          <w:lang w:val="en-GB" w:eastAsia="en-US"/>
        </w:rPr>
        <w:t>Assessment is based on three components:</w:t>
      </w:r>
    </w:p>
    <w:p w14:paraId="75646E72" w14:textId="3BF31157" w:rsidR="00916934" w:rsidRDefault="00916934" w:rsidP="00916934">
      <w:pPr>
        <w:pStyle w:val="Listenabsatz"/>
        <w:numPr>
          <w:ilvl w:val="0"/>
          <w:numId w:val="13"/>
        </w:numPr>
        <w:spacing w:after="0" w:line="240" w:lineRule="auto"/>
        <w:jc w:val="both"/>
        <w:rPr>
          <w:lang w:val="en-GB" w:eastAsia="en-US"/>
        </w:rPr>
      </w:pPr>
      <w:r>
        <w:rPr>
          <w:b/>
          <w:lang w:val="en-GB" w:eastAsia="en-US"/>
        </w:rPr>
        <w:t>Project Pitch:</w:t>
      </w:r>
      <w:r>
        <w:rPr>
          <w:lang w:val="en-GB" w:eastAsia="en-US"/>
        </w:rPr>
        <w:t xml:space="preserve"> Each student will present its consult</w:t>
      </w:r>
      <w:r w:rsidR="009E5760">
        <w:rPr>
          <w:lang w:val="en-GB" w:eastAsia="en-US"/>
        </w:rPr>
        <w:t>ing</w:t>
      </w:r>
      <w:r>
        <w:rPr>
          <w:lang w:val="en-GB" w:eastAsia="en-US"/>
        </w:rPr>
        <w:t xml:space="preserve"> project and core findings in a 5</w:t>
      </w:r>
      <w:r w:rsidR="009E5760">
        <w:rPr>
          <w:lang w:val="en-GB" w:eastAsia="en-US"/>
        </w:rPr>
        <w:t>-</w:t>
      </w:r>
      <w:r>
        <w:rPr>
          <w:lang w:val="en-GB" w:eastAsia="en-US"/>
        </w:rPr>
        <w:t>minute project pitch at a public multiplier event. The multiplier event will take place on</w:t>
      </w:r>
      <w:r>
        <w:rPr>
          <w:b/>
          <w:lang w:val="en-GB" w:eastAsia="en-US"/>
        </w:rPr>
        <w:t xml:space="preserve"> </w:t>
      </w:r>
      <w:r w:rsidRPr="00916934">
        <w:rPr>
          <w:b/>
          <w:color w:val="FF0000"/>
          <w:lang w:val="en-GB" w:eastAsia="en-US"/>
        </w:rPr>
        <w:t xml:space="preserve">xxx </w:t>
      </w:r>
      <w:r w:rsidRPr="00916934">
        <w:rPr>
          <w:color w:val="FF0000"/>
          <w:lang w:val="en-GB" w:eastAsia="en-US"/>
        </w:rPr>
        <w:t>at xxx</w:t>
      </w:r>
      <w:r>
        <w:rPr>
          <w:lang w:val="en-GB" w:eastAsia="en-US"/>
        </w:rPr>
        <w:t xml:space="preserve">. </w:t>
      </w:r>
      <w:r>
        <w:rPr>
          <w:rFonts w:ascii="Wingdings" w:eastAsia="Wingdings" w:hAnsi="Wingdings" w:cs="Wingdings"/>
          <w:lang w:val="en-GB" w:eastAsia="en-US"/>
        </w:rPr>
        <w:t></w:t>
      </w:r>
      <w:r>
        <w:rPr>
          <w:lang w:val="en-GB" w:eastAsia="en-US"/>
        </w:rPr>
        <w:t xml:space="preserve"> Project Pitch = </w:t>
      </w:r>
      <w:r w:rsidRPr="00916934">
        <w:rPr>
          <w:b/>
          <w:color w:val="FF0000"/>
          <w:lang w:val="en-GB" w:eastAsia="en-US"/>
        </w:rPr>
        <w:t>xxx</w:t>
      </w:r>
      <w:r w:rsidRPr="00916934">
        <w:rPr>
          <w:b/>
          <w:lang w:val="en-GB" w:eastAsia="en-US"/>
        </w:rPr>
        <w:t>%</w:t>
      </w:r>
      <w:r>
        <w:rPr>
          <w:b/>
          <w:lang w:val="en-GB" w:eastAsia="en-US"/>
        </w:rPr>
        <w:t xml:space="preserve"> of final grade</w:t>
      </w:r>
    </w:p>
    <w:p w14:paraId="28EE0C54" w14:textId="77777777" w:rsidR="00916934" w:rsidRDefault="00916934" w:rsidP="00916934">
      <w:pPr>
        <w:pStyle w:val="Listenabsatz"/>
        <w:jc w:val="both"/>
        <w:rPr>
          <w:lang w:val="en-GB" w:eastAsia="en-US"/>
        </w:rPr>
      </w:pPr>
    </w:p>
    <w:p w14:paraId="4F5BCCF4" w14:textId="7345C950" w:rsidR="00916934" w:rsidRPr="00916934" w:rsidRDefault="00916934" w:rsidP="00916934">
      <w:pPr>
        <w:pStyle w:val="Listenabsatz"/>
        <w:numPr>
          <w:ilvl w:val="0"/>
          <w:numId w:val="13"/>
        </w:numPr>
        <w:spacing w:after="0" w:line="240" w:lineRule="auto"/>
        <w:jc w:val="both"/>
        <w:rPr>
          <w:lang w:val="en-GB" w:eastAsia="en-US"/>
        </w:rPr>
      </w:pPr>
      <w:r>
        <w:rPr>
          <w:b/>
          <w:lang w:val="en-GB" w:eastAsia="en-US"/>
        </w:rPr>
        <w:t>Consulting Report or Presentation:</w:t>
      </w:r>
      <w:r>
        <w:rPr>
          <w:lang w:val="en-GB" w:eastAsia="en-US"/>
        </w:rPr>
        <w:t xml:space="preserve"> Each student team will prepare a consulting report or comprehensive presentation for the company that documents the consult</w:t>
      </w:r>
      <w:r w:rsidR="009E5760">
        <w:rPr>
          <w:lang w:val="en-GB" w:eastAsia="en-US"/>
        </w:rPr>
        <w:t>ing</w:t>
      </w:r>
      <w:r>
        <w:rPr>
          <w:lang w:val="en-GB" w:eastAsia="en-US"/>
        </w:rPr>
        <w:t xml:space="preserve"> project and the team’s findings. Students will hand over the consulting report or presentation to the company and the lecturer at the multiplier event on </w:t>
      </w:r>
      <w:proofErr w:type="spellStart"/>
      <w:r w:rsidRPr="00916934">
        <w:rPr>
          <w:b/>
          <w:color w:val="FF0000"/>
          <w:lang w:val="en-GB" w:eastAsia="en-US"/>
        </w:rPr>
        <w:t>xxxx</w:t>
      </w:r>
      <w:proofErr w:type="spellEnd"/>
      <w:r>
        <w:rPr>
          <w:lang w:val="en-GB" w:eastAsia="en-US"/>
        </w:rPr>
        <w:t xml:space="preserve">. </w:t>
      </w:r>
      <w:r>
        <w:rPr>
          <w:rFonts w:ascii="Wingdings" w:eastAsia="Wingdings" w:hAnsi="Wingdings" w:cs="Wingdings"/>
          <w:lang w:val="en-GB" w:eastAsia="en-US"/>
        </w:rPr>
        <w:t></w:t>
      </w:r>
      <w:r>
        <w:rPr>
          <w:lang w:val="en-GB" w:eastAsia="en-US"/>
        </w:rPr>
        <w:t xml:space="preserve"> Consulting Report/Presentation = </w:t>
      </w:r>
      <w:r>
        <w:rPr>
          <w:b/>
          <w:color w:val="FF0000"/>
          <w:lang w:val="en-GB" w:eastAsia="en-US"/>
        </w:rPr>
        <w:t>xxx</w:t>
      </w:r>
      <w:r w:rsidRPr="00916934">
        <w:rPr>
          <w:b/>
          <w:lang w:val="en-GB" w:eastAsia="en-US"/>
        </w:rPr>
        <w:t>%</w:t>
      </w:r>
      <w:r w:rsidRPr="00916934">
        <w:rPr>
          <w:b/>
          <w:color w:val="FF0000"/>
          <w:lang w:val="en-GB" w:eastAsia="en-US"/>
        </w:rPr>
        <w:t xml:space="preserve"> </w:t>
      </w:r>
      <w:r>
        <w:rPr>
          <w:b/>
          <w:lang w:val="en-GB" w:eastAsia="en-US"/>
        </w:rPr>
        <w:t xml:space="preserve">of final grade </w:t>
      </w:r>
      <w:r w:rsidRPr="00916934">
        <w:rPr>
          <w:bCs/>
          <w:i/>
          <w:iCs/>
          <w:lang w:val="en-GB" w:eastAsia="en-US"/>
        </w:rPr>
        <w:t>(Comment: you could use the company as a co-evaluator of the report)</w:t>
      </w:r>
    </w:p>
    <w:p w14:paraId="311FD9D9" w14:textId="77777777" w:rsidR="00916934" w:rsidRPr="00916934" w:rsidRDefault="00916934" w:rsidP="00916934">
      <w:pPr>
        <w:pStyle w:val="Listenabsatz"/>
        <w:rPr>
          <w:lang w:val="en-GB" w:eastAsia="en-US"/>
        </w:rPr>
      </w:pPr>
    </w:p>
    <w:p w14:paraId="20D54DA2" w14:textId="2A4DBA52" w:rsidR="00916934" w:rsidRPr="00916934" w:rsidRDefault="00916934" w:rsidP="00D43BBD">
      <w:pPr>
        <w:pStyle w:val="Listenabsatz"/>
        <w:numPr>
          <w:ilvl w:val="0"/>
          <w:numId w:val="13"/>
        </w:numPr>
        <w:jc w:val="both"/>
        <w:rPr>
          <w:lang w:val="en-GB" w:eastAsia="en-US"/>
        </w:rPr>
      </w:pPr>
      <w:r w:rsidRPr="00916934">
        <w:rPr>
          <w:b/>
          <w:lang w:val="en-GB" w:eastAsia="en-US"/>
        </w:rPr>
        <w:t>Teaching Case</w:t>
      </w:r>
      <w:r w:rsidRPr="00916934">
        <w:rPr>
          <w:lang w:val="en-GB" w:eastAsia="en-US"/>
        </w:rPr>
        <w:t xml:space="preserve"> </w:t>
      </w:r>
      <w:r w:rsidRPr="00916934">
        <w:rPr>
          <w:b/>
          <w:lang w:val="en-GB" w:eastAsia="en-US"/>
        </w:rPr>
        <w:t xml:space="preserve">Study: </w:t>
      </w:r>
      <w:r w:rsidRPr="00916934">
        <w:rPr>
          <w:lang w:val="en-GB" w:eastAsia="en-US"/>
        </w:rPr>
        <w:t>Each student team will write a teaching case study which is based on the consult</w:t>
      </w:r>
      <w:r w:rsidR="009E5760">
        <w:rPr>
          <w:lang w:val="en-GB" w:eastAsia="en-US"/>
        </w:rPr>
        <w:t>ing</w:t>
      </w:r>
      <w:r w:rsidRPr="00916934">
        <w:rPr>
          <w:lang w:val="en-GB" w:eastAsia="en-US"/>
        </w:rPr>
        <w:t xml:space="preserve"> project. The teaching case includes a description of the company case, a teaching note, and references. Instructions on how to write a teaching case study and an assessment scheme will be provided beforehand. The deadline for handing in the teaching cases is </w:t>
      </w:r>
      <w:proofErr w:type="spellStart"/>
      <w:r w:rsidRPr="00916934">
        <w:rPr>
          <w:b/>
          <w:color w:val="FF0000"/>
          <w:lang w:val="en-GB" w:eastAsia="en-US"/>
        </w:rPr>
        <w:t>xxxx</w:t>
      </w:r>
      <w:proofErr w:type="spellEnd"/>
      <w:r w:rsidRPr="00916934">
        <w:rPr>
          <w:color w:val="FF0000"/>
          <w:lang w:val="en-GB" w:eastAsia="en-US"/>
        </w:rPr>
        <w:t xml:space="preserve">. </w:t>
      </w:r>
      <w:r w:rsidRPr="00916934">
        <w:rPr>
          <w:b/>
          <w:bCs/>
          <w:color w:val="FF0000"/>
          <w:lang w:val="en-GB" w:eastAsia="en-US"/>
        </w:rPr>
        <w:t>Xxx</w:t>
      </w:r>
      <w:r w:rsidRPr="00916934">
        <w:rPr>
          <w:lang w:val="en-GB" w:eastAsia="en-US"/>
        </w:rPr>
        <w:t>% of final grade.</w:t>
      </w:r>
    </w:p>
    <w:p w14:paraId="3DEF4FCD" w14:textId="5E1F0AAD" w:rsidR="00916934" w:rsidRPr="00916934" w:rsidRDefault="00916934" w:rsidP="00916934">
      <w:pPr>
        <w:jc w:val="both"/>
        <w:rPr>
          <w:lang w:val="en-GB" w:eastAsia="en-US"/>
        </w:rPr>
      </w:pPr>
      <w:r>
        <w:rPr>
          <w:lang w:val="en-GB" w:eastAsia="en-US"/>
        </w:rPr>
        <w:t>Comment: Y</w:t>
      </w:r>
      <w:r w:rsidRPr="00916934">
        <w:rPr>
          <w:bCs/>
          <w:i/>
          <w:iCs/>
          <w:lang w:val="en-GB" w:eastAsia="en-US"/>
        </w:rPr>
        <w:t>ou could use the company as a co-evaluator of the report</w:t>
      </w:r>
      <w:r>
        <w:rPr>
          <w:bCs/>
          <w:i/>
          <w:iCs/>
          <w:lang w:val="en-GB" w:eastAsia="en-US"/>
        </w:rPr>
        <w:t>. Furthermore, you have to decide if the case study is part of this course, or in case the workload is too much, it could be also part of an additional module (2-3 ECTS)</w:t>
      </w:r>
      <w:r w:rsidR="00D4382A">
        <w:rPr>
          <w:bCs/>
          <w:i/>
          <w:iCs/>
          <w:lang w:val="en-GB" w:eastAsia="en-US"/>
        </w:rPr>
        <w:t>.</w:t>
      </w:r>
    </w:p>
    <w:p w14:paraId="0EC4DB5B" w14:textId="77777777" w:rsidR="00916934" w:rsidRDefault="00916934" w:rsidP="00916934">
      <w:pPr>
        <w:pStyle w:val="Listenabsatz"/>
        <w:spacing w:after="0" w:line="240" w:lineRule="auto"/>
        <w:jc w:val="both"/>
        <w:rPr>
          <w:lang w:val="en-GB" w:eastAsia="en-US"/>
        </w:rPr>
      </w:pPr>
    </w:p>
    <w:p w14:paraId="0FD28FB3" w14:textId="77777777" w:rsidR="00916934" w:rsidRDefault="00916934" w:rsidP="00916934">
      <w:pPr>
        <w:jc w:val="both"/>
        <w:rPr>
          <w:lang w:val="en-GB" w:eastAsia="en-US"/>
        </w:rPr>
      </w:pPr>
    </w:p>
    <w:p w14:paraId="38F500AA" w14:textId="77777777" w:rsidR="00916934" w:rsidRPr="00916934" w:rsidRDefault="00916934" w:rsidP="00916934">
      <w:pPr>
        <w:tabs>
          <w:tab w:val="left" w:pos="3270"/>
        </w:tabs>
        <w:spacing w:after="0" w:line="240" w:lineRule="auto"/>
        <w:rPr>
          <w:rFonts w:cstheme="minorHAnsi"/>
          <w:color w:val="6E9400"/>
          <w:lang w:val="en-GB" w:eastAsia="en-US"/>
        </w:rPr>
      </w:pPr>
    </w:p>
    <w:p w14:paraId="48834E79" w14:textId="353E090D" w:rsidR="0038714D" w:rsidRPr="005E7FBF" w:rsidRDefault="0038714D" w:rsidP="004C1AAE">
      <w:pPr>
        <w:jc w:val="both"/>
        <w:rPr>
          <w:rFonts w:eastAsia="Arial Unicode MS" w:cstheme="minorHAnsi"/>
          <w:i/>
          <w:color w:val="000000"/>
          <w:bdr w:val="nil"/>
          <w:lang w:val="en-GB"/>
        </w:rPr>
      </w:pPr>
      <w:r w:rsidRPr="005E7FBF">
        <w:rPr>
          <w:rFonts w:eastAsia="Arial Unicode MS" w:cstheme="minorHAnsi"/>
          <w:i/>
          <w:color w:val="000000"/>
          <w:bdr w:val="nil"/>
          <w:lang w:val="en-GB"/>
        </w:rPr>
        <w:br w:type="page"/>
      </w:r>
    </w:p>
    <w:tbl>
      <w:tblPr>
        <w:tblStyle w:val="HellesRaster-Akzent3"/>
        <w:tblW w:w="15559" w:type="dxa"/>
        <w:tblLayout w:type="fixed"/>
        <w:tblLook w:val="04A0" w:firstRow="1" w:lastRow="0" w:firstColumn="1" w:lastColumn="0" w:noHBand="0" w:noVBand="1"/>
      </w:tblPr>
      <w:tblGrid>
        <w:gridCol w:w="959"/>
        <w:gridCol w:w="3209"/>
        <w:gridCol w:w="2122"/>
        <w:gridCol w:w="2138"/>
        <w:gridCol w:w="2879"/>
        <w:gridCol w:w="1052"/>
        <w:gridCol w:w="3200"/>
      </w:tblGrid>
      <w:tr w:rsidR="002A5B84" w:rsidRPr="005E7FBF" w14:paraId="05FE721F" w14:textId="77777777" w:rsidTr="00D4382A">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228BC17" w14:textId="54811356" w:rsidR="002A5B84" w:rsidRPr="005E7FBF" w:rsidRDefault="002A5B84" w:rsidP="002A5B84">
            <w:pPr>
              <w:jc w:val="center"/>
              <w:rPr>
                <w:rFonts w:asciiTheme="minorHAnsi" w:hAnsiTheme="minorHAnsi" w:cstheme="minorHAnsi"/>
                <w:lang w:val="en-GB"/>
              </w:rPr>
            </w:pPr>
            <w:r w:rsidRPr="005E7FBF">
              <w:rPr>
                <w:rFonts w:asciiTheme="minorHAnsi" w:hAnsiTheme="minorHAnsi" w:cstheme="minorHAnsi"/>
                <w:lang w:val="en-GB"/>
              </w:rPr>
              <w:lastRenderedPageBreak/>
              <w:t>Session</w:t>
            </w:r>
            <w:r w:rsidR="00C954EC">
              <w:rPr>
                <w:rFonts w:asciiTheme="minorHAnsi" w:hAnsiTheme="minorHAnsi" w:cstheme="minorHAnsi"/>
                <w:lang w:val="en-GB"/>
              </w:rPr>
              <w:t xml:space="preserve"> #</w:t>
            </w:r>
          </w:p>
        </w:tc>
        <w:tc>
          <w:tcPr>
            <w:tcW w:w="3209" w:type="dxa"/>
            <w:vAlign w:val="center"/>
          </w:tcPr>
          <w:p w14:paraId="0FC490B4" w14:textId="76CFB011" w:rsidR="002A5B84" w:rsidRPr="005E7FBF" w:rsidRDefault="002A5B84" w:rsidP="00C95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5E7FBF">
              <w:rPr>
                <w:rFonts w:asciiTheme="minorHAnsi" w:hAnsiTheme="minorHAnsi" w:cstheme="minorHAnsi"/>
                <w:lang w:val="en-GB"/>
              </w:rPr>
              <w:t>Session Content</w:t>
            </w:r>
          </w:p>
        </w:tc>
        <w:tc>
          <w:tcPr>
            <w:tcW w:w="2122" w:type="dxa"/>
            <w:vAlign w:val="center"/>
          </w:tcPr>
          <w:p w14:paraId="02F014C6" w14:textId="77777777" w:rsidR="002A5B84" w:rsidRPr="005E7FBF"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5E7FBF">
              <w:rPr>
                <w:rFonts w:asciiTheme="minorHAnsi" w:hAnsiTheme="minorHAnsi" w:cstheme="minorHAnsi"/>
                <w:lang w:val="en-GB"/>
              </w:rPr>
              <w:t>Method(s)</w:t>
            </w:r>
          </w:p>
        </w:tc>
        <w:tc>
          <w:tcPr>
            <w:tcW w:w="2138" w:type="dxa"/>
            <w:vAlign w:val="center"/>
          </w:tcPr>
          <w:p w14:paraId="4F599911" w14:textId="52F5BB55" w:rsidR="00A62E29" w:rsidRPr="005E7FBF" w:rsidRDefault="00282428" w:rsidP="00A62E2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5E7FBF">
              <w:rPr>
                <w:rFonts w:asciiTheme="minorHAnsi" w:hAnsiTheme="minorHAnsi" w:cstheme="minorHAnsi"/>
                <w:lang w:val="en-GB"/>
              </w:rPr>
              <w:t>Learning Objec</w:t>
            </w:r>
            <w:r w:rsidR="002A5B84" w:rsidRPr="005E7FBF">
              <w:rPr>
                <w:rFonts w:asciiTheme="minorHAnsi" w:hAnsiTheme="minorHAnsi" w:cstheme="minorHAnsi"/>
                <w:lang w:val="en-GB"/>
              </w:rPr>
              <w:t>tives of Session</w:t>
            </w:r>
          </w:p>
        </w:tc>
        <w:tc>
          <w:tcPr>
            <w:tcW w:w="2879" w:type="dxa"/>
            <w:vAlign w:val="center"/>
          </w:tcPr>
          <w:p w14:paraId="3B51F04E" w14:textId="77777777" w:rsidR="002A5B84" w:rsidRPr="005E7FBF"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5E7FBF">
              <w:rPr>
                <w:rFonts w:asciiTheme="minorHAnsi" w:hAnsiTheme="minorHAnsi" w:cstheme="minorHAnsi"/>
                <w:lang w:val="en-GB"/>
              </w:rPr>
              <w:t>Material</w:t>
            </w:r>
          </w:p>
        </w:tc>
        <w:tc>
          <w:tcPr>
            <w:tcW w:w="1052" w:type="dxa"/>
            <w:vAlign w:val="center"/>
          </w:tcPr>
          <w:p w14:paraId="517CA39F" w14:textId="2972B832" w:rsidR="002A5B84" w:rsidRPr="005E7FBF" w:rsidRDefault="00C954EC" w:rsidP="00C954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Pr>
                <w:rFonts w:asciiTheme="minorHAnsi" w:hAnsiTheme="minorHAnsi" w:cstheme="minorHAnsi"/>
                <w:lang w:val="en-GB"/>
              </w:rPr>
              <w:t>Time (min</w:t>
            </w:r>
            <w:r w:rsidR="002A5B84" w:rsidRPr="005E7FBF">
              <w:rPr>
                <w:rFonts w:asciiTheme="minorHAnsi" w:hAnsiTheme="minorHAnsi" w:cstheme="minorHAnsi"/>
                <w:lang w:val="en-GB"/>
              </w:rPr>
              <w:t>)</w:t>
            </w:r>
          </w:p>
        </w:tc>
        <w:tc>
          <w:tcPr>
            <w:tcW w:w="3200" w:type="dxa"/>
            <w:vAlign w:val="center"/>
          </w:tcPr>
          <w:p w14:paraId="359DE8F3" w14:textId="77777777" w:rsidR="002A5B84" w:rsidRPr="005E7FBF"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5E7FBF">
              <w:rPr>
                <w:rFonts w:asciiTheme="minorHAnsi" w:hAnsiTheme="minorHAnsi" w:cstheme="minorHAnsi"/>
                <w:lang w:val="en-GB"/>
              </w:rPr>
              <w:t>Comments</w:t>
            </w:r>
          </w:p>
        </w:tc>
      </w:tr>
      <w:tr w:rsidR="003B56D3" w:rsidRPr="00326E58" w14:paraId="1A6D8594" w14:textId="77777777" w:rsidTr="00D43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01A10C9D" w14:textId="6784FF5C" w:rsidR="003B56D3" w:rsidRPr="00D4382A" w:rsidRDefault="003B56D3" w:rsidP="000D167F">
            <w:pPr>
              <w:rPr>
                <w:rFonts w:ascii="Calibri" w:hAnsi="Calibri" w:cs="Calibri"/>
                <w:b w:val="0"/>
                <w:bCs w:val="0"/>
                <w:color w:val="E36C0A" w:themeColor="accent6" w:themeShade="BF"/>
                <w:lang w:val="en-GB"/>
              </w:rPr>
            </w:pPr>
            <w:r w:rsidRPr="00D4382A">
              <w:rPr>
                <w:rFonts w:ascii="Calibri" w:hAnsi="Calibri" w:cs="Calibri"/>
                <w:lang w:val="en-GB"/>
              </w:rPr>
              <w:t>1</w:t>
            </w:r>
            <w:r w:rsidRPr="00D4382A">
              <w:rPr>
                <w:rFonts w:ascii="Calibri" w:hAnsi="Calibri" w:cs="Calibri"/>
                <w:vertAlign w:val="superscript"/>
                <w:lang w:val="en-GB"/>
              </w:rPr>
              <w:t>st</w:t>
            </w:r>
            <w:r w:rsidRPr="00D4382A">
              <w:rPr>
                <w:rFonts w:ascii="Calibri" w:hAnsi="Calibri" w:cs="Calibri"/>
                <w:lang w:val="en-GB"/>
              </w:rPr>
              <w:t xml:space="preserve"> in-class meeting</w:t>
            </w:r>
            <w:r w:rsidR="00153290" w:rsidRPr="00D4382A">
              <w:rPr>
                <w:rFonts w:ascii="Calibri" w:hAnsi="Calibri" w:cs="Calibri"/>
                <w:lang w:val="en-GB"/>
              </w:rPr>
              <w:t xml:space="preserve"> </w:t>
            </w:r>
            <w:r w:rsidR="00153290" w:rsidRPr="00D4382A">
              <w:rPr>
                <w:rFonts w:ascii="Calibri" w:hAnsi="Calibri" w:cs="Calibri"/>
                <w:color w:val="E36C0A" w:themeColor="accent6" w:themeShade="BF"/>
                <w:lang w:val="en-GB"/>
              </w:rPr>
              <w:t>(including 1 hr</w:t>
            </w:r>
            <w:r w:rsidR="00D4382A">
              <w:rPr>
                <w:rFonts w:ascii="Calibri" w:hAnsi="Calibri" w:cs="Calibri"/>
                <w:color w:val="E36C0A" w:themeColor="accent6" w:themeShade="BF"/>
                <w:lang w:val="en-GB"/>
              </w:rPr>
              <w:t xml:space="preserve"> </w:t>
            </w:r>
            <w:r w:rsidR="00153290" w:rsidRPr="00D4382A">
              <w:rPr>
                <w:rFonts w:ascii="Calibri" w:hAnsi="Calibri" w:cs="Calibri"/>
                <w:color w:val="E36C0A" w:themeColor="accent6" w:themeShade="BF"/>
                <w:lang w:val="en-GB"/>
              </w:rPr>
              <w:t xml:space="preserve">self-study before the first meeting and </w:t>
            </w:r>
            <w:r w:rsidR="005613C2" w:rsidRPr="00D4382A">
              <w:rPr>
                <w:rFonts w:ascii="Calibri" w:hAnsi="Calibri" w:cs="Calibri"/>
                <w:color w:val="E36C0A" w:themeColor="accent6" w:themeShade="BF"/>
                <w:lang w:val="en-GB"/>
              </w:rPr>
              <w:t>4</w:t>
            </w:r>
            <w:r w:rsidR="00153290" w:rsidRPr="00D4382A">
              <w:rPr>
                <w:rFonts w:ascii="Calibri" w:hAnsi="Calibri" w:cs="Calibri"/>
                <w:color w:val="E36C0A" w:themeColor="accent6" w:themeShade="BF"/>
                <w:lang w:val="en-GB"/>
              </w:rPr>
              <w:t xml:space="preserve"> hrs self-study in the first week before class 2)</w:t>
            </w:r>
          </w:p>
        </w:tc>
      </w:tr>
      <w:tr w:rsidR="00810131" w:rsidRPr="00591656" w14:paraId="53BCEA2E"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12DDDAB0" w14:textId="77777777" w:rsidR="00810131" w:rsidRPr="00591656" w:rsidRDefault="00810131" w:rsidP="00CB2B16">
            <w:pPr>
              <w:rPr>
                <w:rFonts w:cstheme="minorHAnsi"/>
                <w:lang w:val="en-GB"/>
              </w:rPr>
            </w:pPr>
            <w:r w:rsidRPr="00591656">
              <w:rPr>
                <w:rFonts w:asciiTheme="minorHAnsi" w:hAnsiTheme="minorHAnsi" w:cstheme="minorHAnsi"/>
                <w:lang w:val="en-GB"/>
              </w:rPr>
              <w:t>1</w:t>
            </w:r>
          </w:p>
          <w:p w14:paraId="500EDEB7" w14:textId="77777777" w:rsidR="00810131" w:rsidRPr="00591656" w:rsidRDefault="00810131" w:rsidP="00CB2B16">
            <w:pPr>
              <w:rPr>
                <w:rFonts w:cstheme="minorHAnsi"/>
                <w:lang w:val="en-GB"/>
              </w:rPr>
            </w:pPr>
          </w:p>
        </w:tc>
        <w:tc>
          <w:tcPr>
            <w:tcW w:w="10348" w:type="dxa"/>
            <w:gridSpan w:val="4"/>
          </w:tcPr>
          <w:p w14:paraId="3811417B" w14:textId="03A93382" w:rsidR="00810131" w:rsidRPr="00591656" w:rsidRDefault="00810131" w:rsidP="001C79FB">
            <w:pPr>
              <w:ind w:left="27"/>
              <w:cnfStyle w:val="000000010000" w:firstRow="0" w:lastRow="0" w:firstColumn="0" w:lastColumn="0" w:oddVBand="0" w:evenVBand="0" w:oddHBand="0" w:evenHBand="1" w:firstRowFirstColumn="0" w:firstRowLastColumn="0" w:lastRowFirstColumn="0" w:lastRowLastColumn="0"/>
              <w:rPr>
                <w:rFonts w:cstheme="minorHAnsi"/>
                <w:b/>
                <w:bCs/>
                <w:color w:val="4F81BD" w:themeColor="accent1"/>
                <w:lang w:val="en-GB"/>
              </w:rPr>
            </w:pPr>
            <w:r w:rsidRPr="00591656">
              <w:rPr>
                <w:rFonts w:cstheme="minorHAnsi"/>
                <w:b/>
                <w:bCs/>
                <w:lang w:val="en-GB"/>
              </w:rPr>
              <w:t xml:space="preserve">Introduction to the </w:t>
            </w:r>
            <w:r>
              <w:rPr>
                <w:rFonts w:cstheme="minorHAnsi"/>
                <w:b/>
                <w:bCs/>
                <w:lang w:val="en-GB"/>
              </w:rPr>
              <w:t>INTENSE Teaching Approach</w:t>
            </w:r>
          </w:p>
        </w:tc>
        <w:tc>
          <w:tcPr>
            <w:tcW w:w="1052" w:type="dxa"/>
          </w:tcPr>
          <w:p w14:paraId="0909CD79" w14:textId="2DDDD74E" w:rsidR="00810131" w:rsidRPr="00810131" w:rsidRDefault="00810131" w:rsidP="00CB2B16">
            <w:pPr>
              <w:cnfStyle w:val="000000010000" w:firstRow="0" w:lastRow="0" w:firstColumn="0" w:lastColumn="0" w:oddVBand="0" w:evenVBand="0" w:oddHBand="0" w:evenHBand="1" w:firstRowFirstColumn="0" w:firstRowLastColumn="0" w:lastRowFirstColumn="0" w:lastRowLastColumn="0"/>
              <w:rPr>
                <w:rFonts w:cstheme="minorHAnsi"/>
                <w:b/>
                <w:bCs/>
                <w:color w:val="4F81BD" w:themeColor="accent1"/>
                <w:lang w:val="en-GB"/>
              </w:rPr>
            </w:pPr>
            <w:r w:rsidRPr="00810131">
              <w:rPr>
                <w:rFonts w:cstheme="minorHAnsi"/>
                <w:b/>
                <w:bCs/>
                <w:lang w:val="en-GB"/>
              </w:rPr>
              <w:t>45 min</w:t>
            </w:r>
          </w:p>
        </w:tc>
        <w:tc>
          <w:tcPr>
            <w:tcW w:w="3200" w:type="dxa"/>
          </w:tcPr>
          <w:p w14:paraId="581C60DD" w14:textId="744550BF" w:rsidR="00810131" w:rsidRPr="003B56D3" w:rsidRDefault="005613C2" w:rsidP="000D167F">
            <w:pPr>
              <w:cnfStyle w:val="000000010000" w:firstRow="0" w:lastRow="0" w:firstColumn="0" w:lastColumn="0" w:oddVBand="0" w:evenVBand="0" w:oddHBand="0" w:evenHBand="1" w:firstRowFirstColumn="0" w:firstRowLastColumn="0" w:lastRowFirstColumn="0" w:lastRowLastColumn="0"/>
              <w:rPr>
                <w:rFonts w:cstheme="minorHAnsi"/>
                <w:b/>
                <w:bCs/>
                <w:color w:val="4F81BD" w:themeColor="accent1"/>
                <w:lang w:val="en-GB"/>
              </w:rPr>
            </w:pPr>
            <w:r>
              <w:rPr>
                <w:rFonts w:cstheme="minorHAnsi"/>
                <w:b/>
                <w:bCs/>
                <w:color w:val="E36C0A" w:themeColor="accent6" w:themeShade="BF"/>
                <w:lang w:val="en-GB"/>
              </w:rPr>
              <w:t>3</w:t>
            </w:r>
            <w:r w:rsidR="003B56D3" w:rsidRPr="003B56D3">
              <w:rPr>
                <w:rFonts w:cstheme="minorHAnsi"/>
                <w:b/>
                <w:bCs/>
                <w:color w:val="E36C0A" w:themeColor="accent6" w:themeShade="BF"/>
                <w:lang w:val="en-GB"/>
              </w:rPr>
              <w:t xml:space="preserve"> hr</w:t>
            </w:r>
            <w:r w:rsidR="00D4382A">
              <w:rPr>
                <w:rFonts w:cstheme="minorHAnsi"/>
                <w:b/>
                <w:bCs/>
                <w:color w:val="E36C0A" w:themeColor="accent6" w:themeShade="BF"/>
                <w:lang w:val="en-GB"/>
              </w:rPr>
              <w:t>s</w:t>
            </w:r>
            <w:r w:rsidR="003B56D3" w:rsidRPr="003B56D3">
              <w:rPr>
                <w:rFonts w:cstheme="minorHAnsi"/>
                <w:b/>
                <w:bCs/>
                <w:color w:val="E36C0A" w:themeColor="accent6" w:themeShade="BF"/>
                <w:lang w:val="en-GB"/>
              </w:rPr>
              <w:t xml:space="preserve"> self-study</w:t>
            </w:r>
          </w:p>
        </w:tc>
      </w:tr>
      <w:tr w:rsidR="00810131" w:rsidRPr="00326E58" w14:paraId="4BDCB785"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0D6CB973" w14:textId="1015748E" w:rsidR="00810131" w:rsidRPr="00591656" w:rsidRDefault="00810131" w:rsidP="00CB2B16">
            <w:pPr>
              <w:rPr>
                <w:rFonts w:asciiTheme="minorHAnsi" w:hAnsiTheme="minorHAnsi" w:cstheme="minorHAnsi"/>
                <w:color w:val="4F81BD" w:themeColor="accent1"/>
                <w:lang w:val="en-GB"/>
              </w:rPr>
            </w:pPr>
          </w:p>
        </w:tc>
        <w:tc>
          <w:tcPr>
            <w:tcW w:w="3209" w:type="dxa"/>
          </w:tcPr>
          <w:p w14:paraId="1F132E5F" w14:textId="6EB0E979" w:rsidR="00810131" w:rsidRPr="00810131" w:rsidRDefault="00810131" w:rsidP="00C954EC">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War</w:t>
            </w:r>
            <w:r>
              <w:rPr>
                <w:rFonts w:cstheme="minorHAnsi"/>
                <w:color w:val="4F81BD" w:themeColor="accent1"/>
                <w:lang w:val="en-GB"/>
              </w:rPr>
              <w:t>m</w:t>
            </w:r>
            <w:r w:rsidRPr="00810131">
              <w:rPr>
                <w:rFonts w:cstheme="minorHAnsi"/>
                <w:color w:val="4F81BD" w:themeColor="accent1"/>
                <w:lang w:val="en-GB"/>
              </w:rPr>
              <w:t xml:space="preserve"> up: review and discussion on self-assessment</w:t>
            </w:r>
          </w:p>
        </w:tc>
        <w:tc>
          <w:tcPr>
            <w:tcW w:w="2122" w:type="dxa"/>
          </w:tcPr>
          <w:p w14:paraId="3DE6B1D4" w14:textId="320C4C9E" w:rsidR="00810131" w:rsidRPr="00810131" w:rsidRDefault="00810131"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Open discussion</w:t>
            </w:r>
          </w:p>
        </w:tc>
        <w:tc>
          <w:tcPr>
            <w:tcW w:w="2138" w:type="dxa"/>
            <w:vMerge w:val="restart"/>
          </w:tcPr>
          <w:p w14:paraId="345FBDFD" w14:textId="77777777" w:rsidR="00810131" w:rsidRDefault="00810131"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Students feel prepared and remember the knowledge needed for the course</w:t>
            </w:r>
          </w:p>
          <w:p w14:paraId="5640D826" w14:textId="156F9BF6" w:rsidR="00810131" w:rsidRPr="00810131" w:rsidRDefault="00810131"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Pr>
                <w:rFonts w:cstheme="minorHAnsi"/>
                <w:color w:val="4F81BD" w:themeColor="accent1"/>
                <w:lang w:val="en-GB"/>
              </w:rPr>
              <w:t>Students see the connection of this course to previously learned content</w:t>
            </w:r>
          </w:p>
        </w:tc>
        <w:tc>
          <w:tcPr>
            <w:tcW w:w="2879" w:type="dxa"/>
          </w:tcPr>
          <w:p w14:paraId="24A366B1" w14:textId="77777777" w:rsidR="00810131" w:rsidRPr="00810131" w:rsidRDefault="00810131" w:rsidP="001C79FB">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PPT slide 3</w:t>
            </w:r>
          </w:p>
          <w:p w14:paraId="10B1043F" w14:textId="6B0D1481" w:rsidR="00810131" w:rsidRPr="00810131" w:rsidRDefault="00810131" w:rsidP="001C79FB">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Results of the self-assessment questionnaire</w:t>
            </w:r>
          </w:p>
        </w:tc>
        <w:tc>
          <w:tcPr>
            <w:tcW w:w="1052" w:type="dxa"/>
          </w:tcPr>
          <w:p w14:paraId="04181A1A" w14:textId="77777777" w:rsidR="00810131" w:rsidRDefault="00810131" w:rsidP="00CB2B1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10</w:t>
            </w:r>
            <w:r>
              <w:rPr>
                <w:rFonts w:cstheme="minorHAnsi"/>
                <w:color w:val="4F81BD" w:themeColor="accent1"/>
                <w:lang w:val="en-GB"/>
              </w:rPr>
              <w:t xml:space="preserve"> </w:t>
            </w:r>
          </w:p>
          <w:p w14:paraId="71FCA193" w14:textId="4180C526" w:rsidR="00810131" w:rsidRPr="00810131" w:rsidRDefault="00810131" w:rsidP="00CB2B16">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(if you need to review content: plan more time)</w:t>
            </w:r>
          </w:p>
        </w:tc>
        <w:tc>
          <w:tcPr>
            <w:tcW w:w="3200" w:type="dxa"/>
          </w:tcPr>
          <w:p w14:paraId="74C1C812" w14:textId="77777777" w:rsidR="00810131" w:rsidRDefault="00810131" w:rsidP="000D167F">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810131">
              <w:rPr>
                <w:rFonts w:cstheme="minorHAnsi"/>
                <w:color w:val="E36C0A" w:themeColor="accent6" w:themeShade="BF"/>
                <w:lang w:val="en-GB"/>
              </w:rPr>
              <w:t>Students need to answer the self-assessment questionnaire in advance</w:t>
            </w:r>
            <w:r>
              <w:rPr>
                <w:rFonts w:cstheme="minorHAnsi"/>
                <w:color w:val="E36C0A" w:themeColor="accent6" w:themeShade="BF"/>
                <w:lang w:val="en-GB"/>
              </w:rPr>
              <w:t xml:space="preserve"> (1</w:t>
            </w:r>
            <w:r w:rsidR="00D4382A">
              <w:rPr>
                <w:rFonts w:cstheme="minorHAnsi"/>
                <w:color w:val="E36C0A" w:themeColor="accent6" w:themeShade="BF"/>
                <w:lang w:val="en-GB"/>
              </w:rPr>
              <w:t xml:space="preserve"> </w:t>
            </w:r>
            <w:r>
              <w:rPr>
                <w:rFonts w:cstheme="minorHAnsi"/>
                <w:color w:val="E36C0A" w:themeColor="accent6" w:themeShade="BF"/>
                <w:lang w:val="en-GB"/>
              </w:rPr>
              <w:t>hr workload</w:t>
            </w:r>
            <w:r w:rsidR="003B56D3">
              <w:rPr>
                <w:rFonts w:cstheme="minorHAnsi"/>
                <w:color w:val="E36C0A" w:themeColor="accent6" w:themeShade="BF"/>
                <w:lang w:val="en-GB"/>
              </w:rPr>
              <w:t>)</w:t>
            </w:r>
          </w:p>
          <w:p w14:paraId="03CF898E" w14:textId="2F13170D" w:rsidR="00326E58" w:rsidRPr="001663C5" w:rsidRDefault="00326E58" w:rsidP="000D167F">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color w:val="E36C0A" w:themeColor="accent6" w:themeShade="BF"/>
                <w:lang w:val="en-GB"/>
              </w:rPr>
              <w:t>(provided as Moodle tool)</w:t>
            </w:r>
          </w:p>
        </w:tc>
      </w:tr>
      <w:tr w:rsidR="00810131" w:rsidRPr="00326E58" w14:paraId="724F0F9D"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2FDADAD6" w14:textId="1030564B" w:rsidR="00810131" w:rsidRPr="005E7FBF" w:rsidRDefault="00810131" w:rsidP="00CB2B16">
            <w:pPr>
              <w:rPr>
                <w:rFonts w:asciiTheme="minorHAnsi" w:hAnsiTheme="minorHAnsi" w:cstheme="minorHAnsi"/>
                <w:lang w:val="en-GB"/>
              </w:rPr>
            </w:pPr>
          </w:p>
        </w:tc>
        <w:tc>
          <w:tcPr>
            <w:tcW w:w="3209" w:type="dxa"/>
          </w:tcPr>
          <w:p w14:paraId="7A0A114A" w14:textId="394A94E4" w:rsidR="00810131" w:rsidRPr="00810131" w:rsidRDefault="00810131" w:rsidP="00C954EC">
            <w:pPr>
              <w:cnfStyle w:val="000000010000" w:firstRow="0" w:lastRow="0" w:firstColumn="0" w:lastColumn="0" w:oddVBand="0" w:evenVBand="0" w:oddHBand="0" w:evenHBand="1" w:firstRowFirstColumn="0" w:firstRowLastColumn="0" w:lastRowFirstColumn="0" w:lastRowLastColumn="0"/>
              <w:rPr>
                <w:rFonts w:cstheme="minorHAnsi"/>
                <w:bCs/>
                <w:color w:val="4F81BD" w:themeColor="accent1"/>
                <w:lang w:val="en-GB"/>
              </w:rPr>
            </w:pPr>
            <w:r w:rsidRPr="00810131">
              <w:rPr>
                <w:rFonts w:cstheme="minorHAnsi"/>
                <w:bCs/>
                <w:color w:val="4F81BD" w:themeColor="accent1"/>
                <w:lang w:val="en-GB"/>
              </w:rPr>
              <w:t>Warm up: going global -discussion of two different approaches to internationalisation</w:t>
            </w:r>
          </w:p>
        </w:tc>
        <w:tc>
          <w:tcPr>
            <w:tcW w:w="2122" w:type="dxa"/>
          </w:tcPr>
          <w:p w14:paraId="75ABF1F1" w14:textId="156816F9" w:rsidR="00810131" w:rsidRPr="00810131" w:rsidRDefault="00810131"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Videos + open discussion</w:t>
            </w:r>
          </w:p>
        </w:tc>
        <w:tc>
          <w:tcPr>
            <w:tcW w:w="2138" w:type="dxa"/>
            <w:vMerge/>
          </w:tcPr>
          <w:p w14:paraId="606D9612" w14:textId="79E73A9F" w:rsidR="00810131" w:rsidRPr="00810131" w:rsidRDefault="00810131"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2879" w:type="dxa"/>
          </w:tcPr>
          <w:p w14:paraId="0ECB4B4D" w14:textId="2DDA3122" w:rsidR="00810131" w:rsidRPr="001E270C" w:rsidRDefault="00810131" w:rsidP="001E270C">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1E270C">
              <w:rPr>
                <w:rFonts w:cstheme="minorHAnsi"/>
                <w:color w:val="4F81BD" w:themeColor="accent1"/>
                <w:lang w:val="en-GB"/>
              </w:rPr>
              <w:t>PPT slide 4 + Videos incl. sound</w:t>
            </w:r>
          </w:p>
        </w:tc>
        <w:tc>
          <w:tcPr>
            <w:tcW w:w="1052" w:type="dxa"/>
          </w:tcPr>
          <w:p w14:paraId="28147BA0" w14:textId="294D79DC" w:rsidR="00810131" w:rsidRPr="00810131" w:rsidRDefault="00810131" w:rsidP="00CB2B16">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810131">
              <w:rPr>
                <w:rFonts w:cstheme="minorHAnsi"/>
                <w:color w:val="4F81BD" w:themeColor="accent1"/>
                <w:lang w:val="en-GB"/>
              </w:rPr>
              <w:t>20</w:t>
            </w:r>
          </w:p>
        </w:tc>
        <w:tc>
          <w:tcPr>
            <w:tcW w:w="3200" w:type="dxa"/>
          </w:tcPr>
          <w:p w14:paraId="49919D5F" w14:textId="1A8A3BD7" w:rsidR="00810131" w:rsidRPr="00810131" w:rsidRDefault="00810131" w:rsidP="00987A9D">
            <w:pPr>
              <w:cnfStyle w:val="000000010000" w:firstRow="0" w:lastRow="0" w:firstColumn="0" w:lastColumn="0" w:oddVBand="0" w:evenVBand="0" w:oddHBand="0" w:evenHBand="1" w:firstRowFirstColumn="0" w:firstRowLastColumn="0" w:lastRowFirstColumn="0" w:lastRowLastColumn="0"/>
              <w:rPr>
                <w:rFonts w:cstheme="minorHAnsi"/>
                <w:i/>
                <w:iCs/>
                <w:lang w:val="en-GB"/>
              </w:rPr>
            </w:pPr>
            <w:r w:rsidRPr="00810131">
              <w:rPr>
                <w:rFonts w:cstheme="minorHAnsi"/>
                <w:i/>
                <w:iCs/>
                <w:lang w:val="en-GB"/>
              </w:rPr>
              <w:t xml:space="preserve">You </w:t>
            </w:r>
            <w:r w:rsidR="001E270C">
              <w:rPr>
                <w:rFonts w:cstheme="minorHAnsi"/>
                <w:i/>
                <w:iCs/>
                <w:lang w:val="en-GB"/>
              </w:rPr>
              <w:t>could</w:t>
            </w:r>
            <w:r w:rsidRPr="00810131">
              <w:rPr>
                <w:rFonts w:cstheme="minorHAnsi"/>
                <w:i/>
                <w:iCs/>
                <w:lang w:val="en-GB"/>
              </w:rPr>
              <w:t xml:space="preserve"> let the students watch the videos in advance</w:t>
            </w:r>
            <w:r w:rsidR="00D4382A">
              <w:rPr>
                <w:rFonts w:cstheme="minorHAnsi"/>
                <w:i/>
                <w:iCs/>
                <w:lang w:val="en-GB"/>
              </w:rPr>
              <w:t>,</w:t>
            </w:r>
            <w:r w:rsidRPr="00810131">
              <w:rPr>
                <w:rFonts w:cstheme="minorHAnsi"/>
                <w:i/>
                <w:iCs/>
                <w:lang w:val="en-GB"/>
              </w:rPr>
              <w:t xml:space="preserve"> saves 12 min in-class time</w:t>
            </w:r>
          </w:p>
        </w:tc>
      </w:tr>
      <w:tr w:rsidR="00810131" w:rsidRPr="00916934" w14:paraId="75CF5894"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7F008C83" w14:textId="77777777" w:rsidR="00810131" w:rsidRPr="00810131" w:rsidRDefault="00810131" w:rsidP="00CB2B16">
            <w:pPr>
              <w:rPr>
                <w:rFonts w:cstheme="minorHAnsi"/>
                <w:b w:val="0"/>
                <w:bCs w:val="0"/>
                <w:lang w:val="en-GB"/>
              </w:rPr>
            </w:pPr>
          </w:p>
        </w:tc>
        <w:tc>
          <w:tcPr>
            <w:tcW w:w="3209" w:type="dxa"/>
          </w:tcPr>
          <w:p w14:paraId="531B74E0" w14:textId="405CBC7C" w:rsidR="00810131" w:rsidRPr="00810131" w:rsidRDefault="00810131" w:rsidP="00C954EC">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10131">
              <w:rPr>
                <w:rFonts w:cstheme="minorHAnsi"/>
                <w:lang w:val="en-GB"/>
              </w:rPr>
              <w:t>INTENSE Teaching approach</w:t>
            </w:r>
          </w:p>
        </w:tc>
        <w:tc>
          <w:tcPr>
            <w:tcW w:w="2122" w:type="dxa"/>
          </w:tcPr>
          <w:p w14:paraId="5F5F95CE" w14:textId="058FF600" w:rsidR="00810131" w:rsidRPr="00810131" w:rsidRDefault="00810131"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Lecture</w:t>
            </w:r>
          </w:p>
        </w:tc>
        <w:tc>
          <w:tcPr>
            <w:tcW w:w="2138" w:type="dxa"/>
            <w:vMerge/>
          </w:tcPr>
          <w:p w14:paraId="7102F745" w14:textId="77777777" w:rsidR="00810131" w:rsidRPr="00810131" w:rsidRDefault="00810131"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556CD765" w14:textId="77777777" w:rsidR="00810131" w:rsidRDefault="00810131" w:rsidP="001E270C">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E270C">
              <w:rPr>
                <w:rFonts w:cstheme="minorHAnsi"/>
                <w:lang w:val="en-GB"/>
              </w:rPr>
              <w:t>PPT slides 5-10 incl. Video slide 6</w:t>
            </w:r>
          </w:p>
          <w:p w14:paraId="19D50070" w14:textId="745098A5" w:rsidR="00326E58" w:rsidRPr="001E270C" w:rsidRDefault="00326E58" w:rsidP="001E270C">
            <w:pPr>
              <w:cnfStyle w:val="000000100000" w:firstRow="0" w:lastRow="0" w:firstColumn="0" w:lastColumn="0" w:oddVBand="0" w:evenVBand="0" w:oddHBand="1" w:evenHBand="0" w:firstRowFirstColumn="0" w:firstRowLastColumn="0" w:lastRowFirstColumn="0" w:lastRowLastColumn="0"/>
              <w:rPr>
                <w:rFonts w:cstheme="minorHAnsi"/>
                <w:lang w:val="en-GB"/>
              </w:rPr>
            </w:pPr>
            <w:hyperlink r:id="rId7" w:history="1">
              <w:r w:rsidRPr="00D66488">
                <w:rPr>
                  <w:rStyle w:val="Hyperlink"/>
                  <w:rFonts w:cstheme="minorHAnsi"/>
                  <w:lang w:val="en-GB"/>
                </w:rPr>
                <w:t>https://www.youtube.com/watch?v=ICvoiox07NI&amp;t=2s</w:t>
              </w:r>
            </w:hyperlink>
            <w:r>
              <w:rPr>
                <w:rFonts w:cstheme="minorHAnsi"/>
                <w:lang w:val="en-GB"/>
              </w:rPr>
              <w:t xml:space="preserve"> </w:t>
            </w:r>
          </w:p>
        </w:tc>
        <w:tc>
          <w:tcPr>
            <w:tcW w:w="1052" w:type="dxa"/>
          </w:tcPr>
          <w:p w14:paraId="1B7E9198" w14:textId="112FFC18" w:rsidR="00810131" w:rsidRPr="00810131" w:rsidRDefault="00810131"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15 </w:t>
            </w:r>
          </w:p>
        </w:tc>
        <w:tc>
          <w:tcPr>
            <w:tcW w:w="3200" w:type="dxa"/>
          </w:tcPr>
          <w:p w14:paraId="61A443F1" w14:textId="77777777" w:rsidR="00810131" w:rsidRPr="00810131" w:rsidRDefault="00810131"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F3362D" w:rsidRPr="00916934" w14:paraId="361129CF"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33D70648" w14:textId="4F98068B" w:rsidR="00F3362D" w:rsidRPr="001E270C" w:rsidRDefault="00F3362D" w:rsidP="00CB2B16">
            <w:pPr>
              <w:rPr>
                <w:rFonts w:cstheme="minorHAnsi"/>
                <w:lang w:val="en-GB"/>
              </w:rPr>
            </w:pPr>
            <w:r w:rsidRPr="001E270C">
              <w:rPr>
                <w:rFonts w:cstheme="minorHAnsi"/>
                <w:lang w:val="en-GB"/>
              </w:rPr>
              <w:t>2</w:t>
            </w:r>
          </w:p>
        </w:tc>
        <w:tc>
          <w:tcPr>
            <w:tcW w:w="10348" w:type="dxa"/>
            <w:gridSpan w:val="4"/>
          </w:tcPr>
          <w:p w14:paraId="2F837124" w14:textId="6E445419" w:rsidR="00F3362D" w:rsidRPr="001E270C" w:rsidRDefault="00F3362D" w:rsidP="001E270C">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sidRPr="001E270C">
              <w:rPr>
                <w:rFonts w:cstheme="minorHAnsi"/>
                <w:b/>
                <w:bCs/>
                <w:lang w:val="en-GB"/>
              </w:rPr>
              <w:t xml:space="preserve">Course </w:t>
            </w:r>
            <w:r w:rsidR="00D4382A">
              <w:rPr>
                <w:rFonts w:cstheme="minorHAnsi"/>
                <w:b/>
                <w:bCs/>
                <w:lang w:val="en-GB"/>
              </w:rPr>
              <w:t>C</w:t>
            </w:r>
            <w:r w:rsidRPr="001E270C">
              <w:rPr>
                <w:rFonts w:cstheme="minorHAnsi"/>
                <w:b/>
                <w:bCs/>
                <w:lang w:val="en-GB"/>
              </w:rPr>
              <w:t xml:space="preserve">ontent and </w:t>
            </w:r>
            <w:r w:rsidR="00D4382A">
              <w:rPr>
                <w:rFonts w:cstheme="minorHAnsi"/>
                <w:b/>
                <w:bCs/>
                <w:lang w:val="en-GB"/>
              </w:rPr>
              <w:t>Organisation</w:t>
            </w:r>
          </w:p>
        </w:tc>
        <w:tc>
          <w:tcPr>
            <w:tcW w:w="1052" w:type="dxa"/>
          </w:tcPr>
          <w:p w14:paraId="60982ED8" w14:textId="51F95AC3" w:rsidR="00F3362D" w:rsidRPr="001E270C" w:rsidRDefault="00F3362D" w:rsidP="00CB2B16">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sidRPr="001E270C">
              <w:rPr>
                <w:rFonts w:cstheme="minorHAnsi"/>
                <w:b/>
                <w:bCs/>
                <w:lang w:val="en-GB"/>
              </w:rPr>
              <w:t>2</w:t>
            </w:r>
            <w:r>
              <w:rPr>
                <w:rFonts w:cstheme="minorHAnsi"/>
                <w:b/>
                <w:bCs/>
                <w:lang w:val="en-GB"/>
              </w:rPr>
              <w:t>5</w:t>
            </w:r>
          </w:p>
        </w:tc>
        <w:tc>
          <w:tcPr>
            <w:tcW w:w="3200" w:type="dxa"/>
          </w:tcPr>
          <w:p w14:paraId="4949FA39" w14:textId="77777777" w:rsidR="00F3362D" w:rsidRPr="001E270C" w:rsidRDefault="00F3362D" w:rsidP="00987A9D">
            <w:pPr>
              <w:cnfStyle w:val="000000010000" w:firstRow="0" w:lastRow="0" w:firstColumn="0" w:lastColumn="0" w:oddVBand="0" w:evenVBand="0" w:oddHBand="0" w:evenHBand="1" w:firstRowFirstColumn="0" w:firstRowLastColumn="0" w:lastRowFirstColumn="0" w:lastRowLastColumn="0"/>
              <w:rPr>
                <w:rFonts w:cstheme="minorHAnsi"/>
                <w:b/>
                <w:bCs/>
                <w:lang w:val="en-GB"/>
              </w:rPr>
            </w:pPr>
          </w:p>
        </w:tc>
      </w:tr>
      <w:tr w:rsidR="00F3362D" w:rsidRPr="00326E58" w14:paraId="548BC992"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35521123" w14:textId="77777777" w:rsidR="00F3362D" w:rsidRPr="00810131" w:rsidRDefault="00F3362D" w:rsidP="00CB2B16">
            <w:pPr>
              <w:rPr>
                <w:rFonts w:cstheme="minorHAnsi"/>
                <w:b w:val="0"/>
                <w:bCs w:val="0"/>
                <w:lang w:val="en-GB"/>
              </w:rPr>
            </w:pPr>
          </w:p>
        </w:tc>
        <w:tc>
          <w:tcPr>
            <w:tcW w:w="3209" w:type="dxa"/>
          </w:tcPr>
          <w:p w14:paraId="28684AA7" w14:textId="5426A891" w:rsidR="00F3362D" w:rsidRPr="00810131" w:rsidRDefault="00F3362D" w:rsidP="00C954EC">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Course content and </w:t>
            </w:r>
            <w:r w:rsidR="00D4382A">
              <w:rPr>
                <w:rFonts w:cstheme="minorHAnsi"/>
                <w:lang w:val="en-GB"/>
              </w:rPr>
              <w:t>organisation</w:t>
            </w:r>
          </w:p>
        </w:tc>
        <w:tc>
          <w:tcPr>
            <w:tcW w:w="2122" w:type="dxa"/>
          </w:tcPr>
          <w:p w14:paraId="4404A177" w14:textId="313DB848" w:rsidR="00F3362D" w:rsidRPr="00810131" w:rsidRDefault="00F3362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Lecture</w:t>
            </w:r>
          </w:p>
        </w:tc>
        <w:tc>
          <w:tcPr>
            <w:tcW w:w="2138" w:type="dxa"/>
          </w:tcPr>
          <w:p w14:paraId="00B31FEF" w14:textId="520875F8" w:rsidR="00F3362D" w:rsidRPr="00810131" w:rsidRDefault="00F3362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Students are aware of course design and requirements</w:t>
            </w:r>
          </w:p>
        </w:tc>
        <w:tc>
          <w:tcPr>
            <w:tcW w:w="2879" w:type="dxa"/>
          </w:tcPr>
          <w:p w14:paraId="72DCD529" w14:textId="13499A4A" w:rsidR="00F3362D" w:rsidRPr="001E270C" w:rsidRDefault="00F3362D" w:rsidP="001E270C">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PPT slides 11-21</w:t>
            </w:r>
          </w:p>
        </w:tc>
        <w:tc>
          <w:tcPr>
            <w:tcW w:w="1052" w:type="dxa"/>
          </w:tcPr>
          <w:p w14:paraId="1CEA6EB9" w14:textId="0E949271" w:rsidR="00F3362D" w:rsidRPr="00810131" w:rsidRDefault="00F3362D"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20</w:t>
            </w:r>
          </w:p>
        </w:tc>
        <w:tc>
          <w:tcPr>
            <w:tcW w:w="3200" w:type="dxa"/>
          </w:tcPr>
          <w:p w14:paraId="68A672B7" w14:textId="05AC4C75" w:rsidR="00F3362D" w:rsidRPr="001E270C" w:rsidRDefault="00F3362D" w:rsidP="00987A9D">
            <w:pPr>
              <w:cnfStyle w:val="000000100000" w:firstRow="0" w:lastRow="0" w:firstColumn="0" w:lastColumn="0" w:oddVBand="0" w:evenVBand="0" w:oddHBand="1" w:evenHBand="0" w:firstRowFirstColumn="0" w:firstRowLastColumn="0" w:lastRowFirstColumn="0" w:lastRowLastColumn="0"/>
              <w:rPr>
                <w:rFonts w:cstheme="minorHAnsi"/>
                <w:i/>
                <w:iCs/>
                <w:lang w:val="en-GB"/>
              </w:rPr>
            </w:pPr>
            <w:r w:rsidRPr="001E270C">
              <w:rPr>
                <w:rFonts w:cstheme="minorHAnsi"/>
                <w:i/>
                <w:iCs/>
                <w:lang w:val="en-GB"/>
              </w:rPr>
              <w:t>You need to adapt the slides to your course design</w:t>
            </w:r>
          </w:p>
        </w:tc>
      </w:tr>
      <w:tr w:rsidR="00F3362D" w:rsidRPr="00326E58" w14:paraId="0D84D08D"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7B711008" w14:textId="77777777" w:rsidR="00F3362D" w:rsidRPr="00810131" w:rsidRDefault="00F3362D" w:rsidP="00CB2B16">
            <w:pPr>
              <w:rPr>
                <w:rFonts w:cstheme="minorHAnsi"/>
                <w:lang w:val="en-GB"/>
              </w:rPr>
            </w:pPr>
          </w:p>
        </w:tc>
        <w:tc>
          <w:tcPr>
            <w:tcW w:w="3209" w:type="dxa"/>
          </w:tcPr>
          <w:p w14:paraId="3B80FF10" w14:textId="74BAB83D" w:rsidR="00F3362D" w:rsidRDefault="00F3362D" w:rsidP="00C954EC">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Introduction to company projects</w:t>
            </w:r>
          </w:p>
        </w:tc>
        <w:tc>
          <w:tcPr>
            <w:tcW w:w="2122" w:type="dxa"/>
          </w:tcPr>
          <w:p w14:paraId="5EC5E1E7" w14:textId="48B52909" w:rsidR="00F3362D" w:rsidRDefault="00F3362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xml:space="preserve">Present the company projects in short </w:t>
            </w:r>
          </w:p>
        </w:tc>
        <w:tc>
          <w:tcPr>
            <w:tcW w:w="2138" w:type="dxa"/>
          </w:tcPr>
          <w:p w14:paraId="687833A2" w14:textId="77777777" w:rsidR="00F3362D" w:rsidRDefault="00F3362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65E4514E" w14:textId="08C0F1D2" w:rsidR="00F3362D" w:rsidRDefault="00F3362D" w:rsidP="001E270C">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PPT slide 2</w:t>
            </w:r>
            <w:r w:rsidR="00326E58">
              <w:rPr>
                <w:rFonts w:cstheme="minorHAnsi"/>
                <w:lang w:val="en-GB"/>
              </w:rPr>
              <w:t>2</w:t>
            </w:r>
            <w:r>
              <w:rPr>
                <w:rFonts w:cstheme="minorHAnsi"/>
                <w:lang w:val="en-GB"/>
              </w:rPr>
              <w:t xml:space="preserve"> +</w:t>
            </w:r>
          </w:p>
          <w:p w14:paraId="6661AA16" w14:textId="4E5B4768" w:rsidR="00F3362D" w:rsidRDefault="00F3362D" w:rsidP="001E270C">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F3362D">
              <w:rPr>
                <w:rFonts w:cstheme="minorHAnsi"/>
                <w:lang w:val="en-US"/>
              </w:rPr>
              <w:t>provide a mechanism of how student teams are formed We recommend an online self-inscription tool</w:t>
            </w:r>
          </w:p>
        </w:tc>
        <w:tc>
          <w:tcPr>
            <w:tcW w:w="1052" w:type="dxa"/>
          </w:tcPr>
          <w:p w14:paraId="4BC6FED5" w14:textId="70257C20" w:rsidR="00F3362D" w:rsidRDefault="00F3362D"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5</w:t>
            </w:r>
          </w:p>
        </w:tc>
        <w:tc>
          <w:tcPr>
            <w:tcW w:w="3200" w:type="dxa"/>
          </w:tcPr>
          <w:p w14:paraId="2C2B2059" w14:textId="19227582" w:rsidR="00F3362D" w:rsidRPr="005613C2" w:rsidRDefault="005613C2"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5E37BA">
              <w:rPr>
                <w:rFonts w:cstheme="minorHAnsi"/>
                <w:color w:val="E36C0A" w:themeColor="accent6" w:themeShade="BF"/>
                <w:lang w:val="en-GB"/>
              </w:rPr>
              <w:t>Self-study: find more information about the company (2 hrs workload)</w:t>
            </w:r>
          </w:p>
        </w:tc>
      </w:tr>
      <w:tr w:rsidR="001E270C" w:rsidRPr="00916934" w14:paraId="31BCC3C1"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11C0BFE2" w14:textId="757081AD" w:rsidR="001E270C" w:rsidRPr="00810131" w:rsidRDefault="001E270C" w:rsidP="00CB2B16">
            <w:pPr>
              <w:rPr>
                <w:rFonts w:cstheme="minorHAnsi"/>
                <w:b w:val="0"/>
                <w:bCs w:val="0"/>
                <w:lang w:val="en-GB"/>
              </w:rPr>
            </w:pPr>
            <w:r>
              <w:rPr>
                <w:rFonts w:cstheme="minorHAnsi"/>
                <w:b w:val="0"/>
                <w:bCs w:val="0"/>
                <w:lang w:val="en-GB"/>
              </w:rPr>
              <w:t>3</w:t>
            </w:r>
          </w:p>
        </w:tc>
        <w:tc>
          <w:tcPr>
            <w:tcW w:w="10348" w:type="dxa"/>
            <w:gridSpan w:val="4"/>
          </w:tcPr>
          <w:p w14:paraId="30847C64" w14:textId="1DA3A2F6" w:rsidR="001E270C" w:rsidRPr="005E248C" w:rsidRDefault="001E270C" w:rsidP="005E248C">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5E248C">
              <w:rPr>
                <w:rFonts w:cstheme="minorHAnsi"/>
                <w:b/>
                <w:bCs/>
                <w:lang w:val="en-GB"/>
              </w:rPr>
              <w:t xml:space="preserve">Students as </w:t>
            </w:r>
            <w:r w:rsidR="00D4382A">
              <w:rPr>
                <w:rFonts w:cstheme="minorHAnsi"/>
                <w:b/>
                <w:bCs/>
                <w:lang w:val="en-GB"/>
              </w:rPr>
              <w:t>C</w:t>
            </w:r>
            <w:r w:rsidRPr="005E248C">
              <w:rPr>
                <w:rFonts w:cstheme="minorHAnsi"/>
                <w:b/>
                <w:bCs/>
                <w:lang w:val="en-GB"/>
              </w:rPr>
              <w:t>onsultant</w:t>
            </w:r>
            <w:r w:rsidR="00D4382A">
              <w:rPr>
                <w:rFonts w:cstheme="minorHAnsi"/>
                <w:b/>
                <w:bCs/>
                <w:lang w:val="en-GB"/>
              </w:rPr>
              <w:t>s</w:t>
            </w:r>
          </w:p>
        </w:tc>
        <w:tc>
          <w:tcPr>
            <w:tcW w:w="1052" w:type="dxa"/>
          </w:tcPr>
          <w:p w14:paraId="65A4D461" w14:textId="5E14350F" w:rsidR="001E270C" w:rsidRPr="001E270C" w:rsidRDefault="001E270C"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Pr>
                <w:rFonts w:cstheme="minorHAnsi"/>
                <w:b/>
                <w:bCs/>
                <w:lang w:val="en-GB"/>
              </w:rPr>
              <w:t>15</w:t>
            </w:r>
          </w:p>
        </w:tc>
        <w:tc>
          <w:tcPr>
            <w:tcW w:w="3200" w:type="dxa"/>
          </w:tcPr>
          <w:p w14:paraId="7F747516" w14:textId="77777777" w:rsidR="001E270C" w:rsidRPr="001E270C" w:rsidRDefault="001E270C" w:rsidP="00987A9D">
            <w:pPr>
              <w:cnfStyle w:val="000000100000" w:firstRow="0" w:lastRow="0" w:firstColumn="0" w:lastColumn="0" w:oddVBand="0" w:evenVBand="0" w:oddHBand="1" w:evenHBand="0" w:firstRowFirstColumn="0" w:firstRowLastColumn="0" w:lastRowFirstColumn="0" w:lastRowLastColumn="0"/>
              <w:rPr>
                <w:rFonts w:cstheme="minorHAnsi"/>
                <w:b/>
                <w:bCs/>
                <w:lang w:val="en-GB"/>
              </w:rPr>
            </w:pPr>
          </w:p>
        </w:tc>
      </w:tr>
      <w:tr w:rsidR="001E270C" w:rsidRPr="00326E58" w14:paraId="7A164FC0"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34A29344" w14:textId="77777777" w:rsidR="001E270C" w:rsidRPr="00810131" w:rsidRDefault="001E270C" w:rsidP="00CB2B16">
            <w:pPr>
              <w:rPr>
                <w:rFonts w:cstheme="minorHAnsi"/>
                <w:b w:val="0"/>
                <w:bCs w:val="0"/>
                <w:lang w:val="en-GB"/>
              </w:rPr>
            </w:pPr>
          </w:p>
        </w:tc>
        <w:tc>
          <w:tcPr>
            <w:tcW w:w="3209" w:type="dxa"/>
          </w:tcPr>
          <w:p w14:paraId="5BF877FC" w14:textId="5CBC95DF" w:rsidR="001E270C" w:rsidRPr="00810131" w:rsidRDefault="001E270C" w:rsidP="00C954EC">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Review of consul</w:t>
            </w:r>
            <w:r w:rsidR="00D4382A">
              <w:rPr>
                <w:rFonts w:cstheme="minorHAnsi"/>
                <w:lang w:val="en-GB"/>
              </w:rPr>
              <w:t>ting</w:t>
            </w:r>
            <w:r>
              <w:rPr>
                <w:rFonts w:cstheme="minorHAnsi"/>
                <w:lang w:val="en-GB"/>
              </w:rPr>
              <w:t xml:space="preserve"> skills</w:t>
            </w:r>
          </w:p>
        </w:tc>
        <w:tc>
          <w:tcPr>
            <w:tcW w:w="2122" w:type="dxa"/>
          </w:tcPr>
          <w:p w14:paraId="661FE80B" w14:textId="425A4007" w:rsidR="001E270C" w:rsidRPr="00810131" w:rsidRDefault="001E270C"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Lecture</w:t>
            </w:r>
          </w:p>
        </w:tc>
        <w:tc>
          <w:tcPr>
            <w:tcW w:w="2138" w:type="dxa"/>
          </w:tcPr>
          <w:p w14:paraId="7115E49B" w14:textId="5F3445BB" w:rsidR="001E270C" w:rsidRPr="00810131" w:rsidRDefault="001E270C"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Students understand their role as consultants in this course</w:t>
            </w:r>
          </w:p>
        </w:tc>
        <w:tc>
          <w:tcPr>
            <w:tcW w:w="2879" w:type="dxa"/>
          </w:tcPr>
          <w:p w14:paraId="6FEFFCC0" w14:textId="0972567C" w:rsidR="001E270C" w:rsidRPr="001E270C" w:rsidRDefault="001E270C" w:rsidP="001E270C">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PPT slide 24-38</w:t>
            </w:r>
          </w:p>
        </w:tc>
        <w:tc>
          <w:tcPr>
            <w:tcW w:w="1052" w:type="dxa"/>
          </w:tcPr>
          <w:p w14:paraId="64C0480F" w14:textId="5583BEA3" w:rsidR="001E270C" w:rsidRPr="00810131" w:rsidRDefault="001E270C"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15</w:t>
            </w:r>
          </w:p>
        </w:tc>
        <w:tc>
          <w:tcPr>
            <w:tcW w:w="3200" w:type="dxa"/>
          </w:tcPr>
          <w:p w14:paraId="3F996075" w14:textId="016808E6" w:rsidR="001E270C" w:rsidRPr="001E270C" w:rsidRDefault="001E270C" w:rsidP="00987A9D">
            <w:pPr>
              <w:cnfStyle w:val="000000010000" w:firstRow="0" w:lastRow="0" w:firstColumn="0" w:lastColumn="0" w:oddVBand="0" w:evenVBand="0" w:oddHBand="0" w:evenHBand="1" w:firstRowFirstColumn="0" w:firstRowLastColumn="0" w:lastRowFirstColumn="0" w:lastRowLastColumn="0"/>
              <w:rPr>
                <w:rFonts w:cstheme="minorHAnsi"/>
                <w:i/>
                <w:iCs/>
                <w:lang w:val="en-GB"/>
              </w:rPr>
            </w:pPr>
            <w:r w:rsidRPr="001E270C">
              <w:rPr>
                <w:rFonts w:cstheme="minorHAnsi"/>
                <w:i/>
                <w:iCs/>
                <w:lang w:val="en-GB"/>
              </w:rPr>
              <w:t>This is a review from C2.3. If you feel your students discuss this intensively, you do not need to include this.</w:t>
            </w:r>
          </w:p>
        </w:tc>
      </w:tr>
      <w:tr w:rsidR="003B56D3" w:rsidRPr="00916934" w14:paraId="3AA62BBC"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44FE847E" w14:textId="0F2A1462" w:rsidR="003B56D3" w:rsidRPr="003B56D3" w:rsidRDefault="003B56D3" w:rsidP="00CB2B16">
            <w:pPr>
              <w:rPr>
                <w:rFonts w:cstheme="minorHAnsi"/>
                <w:lang w:val="en-GB"/>
              </w:rPr>
            </w:pPr>
            <w:r w:rsidRPr="003B56D3">
              <w:rPr>
                <w:rFonts w:cstheme="minorHAnsi"/>
                <w:lang w:val="en-GB"/>
              </w:rPr>
              <w:t>4</w:t>
            </w:r>
          </w:p>
        </w:tc>
        <w:tc>
          <w:tcPr>
            <w:tcW w:w="10348" w:type="dxa"/>
            <w:gridSpan w:val="4"/>
          </w:tcPr>
          <w:p w14:paraId="4F4D18EE" w14:textId="16D0CC43" w:rsidR="003B56D3" w:rsidRPr="00D4382A" w:rsidRDefault="003B56D3" w:rsidP="00D4382A">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D4382A">
              <w:rPr>
                <w:rFonts w:cstheme="minorHAnsi"/>
                <w:b/>
                <w:bCs/>
                <w:lang w:val="en-GB"/>
              </w:rPr>
              <w:t>Assignment</w:t>
            </w:r>
          </w:p>
        </w:tc>
        <w:tc>
          <w:tcPr>
            <w:tcW w:w="1052" w:type="dxa"/>
          </w:tcPr>
          <w:p w14:paraId="5BC235DB" w14:textId="3AB81A77" w:rsidR="003B56D3" w:rsidRPr="003B56D3" w:rsidRDefault="003B56D3"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3B56D3">
              <w:rPr>
                <w:rFonts w:cstheme="minorHAnsi"/>
                <w:b/>
                <w:bCs/>
                <w:lang w:val="en-GB"/>
              </w:rPr>
              <w:t>5</w:t>
            </w:r>
          </w:p>
        </w:tc>
        <w:tc>
          <w:tcPr>
            <w:tcW w:w="3200" w:type="dxa"/>
          </w:tcPr>
          <w:p w14:paraId="4498F2C4" w14:textId="0C194D19" w:rsidR="003B56D3" w:rsidRPr="003B56D3" w:rsidRDefault="003B56D3" w:rsidP="00987A9D">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3B56D3">
              <w:rPr>
                <w:rFonts w:cstheme="minorHAnsi"/>
                <w:b/>
                <w:bCs/>
                <w:color w:val="E36C0A" w:themeColor="accent6" w:themeShade="BF"/>
                <w:lang w:val="en-GB"/>
              </w:rPr>
              <w:t>2 hrs self-study</w:t>
            </w:r>
          </w:p>
        </w:tc>
      </w:tr>
      <w:tr w:rsidR="003B56D3" w:rsidRPr="00326E58" w14:paraId="0C0336E5"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13E89FAB" w14:textId="77777777" w:rsidR="003B56D3" w:rsidRPr="00810131" w:rsidRDefault="003B56D3" w:rsidP="00CB2B16">
            <w:pPr>
              <w:rPr>
                <w:rFonts w:cstheme="minorHAnsi"/>
                <w:b w:val="0"/>
                <w:bCs w:val="0"/>
                <w:lang w:val="en-GB"/>
              </w:rPr>
            </w:pPr>
          </w:p>
        </w:tc>
        <w:tc>
          <w:tcPr>
            <w:tcW w:w="3209" w:type="dxa"/>
          </w:tcPr>
          <w:p w14:paraId="5E422AD3" w14:textId="62CCED39" w:rsidR="003B56D3" w:rsidRPr="00810131" w:rsidRDefault="003B56D3" w:rsidP="00C954EC">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xml:space="preserve">Prepare interview </w:t>
            </w:r>
            <w:r w:rsidR="00D4382A">
              <w:rPr>
                <w:rFonts w:cstheme="minorHAnsi"/>
                <w:lang w:val="en-GB"/>
              </w:rPr>
              <w:t>o</w:t>
            </w:r>
            <w:r>
              <w:rPr>
                <w:rFonts w:cstheme="minorHAnsi"/>
                <w:lang w:val="en-GB"/>
              </w:rPr>
              <w:t>utline: what do you want to ask your company</w:t>
            </w:r>
          </w:p>
        </w:tc>
        <w:tc>
          <w:tcPr>
            <w:tcW w:w="2122" w:type="dxa"/>
          </w:tcPr>
          <w:p w14:paraId="2B71DA56" w14:textId="77777777" w:rsidR="003B56D3" w:rsidRPr="00810131" w:rsidRDefault="003B56D3"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tcPr>
          <w:p w14:paraId="49D1EE7B" w14:textId="77777777" w:rsidR="003B56D3" w:rsidRPr="00810131" w:rsidRDefault="003B56D3"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15B6CB57" w14:textId="2A6F11DD" w:rsidR="003B56D3" w:rsidRPr="003B56D3" w:rsidRDefault="003B56D3" w:rsidP="003B56D3">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xml:space="preserve">PPT slide </w:t>
            </w:r>
            <w:r w:rsidR="00326E58">
              <w:rPr>
                <w:rFonts w:cstheme="minorHAnsi"/>
                <w:lang w:val="en-GB"/>
              </w:rPr>
              <w:t>41</w:t>
            </w:r>
          </w:p>
        </w:tc>
        <w:tc>
          <w:tcPr>
            <w:tcW w:w="1052" w:type="dxa"/>
          </w:tcPr>
          <w:p w14:paraId="20A3763D" w14:textId="058096FF" w:rsidR="003B56D3" w:rsidRPr="00810131" w:rsidRDefault="003B56D3"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5</w:t>
            </w:r>
          </w:p>
        </w:tc>
        <w:tc>
          <w:tcPr>
            <w:tcW w:w="3200" w:type="dxa"/>
          </w:tcPr>
          <w:p w14:paraId="730BAB14" w14:textId="77777777" w:rsidR="003B56D3" w:rsidRDefault="003B56D3"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Deadline before next class</w:t>
            </w:r>
          </w:p>
          <w:p w14:paraId="39FBCD64" w14:textId="57EF65A8" w:rsidR="003B56D3" w:rsidRPr="00810131" w:rsidRDefault="003B56D3"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3B56D3">
              <w:rPr>
                <w:rFonts w:cstheme="minorHAnsi"/>
                <w:color w:val="E36C0A" w:themeColor="accent6" w:themeShade="BF"/>
                <w:lang w:val="en-GB"/>
              </w:rPr>
              <w:t>Self-study time for guideline: 2 hrs</w:t>
            </w:r>
          </w:p>
        </w:tc>
      </w:tr>
      <w:tr w:rsidR="003B56D3" w:rsidRPr="00326E58" w14:paraId="74B8029E" w14:textId="77777777" w:rsidTr="00D43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5AEDED5D" w14:textId="77777777" w:rsidR="003B56D3" w:rsidRPr="00810131" w:rsidRDefault="003B56D3" w:rsidP="00987A9D">
            <w:pPr>
              <w:rPr>
                <w:rFonts w:cstheme="minorHAnsi"/>
                <w:b w:val="0"/>
                <w:bCs w:val="0"/>
                <w:lang w:val="en-GB"/>
              </w:rPr>
            </w:pPr>
          </w:p>
        </w:tc>
      </w:tr>
      <w:tr w:rsidR="003B56D3" w:rsidRPr="00326E58" w14:paraId="731E9E96" w14:textId="77777777" w:rsidTr="00D43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55031A8E" w14:textId="4B4844D7" w:rsidR="003B56D3" w:rsidRPr="00D4382A" w:rsidRDefault="003B56D3" w:rsidP="00987A9D">
            <w:pPr>
              <w:rPr>
                <w:rFonts w:ascii="Calibri" w:hAnsi="Calibri" w:cs="Calibri"/>
                <w:lang w:val="en-GB"/>
              </w:rPr>
            </w:pPr>
            <w:r w:rsidRPr="00D4382A">
              <w:rPr>
                <w:rFonts w:ascii="Calibri" w:hAnsi="Calibri" w:cs="Calibri"/>
                <w:lang w:val="en-GB"/>
              </w:rPr>
              <w:t>2</w:t>
            </w:r>
            <w:r w:rsidRPr="00D4382A">
              <w:rPr>
                <w:rFonts w:ascii="Calibri" w:hAnsi="Calibri" w:cs="Calibri"/>
                <w:vertAlign w:val="superscript"/>
                <w:lang w:val="en-GB"/>
              </w:rPr>
              <w:t>nd</w:t>
            </w:r>
            <w:r w:rsidRPr="00D4382A">
              <w:rPr>
                <w:rFonts w:ascii="Calibri" w:hAnsi="Calibri" w:cs="Calibri"/>
                <w:lang w:val="en-GB"/>
              </w:rPr>
              <w:t xml:space="preserve"> in-class meeting</w:t>
            </w:r>
            <w:r w:rsidR="00153290" w:rsidRPr="00D4382A">
              <w:rPr>
                <w:rFonts w:ascii="Calibri" w:hAnsi="Calibri" w:cs="Calibri"/>
                <w:lang w:val="en-GB"/>
              </w:rPr>
              <w:t xml:space="preserve"> </w:t>
            </w:r>
            <w:r w:rsidR="00153290" w:rsidRPr="00D4382A">
              <w:rPr>
                <w:rFonts w:ascii="Calibri" w:hAnsi="Calibri" w:cs="Calibri"/>
                <w:color w:val="E36C0A" w:themeColor="accent6" w:themeShade="BF"/>
                <w:lang w:val="en-GB"/>
              </w:rPr>
              <w:t>(plus 10,5 hrs self-study in week 2</w:t>
            </w:r>
            <w:r w:rsidR="00153290" w:rsidRPr="00D4382A">
              <w:rPr>
                <w:rFonts w:ascii="Calibri" w:hAnsi="Calibri" w:cs="Calibri"/>
                <w:lang w:val="en-GB"/>
              </w:rPr>
              <w:t>)</w:t>
            </w:r>
          </w:p>
        </w:tc>
      </w:tr>
      <w:tr w:rsidR="003363FA" w:rsidRPr="00916934" w14:paraId="448C3359"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78B6DAFF" w14:textId="39DF004C" w:rsidR="003363FA" w:rsidRPr="003363FA" w:rsidRDefault="003363FA" w:rsidP="00CB2B16">
            <w:pPr>
              <w:rPr>
                <w:rFonts w:cstheme="minorHAnsi"/>
                <w:lang w:val="en-GB"/>
              </w:rPr>
            </w:pPr>
            <w:r w:rsidRPr="003363FA">
              <w:rPr>
                <w:rFonts w:cstheme="minorHAnsi"/>
                <w:lang w:val="en-GB"/>
              </w:rPr>
              <w:t>1</w:t>
            </w:r>
          </w:p>
        </w:tc>
        <w:tc>
          <w:tcPr>
            <w:tcW w:w="10348" w:type="dxa"/>
            <w:gridSpan w:val="4"/>
          </w:tcPr>
          <w:p w14:paraId="5B1C2812" w14:textId="2DEA635E" w:rsidR="003363FA" w:rsidRPr="007874B9" w:rsidRDefault="003363FA" w:rsidP="007874B9">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7874B9">
              <w:rPr>
                <w:rFonts w:cstheme="minorHAnsi"/>
                <w:b/>
                <w:bCs/>
                <w:lang w:val="en-GB"/>
              </w:rPr>
              <w:t>Interview techniques</w:t>
            </w:r>
          </w:p>
        </w:tc>
        <w:tc>
          <w:tcPr>
            <w:tcW w:w="1052" w:type="dxa"/>
          </w:tcPr>
          <w:p w14:paraId="623A137A" w14:textId="1671F549" w:rsidR="003363FA" w:rsidRPr="003363FA" w:rsidRDefault="003363FA" w:rsidP="00CB2B16">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Pr>
                <w:rFonts w:cstheme="minorHAnsi"/>
                <w:b/>
                <w:bCs/>
                <w:lang w:val="en-GB"/>
              </w:rPr>
              <w:t xml:space="preserve">20 </w:t>
            </w:r>
          </w:p>
        </w:tc>
        <w:tc>
          <w:tcPr>
            <w:tcW w:w="3200" w:type="dxa"/>
          </w:tcPr>
          <w:p w14:paraId="690A2076" w14:textId="2417BEE8" w:rsidR="003363FA" w:rsidRPr="003363FA" w:rsidRDefault="00153290" w:rsidP="00987A9D">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153290">
              <w:rPr>
                <w:rFonts w:cstheme="minorHAnsi"/>
                <w:b/>
                <w:bCs/>
                <w:color w:val="E36C0A" w:themeColor="accent6" w:themeShade="BF"/>
                <w:lang w:val="en-GB"/>
              </w:rPr>
              <w:t>0,5 hrs self-study</w:t>
            </w:r>
          </w:p>
        </w:tc>
      </w:tr>
      <w:tr w:rsidR="003363FA" w:rsidRPr="00326E58" w14:paraId="61FD8D8C"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519AA710" w14:textId="77777777" w:rsidR="003363FA" w:rsidRPr="00810131" w:rsidRDefault="003363FA" w:rsidP="00CB2B16">
            <w:pPr>
              <w:rPr>
                <w:rFonts w:cstheme="minorHAnsi"/>
                <w:b w:val="0"/>
                <w:bCs w:val="0"/>
                <w:lang w:val="en-GB"/>
              </w:rPr>
            </w:pPr>
          </w:p>
        </w:tc>
        <w:tc>
          <w:tcPr>
            <w:tcW w:w="3209" w:type="dxa"/>
          </w:tcPr>
          <w:p w14:paraId="3507E076" w14:textId="03768224" w:rsidR="003363FA" w:rsidRPr="00810131" w:rsidRDefault="003363FA" w:rsidP="00C954EC">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Feedback on Interview guidelines of groups</w:t>
            </w:r>
          </w:p>
        </w:tc>
        <w:tc>
          <w:tcPr>
            <w:tcW w:w="2122" w:type="dxa"/>
          </w:tcPr>
          <w:p w14:paraId="6963E527" w14:textId="45794124" w:rsidR="003363FA" w:rsidRDefault="003363FA"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xml:space="preserve">Before class: online via feedback functions in </w:t>
            </w:r>
            <w:r w:rsidR="00D4382A">
              <w:rPr>
                <w:rFonts w:cstheme="minorHAnsi"/>
                <w:lang w:val="en-GB"/>
              </w:rPr>
              <w:t>M</w:t>
            </w:r>
            <w:r>
              <w:rPr>
                <w:rFonts w:cstheme="minorHAnsi"/>
                <w:lang w:val="en-GB"/>
              </w:rPr>
              <w:t>oodl</w:t>
            </w:r>
            <w:r w:rsidR="00D4382A">
              <w:rPr>
                <w:rFonts w:cstheme="minorHAnsi"/>
                <w:lang w:val="en-GB"/>
              </w:rPr>
              <w:t>e</w:t>
            </w:r>
          </w:p>
          <w:p w14:paraId="0A3AEBEF" w14:textId="030A285A" w:rsidR="003363FA" w:rsidRPr="00810131" w:rsidRDefault="003363FA"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In class: open discussion/general comments</w:t>
            </w:r>
          </w:p>
        </w:tc>
        <w:tc>
          <w:tcPr>
            <w:tcW w:w="2138" w:type="dxa"/>
            <w:vMerge w:val="restart"/>
          </w:tcPr>
          <w:p w14:paraId="1179D3DE" w14:textId="7CA7FE96" w:rsidR="003363FA" w:rsidRPr="00810131" w:rsidRDefault="003363FA"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Students are prepared to interview their company effectively</w:t>
            </w:r>
          </w:p>
        </w:tc>
        <w:tc>
          <w:tcPr>
            <w:tcW w:w="2879" w:type="dxa"/>
          </w:tcPr>
          <w:p w14:paraId="09C1AD4A" w14:textId="77777777" w:rsidR="003363FA" w:rsidRPr="00810131" w:rsidRDefault="003363FA" w:rsidP="00C954EC">
            <w:pPr>
              <w:pStyle w:val="Listenabsatz"/>
              <w:ind w:left="245"/>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6621A7DA" w14:textId="12BC5034" w:rsidR="003363FA" w:rsidRPr="00810131" w:rsidRDefault="003363FA"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10</w:t>
            </w:r>
          </w:p>
        </w:tc>
        <w:tc>
          <w:tcPr>
            <w:tcW w:w="3200" w:type="dxa"/>
          </w:tcPr>
          <w:p w14:paraId="34314A56" w14:textId="517B6010" w:rsidR="003363FA" w:rsidRPr="00810131" w:rsidRDefault="00153290"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153290">
              <w:rPr>
                <w:rFonts w:cstheme="minorHAnsi"/>
                <w:color w:val="E36C0A" w:themeColor="accent6" w:themeShade="BF"/>
                <w:lang w:val="en-GB"/>
              </w:rPr>
              <w:t>30 min self-study to finali</w:t>
            </w:r>
            <w:r w:rsidR="00D4382A">
              <w:rPr>
                <w:rFonts w:cstheme="minorHAnsi"/>
                <w:color w:val="E36C0A" w:themeColor="accent6" w:themeShade="BF"/>
                <w:lang w:val="en-GB"/>
              </w:rPr>
              <w:t>s</w:t>
            </w:r>
            <w:r w:rsidRPr="00153290">
              <w:rPr>
                <w:rFonts w:cstheme="minorHAnsi"/>
                <w:color w:val="E36C0A" w:themeColor="accent6" w:themeShade="BF"/>
                <w:lang w:val="en-GB"/>
              </w:rPr>
              <w:t>e interview guidelines</w:t>
            </w:r>
          </w:p>
        </w:tc>
      </w:tr>
      <w:tr w:rsidR="003363FA" w:rsidRPr="00916934" w14:paraId="262E084B"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572C1890" w14:textId="77777777" w:rsidR="003363FA" w:rsidRPr="00810131" w:rsidRDefault="003363FA" w:rsidP="00CB2B16">
            <w:pPr>
              <w:rPr>
                <w:rFonts w:cstheme="minorHAnsi"/>
                <w:b w:val="0"/>
                <w:bCs w:val="0"/>
                <w:lang w:val="en-GB"/>
              </w:rPr>
            </w:pPr>
          </w:p>
        </w:tc>
        <w:tc>
          <w:tcPr>
            <w:tcW w:w="3209" w:type="dxa"/>
          </w:tcPr>
          <w:p w14:paraId="51B72AF2" w14:textId="28E4727D" w:rsidR="003363FA" w:rsidRPr="00810131" w:rsidRDefault="003363FA" w:rsidP="00C954EC">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Rules of effective interviewing </w:t>
            </w:r>
          </w:p>
        </w:tc>
        <w:tc>
          <w:tcPr>
            <w:tcW w:w="2122" w:type="dxa"/>
          </w:tcPr>
          <w:p w14:paraId="7AF76F8F" w14:textId="63AE10FE" w:rsidR="003363FA" w:rsidRPr="00810131" w:rsidRDefault="00D4382A"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L</w:t>
            </w:r>
            <w:r w:rsidR="003363FA">
              <w:rPr>
                <w:rFonts w:cstheme="minorHAnsi"/>
                <w:lang w:val="en-GB"/>
              </w:rPr>
              <w:t>ecture</w:t>
            </w:r>
          </w:p>
        </w:tc>
        <w:tc>
          <w:tcPr>
            <w:tcW w:w="2138" w:type="dxa"/>
            <w:vMerge/>
          </w:tcPr>
          <w:p w14:paraId="017FC580" w14:textId="77777777" w:rsidR="003363FA" w:rsidRPr="00810131" w:rsidRDefault="003363FA"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1DC87F6B" w14:textId="0637A54C" w:rsidR="003363FA" w:rsidRPr="00326E58" w:rsidRDefault="003363FA" w:rsidP="007874B9">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326E58">
              <w:rPr>
                <w:rFonts w:cstheme="minorHAnsi"/>
                <w:b/>
                <w:bCs/>
                <w:lang w:val="en-GB"/>
              </w:rPr>
              <w:t>See slides in C2.3</w:t>
            </w:r>
          </w:p>
        </w:tc>
        <w:tc>
          <w:tcPr>
            <w:tcW w:w="1052" w:type="dxa"/>
          </w:tcPr>
          <w:p w14:paraId="2FCCDD07" w14:textId="69A9F821" w:rsidR="003363FA" w:rsidRPr="00810131" w:rsidRDefault="003363FA"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10</w:t>
            </w:r>
          </w:p>
        </w:tc>
        <w:tc>
          <w:tcPr>
            <w:tcW w:w="3200" w:type="dxa"/>
          </w:tcPr>
          <w:p w14:paraId="61481A83" w14:textId="77777777" w:rsidR="003363FA" w:rsidRPr="00810131" w:rsidRDefault="003363FA"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53416" w:rsidRPr="00916934" w14:paraId="4DCEA72A"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4F00E83B" w14:textId="2CDBA1B3" w:rsidR="00D53416" w:rsidRPr="007874B9" w:rsidRDefault="00D53416" w:rsidP="00CB2B16">
            <w:pPr>
              <w:rPr>
                <w:rFonts w:cstheme="minorHAnsi"/>
                <w:lang w:val="en-GB"/>
              </w:rPr>
            </w:pPr>
            <w:r w:rsidRPr="007874B9">
              <w:rPr>
                <w:rFonts w:cstheme="minorHAnsi"/>
                <w:lang w:val="en-GB"/>
              </w:rPr>
              <w:t>2</w:t>
            </w:r>
          </w:p>
        </w:tc>
        <w:tc>
          <w:tcPr>
            <w:tcW w:w="10348" w:type="dxa"/>
            <w:gridSpan w:val="4"/>
          </w:tcPr>
          <w:p w14:paraId="1EE5D231" w14:textId="0710FF17" w:rsidR="00D53416" w:rsidRPr="007874B9" w:rsidRDefault="00D53416" w:rsidP="007874B9">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sidRPr="007874B9">
              <w:rPr>
                <w:rFonts w:cstheme="minorHAnsi"/>
                <w:b/>
                <w:bCs/>
                <w:lang w:val="en-GB"/>
              </w:rPr>
              <w:t>Project Management</w:t>
            </w:r>
          </w:p>
        </w:tc>
        <w:tc>
          <w:tcPr>
            <w:tcW w:w="1052" w:type="dxa"/>
          </w:tcPr>
          <w:p w14:paraId="71BD6DC7" w14:textId="5A376412" w:rsidR="00D53416" w:rsidRPr="007874B9" w:rsidRDefault="00D53416" w:rsidP="00CB2B16">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Pr>
                <w:rFonts w:cstheme="minorHAnsi"/>
                <w:b/>
                <w:bCs/>
                <w:lang w:val="en-GB"/>
              </w:rPr>
              <w:t>70</w:t>
            </w:r>
          </w:p>
        </w:tc>
        <w:tc>
          <w:tcPr>
            <w:tcW w:w="3200" w:type="dxa"/>
          </w:tcPr>
          <w:p w14:paraId="0B29632F" w14:textId="65885853" w:rsidR="00D53416" w:rsidRPr="007874B9" w:rsidRDefault="00153290" w:rsidP="00987A9D">
            <w:pPr>
              <w:cnfStyle w:val="000000010000" w:firstRow="0" w:lastRow="0" w:firstColumn="0" w:lastColumn="0" w:oddVBand="0" w:evenVBand="0" w:oddHBand="0" w:evenHBand="1" w:firstRowFirstColumn="0" w:firstRowLastColumn="0" w:lastRowFirstColumn="0" w:lastRowLastColumn="0"/>
              <w:rPr>
                <w:rFonts w:cstheme="minorHAnsi"/>
                <w:b/>
                <w:bCs/>
                <w:lang w:val="en-GB"/>
              </w:rPr>
            </w:pPr>
            <w:r w:rsidRPr="00153290">
              <w:rPr>
                <w:rFonts w:cstheme="minorHAnsi"/>
                <w:b/>
                <w:bCs/>
                <w:color w:val="E36C0A" w:themeColor="accent6" w:themeShade="BF"/>
                <w:lang w:val="en-GB"/>
              </w:rPr>
              <w:t>10 hrs Self-study</w:t>
            </w:r>
          </w:p>
        </w:tc>
      </w:tr>
      <w:tr w:rsidR="00D53416" w:rsidRPr="00916934" w14:paraId="319290EB"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0BEFCCBB" w14:textId="77777777" w:rsidR="00D53416" w:rsidRPr="00810131" w:rsidRDefault="00D53416" w:rsidP="00CB2B16">
            <w:pPr>
              <w:rPr>
                <w:rFonts w:cstheme="minorHAnsi"/>
                <w:b w:val="0"/>
                <w:bCs w:val="0"/>
                <w:lang w:val="en-GB"/>
              </w:rPr>
            </w:pPr>
          </w:p>
        </w:tc>
        <w:tc>
          <w:tcPr>
            <w:tcW w:w="3209" w:type="dxa"/>
          </w:tcPr>
          <w:p w14:paraId="098DC694" w14:textId="430B6215" w:rsidR="00D53416" w:rsidRPr="00810131" w:rsidRDefault="00D53416" w:rsidP="00C954EC">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Review on </w:t>
            </w:r>
            <w:r w:rsidR="00D4382A">
              <w:rPr>
                <w:rFonts w:cstheme="minorHAnsi"/>
                <w:lang w:val="en-GB"/>
              </w:rPr>
              <w:t>t</w:t>
            </w:r>
            <w:r>
              <w:rPr>
                <w:rFonts w:cstheme="minorHAnsi"/>
                <w:lang w:val="en-GB"/>
              </w:rPr>
              <w:t>eam roles and project team structures</w:t>
            </w:r>
          </w:p>
        </w:tc>
        <w:tc>
          <w:tcPr>
            <w:tcW w:w="2122" w:type="dxa"/>
          </w:tcPr>
          <w:p w14:paraId="1F07C86D" w14:textId="52206CCE" w:rsidR="00D53416" w:rsidRPr="00810131" w:rsidRDefault="00D5341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Focus on exercises to develop teams</w:t>
            </w:r>
          </w:p>
        </w:tc>
        <w:tc>
          <w:tcPr>
            <w:tcW w:w="2138" w:type="dxa"/>
            <w:vMerge w:val="restart"/>
          </w:tcPr>
          <w:p w14:paraId="2F1E48FF" w14:textId="77777777" w:rsidR="00D53416" w:rsidRDefault="00D5341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Students review their project management and team management skills</w:t>
            </w:r>
          </w:p>
          <w:p w14:paraId="08A0BAF8" w14:textId="508BC3A6" w:rsidR="00D53416" w:rsidRPr="00810131" w:rsidRDefault="00D5341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Students are prepared to manage their term project effectively</w:t>
            </w:r>
          </w:p>
        </w:tc>
        <w:tc>
          <w:tcPr>
            <w:tcW w:w="2879" w:type="dxa"/>
          </w:tcPr>
          <w:p w14:paraId="19316682" w14:textId="64C2A980" w:rsidR="00D53416" w:rsidRPr="00326E58" w:rsidRDefault="00D53416" w:rsidP="007874B9">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326E58">
              <w:rPr>
                <w:rFonts w:cstheme="minorHAnsi"/>
                <w:b/>
                <w:bCs/>
                <w:lang w:val="en-GB"/>
              </w:rPr>
              <w:t>See slides in C2.1 session 3 and 4</w:t>
            </w:r>
          </w:p>
        </w:tc>
        <w:tc>
          <w:tcPr>
            <w:tcW w:w="1052" w:type="dxa"/>
          </w:tcPr>
          <w:p w14:paraId="1736355D" w14:textId="198F24BA" w:rsidR="00D53416" w:rsidRPr="00810131" w:rsidRDefault="00D5341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30</w:t>
            </w:r>
          </w:p>
        </w:tc>
        <w:tc>
          <w:tcPr>
            <w:tcW w:w="3200" w:type="dxa"/>
          </w:tcPr>
          <w:p w14:paraId="15A9E3BD" w14:textId="77777777" w:rsidR="00D53416" w:rsidRPr="00810131" w:rsidRDefault="00D53416"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53416" w:rsidRPr="00916934" w14:paraId="160B0A03"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5ECE573E" w14:textId="77777777" w:rsidR="00D53416" w:rsidRPr="005E7FBF" w:rsidRDefault="00D53416" w:rsidP="00CB2B16">
            <w:pPr>
              <w:rPr>
                <w:rFonts w:cstheme="minorHAnsi"/>
                <w:lang w:val="en-GB"/>
              </w:rPr>
            </w:pPr>
          </w:p>
        </w:tc>
        <w:tc>
          <w:tcPr>
            <w:tcW w:w="3209" w:type="dxa"/>
          </w:tcPr>
          <w:p w14:paraId="2CF5D77E" w14:textId="2594E3D0" w:rsidR="00D53416" w:rsidRPr="007874B9" w:rsidRDefault="00D53416"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r w:rsidRPr="007874B9">
              <w:rPr>
                <w:rFonts w:cstheme="minorHAnsi"/>
                <w:bCs/>
                <w:lang w:val="en-GB"/>
              </w:rPr>
              <w:t>Review on Project management tools</w:t>
            </w:r>
          </w:p>
        </w:tc>
        <w:tc>
          <w:tcPr>
            <w:tcW w:w="2122" w:type="dxa"/>
          </w:tcPr>
          <w:p w14:paraId="6E58BAD0" w14:textId="1AA191B8" w:rsidR="00D53416" w:rsidRPr="001663C5" w:rsidRDefault="00D5341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Lecture</w:t>
            </w:r>
          </w:p>
        </w:tc>
        <w:tc>
          <w:tcPr>
            <w:tcW w:w="2138" w:type="dxa"/>
            <w:vMerge/>
          </w:tcPr>
          <w:p w14:paraId="5D03A6AF" w14:textId="77777777" w:rsidR="00D53416" w:rsidRPr="001663C5" w:rsidRDefault="00D5341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701E81C8" w14:textId="49A6139D" w:rsidR="00D53416" w:rsidRPr="00326E58" w:rsidRDefault="00D53416" w:rsidP="007874B9">
            <w:pPr>
              <w:cnfStyle w:val="000000010000" w:firstRow="0" w:lastRow="0" w:firstColumn="0" w:lastColumn="0" w:oddVBand="0" w:evenVBand="0" w:oddHBand="0" w:evenHBand="1" w:firstRowFirstColumn="0" w:firstRowLastColumn="0" w:lastRowFirstColumn="0" w:lastRowLastColumn="0"/>
              <w:rPr>
                <w:rFonts w:cstheme="minorHAnsi"/>
                <w:b/>
                <w:bCs/>
                <w:lang w:val="en-GB"/>
              </w:rPr>
            </w:pPr>
            <w:bookmarkStart w:id="0" w:name="_GoBack"/>
            <w:r w:rsidRPr="00326E58">
              <w:rPr>
                <w:rFonts w:cstheme="minorHAnsi"/>
                <w:b/>
                <w:bCs/>
                <w:lang w:val="en-GB"/>
              </w:rPr>
              <w:t>See slides in C2.1</w:t>
            </w:r>
            <w:bookmarkEnd w:id="0"/>
          </w:p>
        </w:tc>
        <w:tc>
          <w:tcPr>
            <w:tcW w:w="1052" w:type="dxa"/>
          </w:tcPr>
          <w:p w14:paraId="5D65B94F" w14:textId="1975AA75" w:rsidR="00D53416" w:rsidRPr="001663C5" w:rsidRDefault="00D5341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35</w:t>
            </w:r>
          </w:p>
        </w:tc>
        <w:tc>
          <w:tcPr>
            <w:tcW w:w="3200" w:type="dxa"/>
          </w:tcPr>
          <w:p w14:paraId="2282FC05" w14:textId="77777777" w:rsidR="00D53416" w:rsidRPr="001663C5" w:rsidRDefault="00D53416"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D53416" w:rsidRPr="00326E58" w14:paraId="0453F7B0"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408BBF6D" w14:textId="77777777" w:rsidR="00D53416" w:rsidRPr="005E7FBF" w:rsidRDefault="00D53416" w:rsidP="00CB2B16">
            <w:pPr>
              <w:rPr>
                <w:rFonts w:cstheme="minorHAnsi"/>
                <w:lang w:val="en-GB"/>
              </w:rPr>
            </w:pPr>
          </w:p>
        </w:tc>
        <w:tc>
          <w:tcPr>
            <w:tcW w:w="3209" w:type="dxa"/>
          </w:tcPr>
          <w:p w14:paraId="1F6EADD4" w14:textId="77777777" w:rsidR="00D53416" w:rsidRDefault="00D53416"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r w:rsidRPr="00D53416">
              <w:rPr>
                <w:rFonts w:cstheme="minorHAnsi"/>
                <w:bCs/>
                <w:lang w:val="en-GB"/>
              </w:rPr>
              <w:t>Assignment 2: Project management plan</w:t>
            </w:r>
          </w:p>
          <w:p w14:paraId="4C3B8420" w14:textId="33B68478" w:rsidR="00153290" w:rsidRPr="00D53416" w:rsidRDefault="00153290"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r>
              <w:rPr>
                <w:rFonts w:cstheme="minorHAnsi"/>
                <w:bCs/>
                <w:lang w:val="en-GB"/>
              </w:rPr>
              <w:t>Deadline: Before next class</w:t>
            </w:r>
          </w:p>
        </w:tc>
        <w:tc>
          <w:tcPr>
            <w:tcW w:w="2122" w:type="dxa"/>
          </w:tcPr>
          <w:p w14:paraId="22489D10" w14:textId="530F0472" w:rsidR="00D53416" w:rsidRPr="001663C5" w:rsidRDefault="00D5341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Introduction to assignment</w:t>
            </w:r>
          </w:p>
        </w:tc>
        <w:tc>
          <w:tcPr>
            <w:tcW w:w="2138" w:type="dxa"/>
            <w:vMerge/>
          </w:tcPr>
          <w:p w14:paraId="56BE35B2" w14:textId="77777777" w:rsidR="00D53416" w:rsidRPr="001663C5" w:rsidRDefault="00D5341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5A1EC10F" w14:textId="0E9AEF15" w:rsidR="00D53416" w:rsidRPr="007874B9" w:rsidRDefault="00D5341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874B9">
              <w:rPr>
                <w:rFonts w:cstheme="minorHAnsi"/>
                <w:lang w:val="en-GB"/>
              </w:rPr>
              <w:t>See</w:t>
            </w:r>
            <w:r>
              <w:rPr>
                <w:rFonts w:cstheme="minorHAnsi"/>
                <w:lang w:val="en-GB"/>
              </w:rPr>
              <w:t xml:space="preserve"> assignment sheet </w:t>
            </w:r>
          </w:p>
        </w:tc>
        <w:tc>
          <w:tcPr>
            <w:tcW w:w="1052" w:type="dxa"/>
          </w:tcPr>
          <w:p w14:paraId="68E13CA8" w14:textId="5219047F" w:rsidR="00D53416" w:rsidRPr="001663C5" w:rsidRDefault="00D5341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5</w:t>
            </w:r>
          </w:p>
        </w:tc>
        <w:tc>
          <w:tcPr>
            <w:tcW w:w="3200" w:type="dxa"/>
          </w:tcPr>
          <w:p w14:paraId="61501032" w14:textId="7ABBCF1F" w:rsidR="00D53416" w:rsidRDefault="00153290"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Feedback should be given by the lecturer online via </w:t>
            </w:r>
            <w:r w:rsidR="00D4382A">
              <w:rPr>
                <w:rFonts w:cstheme="minorHAnsi"/>
                <w:lang w:val="en-GB"/>
              </w:rPr>
              <w:t>M</w:t>
            </w:r>
            <w:r>
              <w:rPr>
                <w:rFonts w:cstheme="minorHAnsi"/>
                <w:lang w:val="en-GB"/>
              </w:rPr>
              <w:t>oodle.</w:t>
            </w:r>
          </w:p>
          <w:p w14:paraId="23E0DB90" w14:textId="06D4BE8C" w:rsidR="00153290" w:rsidRPr="001663C5" w:rsidRDefault="00153290"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153290">
              <w:rPr>
                <w:rFonts w:cstheme="minorHAnsi"/>
                <w:color w:val="E36C0A" w:themeColor="accent6" w:themeShade="BF"/>
                <w:lang w:val="en-GB"/>
              </w:rPr>
              <w:t>Self-study time for students: 10 hrs</w:t>
            </w:r>
          </w:p>
        </w:tc>
      </w:tr>
      <w:tr w:rsidR="00D53416" w:rsidRPr="00326E58" w14:paraId="65D10893"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4A85B6F" w14:textId="77777777" w:rsidR="00D53416" w:rsidRPr="005E7FBF" w:rsidRDefault="00D53416" w:rsidP="00CB2B16">
            <w:pPr>
              <w:rPr>
                <w:rFonts w:cstheme="minorHAnsi"/>
                <w:lang w:val="en-GB"/>
              </w:rPr>
            </w:pPr>
          </w:p>
        </w:tc>
        <w:tc>
          <w:tcPr>
            <w:tcW w:w="3209" w:type="dxa"/>
          </w:tcPr>
          <w:p w14:paraId="09C89283" w14:textId="77777777" w:rsidR="00D53416" w:rsidRPr="00D53416" w:rsidRDefault="00D53416"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p>
        </w:tc>
        <w:tc>
          <w:tcPr>
            <w:tcW w:w="2122" w:type="dxa"/>
          </w:tcPr>
          <w:p w14:paraId="6EA94F41" w14:textId="77777777" w:rsidR="00D53416" w:rsidRDefault="00D5341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tcPr>
          <w:p w14:paraId="70525C22" w14:textId="77777777" w:rsidR="00D53416" w:rsidRPr="001663C5" w:rsidRDefault="00D5341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22A5775E" w14:textId="77777777" w:rsidR="00D53416" w:rsidRPr="007874B9" w:rsidRDefault="00D53416"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40E12418" w14:textId="77777777" w:rsidR="00D53416" w:rsidRDefault="00D5341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3200" w:type="dxa"/>
          </w:tcPr>
          <w:p w14:paraId="1832897C" w14:textId="77777777" w:rsidR="00D53416" w:rsidRPr="001663C5" w:rsidRDefault="00D53416"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5613C2" w:rsidRPr="00326E58" w14:paraId="11A95CB2" w14:textId="77777777" w:rsidTr="00D43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2B770FE4" w14:textId="57C4EC1A" w:rsidR="005613C2" w:rsidRPr="00D4382A" w:rsidRDefault="005613C2" w:rsidP="00987A9D">
            <w:pPr>
              <w:rPr>
                <w:rFonts w:ascii="Calibri" w:hAnsi="Calibri" w:cs="Calibri"/>
                <w:lang w:val="en-GB"/>
              </w:rPr>
            </w:pPr>
            <w:r w:rsidRPr="00D4382A">
              <w:rPr>
                <w:rFonts w:ascii="Calibri" w:hAnsi="Calibri" w:cs="Calibri"/>
                <w:lang w:val="en-GB"/>
              </w:rPr>
              <w:t>3</w:t>
            </w:r>
            <w:r w:rsidRPr="00D4382A">
              <w:rPr>
                <w:rFonts w:ascii="Calibri" w:hAnsi="Calibri" w:cs="Calibri"/>
                <w:vertAlign w:val="superscript"/>
                <w:lang w:val="en-GB"/>
              </w:rPr>
              <w:t>rd</w:t>
            </w:r>
            <w:r w:rsidRPr="00D4382A">
              <w:rPr>
                <w:rFonts w:ascii="Calibri" w:hAnsi="Calibri" w:cs="Calibri"/>
                <w:lang w:val="en-GB"/>
              </w:rPr>
              <w:t xml:space="preserve"> in-class meeting</w:t>
            </w:r>
            <w:r w:rsidR="009804BA" w:rsidRPr="00D4382A">
              <w:rPr>
                <w:rFonts w:ascii="Calibri" w:hAnsi="Calibri" w:cs="Calibri"/>
                <w:lang w:val="en-GB"/>
              </w:rPr>
              <w:t xml:space="preserve"> </w:t>
            </w:r>
            <w:r w:rsidR="009804BA" w:rsidRPr="00D4382A">
              <w:rPr>
                <w:rFonts w:ascii="Calibri" w:hAnsi="Calibri" w:cs="Calibri"/>
                <w:color w:val="E36C0A" w:themeColor="accent6" w:themeShade="BF"/>
                <w:lang w:val="en-GB"/>
              </w:rPr>
              <w:t xml:space="preserve">(plus </w:t>
            </w:r>
            <w:r w:rsidR="005E37BA" w:rsidRPr="00D4382A">
              <w:rPr>
                <w:rFonts w:ascii="Calibri" w:hAnsi="Calibri" w:cs="Calibri"/>
                <w:color w:val="E36C0A" w:themeColor="accent6" w:themeShade="BF"/>
                <w:lang w:val="en-GB"/>
              </w:rPr>
              <w:t>8</w:t>
            </w:r>
            <w:r w:rsidR="00D4382A">
              <w:rPr>
                <w:rFonts w:ascii="Calibri" w:hAnsi="Calibri" w:cs="Calibri"/>
                <w:color w:val="E36C0A" w:themeColor="accent6" w:themeShade="BF"/>
                <w:lang w:val="en-GB"/>
              </w:rPr>
              <w:t xml:space="preserve"> </w:t>
            </w:r>
            <w:r w:rsidR="009804BA" w:rsidRPr="00D4382A">
              <w:rPr>
                <w:rFonts w:ascii="Calibri" w:hAnsi="Calibri" w:cs="Calibri"/>
                <w:color w:val="E36C0A" w:themeColor="accent6" w:themeShade="BF"/>
                <w:lang w:val="en-GB"/>
              </w:rPr>
              <w:t>hrs self-study time)</w:t>
            </w:r>
          </w:p>
        </w:tc>
      </w:tr>
      <w:tr w:rsidR="000B3396" w:rsidRPr="00326E58" w14:paraId="0AB382BC"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36727C1" w14:textId="77777777" w:rsidR="000B3396" w:rsidRPr="005E7FBF" w:rsidRDefault="000B3396" w:rsidP="00CB2B16">
            <w:pPr>
              <w:rPr>
                <w:rFonts w:cstheme="minorHAnsi"/>
                <w:lang w:val="en-GB"/>
              </w:rPr>
            </w:pPr>
          </w:p>
        </w:tc>
        <w:tc>
          <w:tcPr>
            <w:tcW w:w="3209" w:type="dxa"/>
          </w:tcPr>
          <w:p w14:paraId="776CC005" w14:textId="16898BB2" w:rsidR="000B3396" w:rsidRPr="00D53416" w:rsidRDefault="005613C2"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r>
              <w:rPr>
                <w:rFonts w:cstheme="minorHAnsi"/>
                <w:bCs/>
                <w:lang w:val="en-GB"/>
              </w:rPr>
              <w:t>Kick-off with companies</w:t>
            </w:r>
          </w:p>
        </w:tc>
        <w:tc>
          <w:tcPr>
            <w:tcW w:w="2122" w:type="dxa"/>
          </w:tcPr>
          <w:p w14:paraId="0F1D1E42" w14:textId="77777777" w:rsidR="00D4382A" w:rsidRDefault="005613C2"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Companies present themselves and their task shortly</w:t>
            </w:r>
          </w:p>
          <w:p w14:paraId="220F86C4" w14:textId="67E9CAFC" w:rsidR="000B3396" w:rsidRDefault="005613C2"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Students have time to ask and get answers to their questions</w:t>
            </w:r>
          </w:p>
        </w:tc>
        <w:tc>
          <w:tcPr>
            <w:tcW w:w="2138" w:type="dxa"/>
          </w:tcPr>
          <w:p w14:paraId="24FB8220" w14:textId="77777777" w:rsidR="000B3396" w:rsidRDefault="005613C2"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Student know their company and contact point</w:t>
            </w:r>
          </w:p>
          <w:p w14:paraId="48B1C5EC" w14:textId="3421098B" w:rsidR="005613C2" w:rsidRPr="001663C5" w:rsidRDefault="005613C2"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Students understand their task for the project</w:t>
            </w:r>
          </w:p>
        </w:tc>
        <w:tc>
          <w:tcPr>
            <w:tcW w:w="2879" w:type="dxa"/>
          </w:tcPr>
          <w:p w14:paraId="6702DBD4" w14:textId="3AADA426" w:rsidR="000B3396" w:rsidRPr="007874B9" w:rsidRDefault="009804BA"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Organi</w:t>
            </w:r>
            <w:r w:rsidR="00D4382A">
              <w:rPr>
                <w:rFonts w:cstheme="minorHAnsi"/>
                <w:lang w:val="en-GB"/>
              </w:rPr>
              <w:t>s</w:t>
            </w:r>
            <w:r>
              <w:rPr>
                <w:rFonts w:cstheme="minorHAnsi"/>
                <w:lang w:val="en-GB"/>
              </w:rPr>
              <w:t>e a room</w:t>
            </w:r>
            <w:r w:rsidR="00D4382A">
              <w:rPr>
                <w:rFonts w:cstheme="minorHAnsi"/>
                <w:lang w:val="en-GB"/>
              </w:rPr>
              <w:t xml:space="preserve"> </w:t>
            </w:r>
            <w:r>
              <w:rPr>
                <w:rFonts w:cstheme="minorHAnsi"/>
                <w:lang w:val="en-GB"/>
              </w:rPr>
              <w:t>+ setting</w:t>
            </w:r>
          </w:p>
        </w:tc>
        <w:tc>
          <w:tcPr>
            <w:tcW w:w="1052" w:type="dxa"/>
          </w:tcPr>
          <w:p w14:paraId="73B83FD6" w14:textId="225996A9" w:rsidR="000B3396" w:rsidRDefault="009804BA"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90</w:t>
            </w:r>
          </w:p>
        </w:tc>
        <w:tc>
          <w:tcPr>
            <w:tcW w:w="3200" w:type="dxa"/>
          </w:tcPr>
          <w:p w14:paraId="57240DC5" w14:textId="6048F8C0" w:rsidR="000B3396" w:rsidRDefault="009804BA" w:rsidP="00987A9D">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9804BA">
              <w:rPr>
                <w:rFonts w:cstheme="minorHAnsi"/>
                <w:color w:val="E36C0A" w:themeColor="accent6" w:themeShade="BF"/>
                <w:lang w:val="en-GB"/>
              </w:rPr>
              <w:t>Self-study: after meeting with the company, student teams adapt their project plans and finali</w:t>
            </w:r>
            <w:r w:rsidR="00D4382A">
              <w:rPr>
                <w:rFonts w:cstheme="minorHAnsi"/>
                <w:color w:val="E36C0A" w:themeColor="accent6" w:themeShade="BF"/>
                <w:lang w:val="en-GB"/>
              </w:rPr>
              <w:t>s</w:t>
            </w:r>
            <w:r w:rsidRPr="009804BA">
              <w:rPr>
                <w:rFonts w:cstheme="minorHAnsi"/>
                <w:color w:val="E36C0A" w:themeColor="accent6" w:themeShade="BF"/>
                <w:lang w:val="en-GB"/>
              </w:rPr>
              <w:t>e planning their scheduling and work</w:t>
            </w:r>
            <w:r>
              <w:rPr>
                <w:rFonts w:cstheme="minorHAnsi"/>
                <w:color w:val="E36C0A" w:themeColor="accent6" w:themeShade="BF"/>
                <w:lang w:val="en-GB"/>
              </w:rPr>
              <w:t xml:space="preserve"> (</w:t>
            </w:r>
            <w:r w:rsidR="005E37BA">
              <w:rPr>
                <w:rFonts w:cstheme="minorHAnsi"/>
                <w:color w:val="E36C0A" w:themeColor="accent6" w:themeShade="BF"/>
                <w:lang w:val="en-GB"/>
              </w:rPr>
              <w:t>3</w:t>
            </w:r>
            <w:r w:rsidR="00D4382A">
              <w:rPr>
                <w:rFonts w:cstheme="minorHAnsi"/>
                <w:color w:val="E36C0A" w:themeColor="accent6" w:themeShade="BF"/>
                <w:lang w:val="en-GB"/>
              </w:rPr>
              <w:t xml:space="preserve"> </w:t>
            </w:r>
            <w:r>
              <w:rPr>
                <w:rFonts w:cstheme="minorHAnsi"/>
                <w:color w:val="E36C0A" w:themeColor="accent6" w:themeShade="BF"/>
                <w:lang w:val="en-GB"/>
              </w:rPr>
              <w:t>hrs workload)</w:t>
            </w:r>
          </w:p>
          <w:p w14:paraId="6A95C7BF" w14:textId="77777777" w:rsidR="00E51C2A" w:rsidRDefault="00E51C2A" w:rsidP="00987A9D">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p>
          <w:p w14:paraId="7E75DD30" w14:textId="3A3E5AD1" w:rsidR="00E51C2A" w:rsidRPr="001663C5" w:rsidRDefault="00E51C2A"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9A4FA7">
              <w:rPr>
                <w:rFonts w:cstheme="minorHAnsi"/>
                <w:color w:val="E36C0A" w:themeColor="accent6" w:themeShade="BF"/>
                <w:lang w:val="en-GB"/>
              </w:rPr>
              <w:t>Self-study time to work on consult</w:t>
            </w:r>
            <w:r w:rsidR="00D4382A">
              <w:rPr>
                <w:rFonts w:cstheme="minorHAnsi"/>
                <w:color w:val="E36C0A" w:themeColor="accent6" w:themeShade="BF"/>
                <w:lang w:val="en-GB"/>
              </w:rPr>
              <w:t>ing</w:t>
            </w:r>
            <w:r w:rsidRPr="009A4FA7">
              <w:rPr>
                <w:rFonts w:cstheme="minorHAnsi"/>
                <w:color w:val="E36C0A" w:themeColor="accent6" w:themeShade="BF"/>
                <w:lang w:val="en-GB"/>
              </w:rPr>
              <w:t xml:space="preserve"> projects: </w:t>
            </w:r>
            <w:r w:rsidR="005E37BA">
              <w:rPr>
                <w:rFonts w:cstheme="minorHAnsi"/>
                <w:color w:val="E36C0A" w:themeColor="accent6" w:themeShade="BF"/>
                <w:lang w:val="en-GB"/>
              </w:rPr>
              <w:t>5</w:t>
            </w:r>
            <w:r w:rsidRPr="009A4FA7">
              <w:rPr>
                <w:rFonts w:cstheme="minorHAnsi"/>
                <w:color w:val="E36C0A" w:themeColor="accent6" w:themeShade="BF"/>
                <w:lang w:val="en-GB"/>
              </w:rPr>
              <w:t xml:space="preserve"> hrs</w:t>
            </w:r>
          </w:p>
        </w:tc>
      </w:tr>
      <w:tr w:rsidR="000B3396" w:rsidRPr="00326E58" w14:paraId="304ABC06"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3AB295C" w14:textId="77777777" w:rsidR="000B3396" w:rsidRPr="005E7FBF" w:rsidRDefault="000B3396" w:rsidP="00CB2B16">
            <w:pPr>
              <w:rPr>
                <w:rFonts w:cstheme="minorHAnsi"/>
                <w:lang w:val="en-GB"/>
              </w:rPr>
            </w:pPr>
          </w:p>
        </w:tc>
        <w:tc>
          <w:tcPr>
            <w:tcW w:w="3209" w:type="dxa"/>
          </w:tcPr>
          <w:p w14:paraId="785E77B3" w14:textId="77777777" w:rsidR="000B3396" w:rsidRPr="00D53416" w:rsidRDefault="000B3396"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5B230097" w14:textId="77777777" w:rsidR="000B3396"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68DA96B7" w14:textId="77777777" w:rsidR="000B3396" w:rsidRPr="001663C5"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24D4DFF8" w14:textId="77777777" w:rsidR="000B3396" w:rsidRPr="007874B9" w:rsidRDefault="000B339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15A0FFBE" w14:textId="77777777" w:rsidR="000B3396" w:rsidRDefault="000B339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5C7FDCE9" w14:textId="77777777" w:rsidR="000B3396" w:rsidRPr="001663C5" w:rsidRDefault="000B3396"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9804BA" w:rsidRPr="00916934" w14:paraId="350179D2" w14:textId="77777777" w:rsidTr="00D43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2A986FB0" w14:textId="4A285D37" w:rsidR="009804BA" w:rsidRPr="00D4382A" w:rsidRDefault="009804BA" w:rsidP="00987A9D">
            <w:pPr>
              <w:rPr>
                <w:rFonts w:ascii="Calibri" w:hAnsi="Calibri" w:cs="Calibri"/>
                <w:lang w:val="en-GB"/>
              </w:rPr>
            </w:pPr>
            <w:r w:rsidRPr="00D4382A">
              <w:rPr>
                <w:rFonts w:ascii="Calibri" w:hAnsi="Calibri" w:cs="Calibri"/>
                <w:lang w:val="en-GB"/>
              </w:rPr>
              <w:t>4</w:t>
            </w:r>
            <w:r w:rsidRPr="00D4382A">
              <w:rPr>
                <w:rFonts w:ascii="Calibri" w:hAnsi="Calibri" w:cs="Calibri"/>
                <w:vertAlign w:val="superscript"/>
                <w:lang w:val="en-GB"/>
              </w:rPr>
              <w:t>th</w:t>
            </w:r>
            <w:r w:rsidRPr="00D4382A">
              <w:rPr>
                <w:rFonts w:ascii="Calibri" w:hAnsi="Calibri" w:cs="Calibri"/>
                <w:lang w:val="en-GB"/>
              </w:rPr>
              <w:t xml:space="preserve"> in-class meeting</w:t>
            </w:r>
            <w:r w:rsidR="009A4FA7" w:rsidRPr="00D4382A">
              <w:rPr>
                <w:rFonts w:ascii="Calibri" w:hAnsi="Calibri" w:cs="Calibri"/>
                <w:lang w:val="en-GB"/>
              </w:rPr>
              <w:t xml:space="preserve"> </w:t>
            </w:r>
            <w:r w:rsidR="009A4FA7" w:rsidRPr="00D4382A">
              <w:rPr>
                <w:rFonts w:ascii="Calibri" w:hAnsi="Calibri" w:cs="Calibri"/>
                <w:color w:val="E36C0A" w:themeColor="accent6" w:themeShade="BF"/>
                <w:lang w:val="en-GB"/>
              </w:rPr>
              <w:t>(plus approx. 8 hrs self-study time)</w:t>
            </w:r>
          </w:p>
        </w:tc>
      </w:tr>
      <w:tr w:rsidR="00D43BBD" w:rsidRPr="00916934" w14:paraId="092C1ABB"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14AB40B0" w14:textId="77777777" w:rsidR="00D43BBD" w:rsidRPr="005E7FBF" w:rsidRDefault="00D43BBD" w:rsidP="00CB2B16">
            <w:pPr>
              <w:rPr>
                <w:rFonts w:cstheme="minorHAnsi"/>
                <w:lang w:val="en-GB"/>
              </w:rPr>
            </w:pPr>
          </w:p>
        </w:tc>
        <w:tc>
          <w:tcPr>
            <w:tcW w:w="3209" w:type="dxa"/>
          </w:tcPr>
          <w:p w14:paraId="08DD59C9" w14:textId="60AD0A80" w:rsidR="00D43BBD" w:rsidRPr="00D53416" w:rsidRDefault="00D43BBD"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r>
              <w:rPr>
                <w:rFonts w:cstheme="minorHAnsi"/>
                <w:bCs/>
                <w:lang w:val="en-GB"/>
              </w:rPr>
              <w:t>Review of project management plans of teams</w:t>
            </w:r>
          </w:p>
        </w:tc>
        <w:tc>
          <w:tcPr>
            <w:tcW w:w="2122" w:type="dxa"/>
          </w:tcPr>
          <w:p w14:paraId="2ECA3030" w14:textId="77777777" w:rsidR="00D43BBD"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vMerge w:val="restart"/>
          </w:tcPr>
          <w:p w14:paraId="52400800" w14:textId="49E6D4DF" w:rsidR="00D43BBD" w:rsidRDefault="00D43BBD" w:rsidP="006E5B06">
            <w:pPr>
              <w:contextualSpacing/>
              <w:cnfStyle w:val="000000100000" w:firstRow="0" w:lastRow="0" w:firstColumn="0" w:lastColumn="0" w:oddVBand="0" w:evenVBand="0" w:oddHBand="1" w:evenHBand="0" w:firstRowFirstColumn="0" w:firstRowLastColumn="0" w:lastRowFirstColumn="0" w:lastRowLastColumn="0"/>
              <w:rPr>
                <w:lang w:val="en-GB" w:eastAsia="en-US"/>
              </w:rPr>
            </w:pPr>
            <w:r>
              <w:rPr>
                <w:rFonts w:cstheme="minorHAnsi"/>
                <w:lang w:val="en-GB"/>
              </w:rPr>
              <w:t>Students are well</w:t>
            </w:r>
            <w:r w:rsidR="00D4382A">
              <w:rPr>
                <w:rFonts w:cstheme="minorHAnsi"/>
                <w:lang w:val="en-GB"/>
              </w:rPr>
              <w:t>-</w:t>
            </w:r>
            <w:r>
              <w:rPr>
                <w:rFonts w:cstheme="minorHAnsi"/>
                <w:lang w:val="en-GB"/>
              </w:rPr>
              <w:t xml:space="preserve">prepared </w:t>
            </w:r>
            <w:r>
              <w:rPr>
                <w:lang w:val="en-GB" w:eastAsia="en-US"/>
              </w:rPr>
              <w:t>to apply theoretical models and tools related to internationalisation by conducting in-depth research for SMEs</w:t>
            </w:r>
          </w:p>
          <w:p w14:paraId="1DA775CF" w14:textId="1D9AAF33" w:rsidR="00D43BBD" w:rsidRPr="001663C5"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3C5F4DE8" w14:textId="77777777" w:rsidR="00D43BBD" w:rsidRPr="007874B9" w:rsidRDefault="00D43BBD"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2F3C909A" w14:textId="369EC999" w:rsidR="00D43BBD" w:rsidRDefault="00D43BBD"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20</w:t>
            </w:r>
          </w:p>
        </w:tc>
        <w:tc>
          <w:tcPr>
            <w:tcW w:w="3200" w:type="dxa"/>
          </w:tcPr>
          <w:p w14:paraId="41843D2F" w14:textId="77777777" w:rsidR="00D43BBD" w:rsidRPr="001663C5" w:rsidRDefault="00D43BBD"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43BBD" w:rsidRPr="00326E58" w14:paraId="50E47404"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7C0A2590" w14:textId="77777777" w:rsidR="00D43BBD" w:rsidRPr="005E7FBF" w:rsidRDefault="00D43BBD" w:rsidP="00CB2B16">
            <w:pPr>
              <w:rPr>
                <w:rFonts w:cstheme="minorHAnsi"/>
                <w:lang w:val="en-GB"/>
              </w:rPr>
            </w:pPr>
          </w:p>
        </w:tc>
        <w:tc>
          <w:tcPr>
            <w:tcW w:w="3209" w:type="dxa"/>
          </w:tcPr>
          <w:p w14:paraId="2C4FF6E8" w14:textId="66DE2016" w:rsidR="00D43BBD" w:rsidRPr="00D53416" w:rsidRDefault="00D43BBD"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r>
              <w:rPr>
                <w:rFonts w:cstheme="minorHAnsi"/>
                <w:bCs/>
                <w:lang w:val="en-GB"/>
              </w:rPr>
              <w:t>Review on project related theoretical concepts of internationalisation</w:t>
            </w:r>
          </w:p>
        </w:tc>
        <w:tc>
          <w:tcPr>
            <w:tcW w:w="2122" w:type="dxa"/>
          </w:tcPr>
          <w:p w14:paraId="12BFE3D9" w14:textId="77777777" w:rsidR="00D43BBD" w:rsidRDefault="00D43BB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vMerge/>
          </w:tcPr>
          <w:p w14:paraId="6694ACD5" w14:textId="77777777" w:rsidR="00D43BBD" w:rsidRPr="001663C5" w:rsidRDefault="00D43BB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750E4DCA" w14:textId="40CB2795" w:rsidR="00D4382A" w:rsidRDefault="00D43BBD"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xml:space="preserve">Topics: on-demand of student teams, based on their project needs </w:t>
            </w:r>
          </w:p>
          <w:p w14:paraId="70B75FA3" w14:textId="378143AE" w:rsidR="00D43BBD" w:rsidRPr="007874B9" w:rsidRDefault="00D43BBD"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Refer to C1 for input slides if needed</w:t>
            </w:r>
          </w:p>
        </w:tc>
        <w:tc>
          <w:tcPr>
            <w:tcW w:w="1052" w:type="dxa"/>
          </w:tcPr>
          <w:p w14:paraId="45DCDE82" w14:textId="5A5B210B" w:rsidR="00D43BBD" w:rsidRDefault="00D43BBD"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60</w:t>
            </w:r>
          </w:p>
        </w:tc>
        <w:tc>
          <w:tcPr>
            <w:tcW w:w="3200" w:type="dxa"/>
          </w:tcPr>
          <w:p w14:paraId="45510974" w14:textId="30203A52" w:rsidR="00D43BBD" w:rsidRPr="001663C5" w:rsidRDefault="00D43BBD"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9A4FA7">
              <w:rPr>
                <w:rFonts w:cstheme="minorHAnsi"/>
                <w:color w:val="E36C0A" w:themeColor="accent6" w:themeShade="BF"/>
                <w:lang w:val="en-GB"/>
              </w:rPr>
              <w:t>Self-study time to work on consult</w:t>
            </w:r>
            <w:r w:rsidR="00D4382A">
              <w:rPr>
                <w:rFonts w:cstheme="minorHAnsi"/>
                <w:color w:val="E36C0A" w:themeColor="accent6" w:themeShade="BF"/>
                <w:lang w:val="en-GB"/>
              </w:rPr>
              <w:t>ing</w:t>
            </w:r>
            <w:r w:rsidRPr="009A4FA7">
              <w:rPr>
                <w:rFonts w:cstheme="minorHAnsi"/>
                <w:color w:val="E36C0A" w:themeColor="accent6" w:themeShade="BF"/>
                <w:lang w:val="en-GB"/>
              </w:rPr>
              <w:t xml:space="preserve"> projects: 3 hrs</w:t>
            </w:r>
          </w:p>
        </w:tc>
      </w:tr>
      <w:tr w:rsidR="00D43BBD" w:rsidRPr="00326E58" w14:paraId="600F5F41"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6743A53A" w14:textId="77777777" w:rsidR="00D43BBD" w:rsidRPr="005E7FBF" w:rsidRDefault="00D43BBD" w:rsidP="00CB2B16">
            <w:pPr>
              <w:rPr>
                <w:rFonts w:cstheme="minorHAnsi"/>
                <w:lang w:val="en-GB"/>
              </w:rPr>
            </w:pPr>
          </w:p>
        </w:tc>
        <w:tc>
          <w:tcPr>
            <w:tcW w:w="3209" w:type="dxa"/>
          </w:tcPr>
          <w:p w14:paraId="292691DD" w14:textId="6130373F" w:rsidR="00D43BBD" w:rsidRPr="00D53416" w:rsidRDefault="00D43BBD"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r>
              <w:rPr>
                <w:rFonts w:cstheme="minorHAnsi"/>
                <w:bCs/>
                <w:lang w:val="en-GB"/>
              </w:rPr>
              <w:t>Collaboration with partner teams</w:t>
            </w:r>
          </w:p>
        </w:tc>
        <w:tc>
          <w:tcPr>
            <w:tcW w:w="4260" w:type="dxa"/>
            <w:gridSpan w:val="2"/>
          </w:tcPr>
          <w:p w14:paraId="1B9B9467" w14:textId="409547D7" w:rsidR="00D43BBD"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Instructions for cooperation:</w:t>
            </w:r>
          </w:p>
          <w:p w14:paraId="3A98FA4D" w14:textId="77777777" w:rsidR="00D43BBD" w:rsidRDefault="00D43BBD" w:rsidP="00352F3E">
            <w:pPr>
              <w:pStyle w:val="KeinLeerraum"/>
              <w:numPr>
                <w:ilvl w:val="0"/>
                <w:numId w:val="14"/>
              </w:numPr>
              <w:ind w:left="226" w:hanging="226"/>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eastAsia="en-US"/>
              </w:rPr>
            </w:pPr>
            <w:r>
              <w:rPr>
                <w:rFonts w:asciiTheme="minorHAnsi" w:hAnsiTheme="minorHAnsi"/>
                <w:i/>
                <w:lang w:val="en-GB" w:eastAsia="en-US"/>
              </w:rPr>
              <w:t xml:space="preserve">Finalise the questions related to your company assignment for your international partner team </w:t>
            </w:r>
          </w:p>
          <w:p w14:paraId="19C72F5F" w14:textId="4DC7E5DD" w:rsidR="00D43BBD" w:rsidRDefault="00D43BBD" w:rsidP="00352F3E">
            <w:pPr>
              <w:pStyle w:val="KeinLeerraum"/>
              <w:numPr>
                <w:ilvl w:val="0"/>
                <w:numId w:val="14"/>
              </w:numPr>
              <w:ind w:left="226" w:hanging="226"/>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eastAsia="en-US"/>
              </w:rPr>
            </w:pPr>
            <w:r>
              <w:rPr>
                <w:rFonts w:asciiTheme="minorHAnsi" w:hAnsiTheme="minorHAnsi"/>
                <w:i/>
                <w:lang w:val="en-GB" w:eastAsia="en-US"/>
              </w:rPr>
              <w:t xml:space="preserve">Upload/send your questions for your international partner team </w:t>
            </w:r>
            <w:r>
              <w:rPr>
                <w:rFonts w:asciiTheme="minorHAnsi" w:hAnsiTheme="minorHAnsi"/>
                <w:b/>
                <w:i/>
                <w:lang w:val="en-GB" w:eastAsia="en-US"/>
              </w:rPr>
              <w:t>within the next 2 weeks</w:t>
            </w:r>
            <w:r>
              <w:rPr>
                <w:rFonts w:asciiTheme="minorHAnsi" w:hAnsiTheme="minorHAnsi"/>
                <w:i/>
                <w:lang w:val="en-GB" w:eastAsia="en-US"/>
              </w:rPr>
              <w:t xml:space="preserve"> </w:t>
            </w:r>
          </w:p>
          <w:p w14:paraId="0971095C" w14:textId="52871B62" w:rsidR="00D43BBD" w:rsidRDefault="00D43BBD" w:rsidP="00352F3E">
            <w:pPr>
              <w:pStyle w:val="KeinLeerraum"/>
              <w:numPr>
                <w:ilvl w:val="0"/>
                <w:numId w:val="14"/>
              </w:numPr>
              <w:ind w:left="226" w:hanging="226"/>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eastAsia="en-US"/>
              </w:rPr>
            </w:pPr>
            <w:r>
              <w:rPr>
                <w:rFonts w:asciiTheme="minorHAnsi" w:hAnsiTheme="minorHAnsi"/>
                <w:i/>
                <w:lang w:val="en-GB" w:eastAsia="en-US"/>
              </w:rPr>
              <w:t>Schedule a</w:t>
            </w:r>
            <w:r w:rsidR="00D4382A">
              <w:rPr>
                <w:rFonts w:asciiTheme="minorHAnsi" w:hAnsiTheme="minorHAnsi"/>
                <w:i/>
                <w:lang w:val="en-GB" w:eastAsia="en-US"/>
              </w:rPr>
              <w:t xml:space="preserve"> S</w:t>
            </w:r>
            <w:r>
              <w:rPr>
                <w:rFonts w:asciiTheme="minorHAnsi" w:hAnsiTheme="minorHAnsi"/>
                <w:i/>
                <w:lang w:val="en-GB" w:eastAsia="en-US"/>
              </w:rPr>
              <w:t>kype meeting with the international partner team that supports you with your consult</w:t>
            </w:r>
            <w:r w:rsidR="00D4382A">
              <w:rPr>
                <w:rFonts w:asciiTheme="minorHAnsi" w:hAnsiTheme="minorHAnsi"/>
                <w:i/>
                <w:lang w:val="en-GB" w:eastAsia="en-US"/>
              </w:rPr>
              <w:t>ing</w:t>
            </w:r>
            <w:r>
              <w:rPr>
                <w:rFonts w:asciiTheme="minorHAnsi" w:hAnsiTheme="minorHAnsi"/>
                <w:i/>
                <w:lang w:val="en-GB" w:eastAsia="en-US"/>
              </w:rPr>
              <w:t xml:space="preserve"> project </w:t>
            </w:r>
            <w:r>
              <w:rPr>
                <w:rFonts w:asciiTheme="minorHAnsi" w:hAnsiTheme="minorHAnsi"/>
                <w:b/>
                <w:i/>
                <w:lang w:val="en-GB" w:eastAsia="en-US"/>
              </w:rPr>
              <w:t>within the next 2 weeks</w:t>
            </w:r>
            <w:r>
              <w:rPr>
                <w:rFonts w:asciiTheme="minorHAnsi" w:hAnsiTheme="minorHAnsi"/>
                <w:i/>
                <w:lang w:val="en-GB" w:eastAsia="en-US"/>
              </w:rPr>
              <w:t>. Share your questions with your partner team</w:t>
            </w:r>
          </w:p>
          <w:p w14:paraId="44F50DC8" w14:textId="70323E26" w:rsidR="00D43BBD" w:rsidRPr="006E5B06" w:rsidRDefault="00D43BBD" w:rsidP="006E5B06">
            <w:pPr>
              <w:pStyle w:val="KeinLeerraum"/>
              <w:numPr>
                <w:ilvl w:val="0"/>
                <w:numId w:val="14"/>
              </w:numPr>
              <w:ind w:left="226" w:hanging="226"/>
              <w:cnfStyle w:val="000000100000" w:firstRow="0" w:lastRow="0" w:firstColumn="0" w:lastColumn="0" w:oddVBand="0" w:evenVBand="0" w:oddHBand="1" w:evenHBand="0" w:firstRowFirstColumn="0" w:firstRowLastColumn="0" w:lastRowFirstColumn="0" w:lastRowLastColumn="0"/>
              <w:rPr>
                <w:rFonts w:asciiTheme="minorHAnsi" w:hAnsiTheme="minorHAnsi"/>
                <w:i/>
                <w:lang w:val="en-GB" w:eastAsia="en-US"/>
              </w:rPr>
            </w:pPr>
            <w:r>
              <w:rPr>
                <w:rFonts w:asciiTheme="minorHAnsi" w:hAnsiTheme="minorHAnsi"/>
                <w:i/>
                <w:lang w:val="en-GB" w:eastAsia="en-US"/>
              </w:rPr>
              <w:lastRenderedPageBreak/>
              <w:t xml:space="preserve">Schedule a </w:t>
            </w:r>
            <w:r w:rsidR="00D4382A">
              <w:rPr>
                <w:rFonts w:asciiTheme="minorHAnsi" w:hAnsiTheme="minorHAnsi"/>
                <w:i/>
                <w:lang w:val="en-GB" w:eastAsia="en-US"/>
              </w:rPr>
              <w:t>S</w:t>
            </w:r>
            <w:r>
              <w:rPr>
                <w:rFonts w:asciiTheme="minorHAnsi" w:hAnsiTheme="minorHAnsi"/>
                <w:i/>
                <w:lang w:val="en-GB" w:eastAsia="en-US"/>
              </w:rPr>
              <w:t xml:space="preserve">kype meeting with the international partner team that you will support </w:t>
            </w:r>
            <w:r>
              <w:rPr>
                <w:rFonts w:asciiTheme="minorHAnsi" w:hAnsiTheme="minorHAnsi"/>
                <w:b/>
                <w:i/>
                <w:lang w:val="en-GB" w:eastAsia="en-US"/>
              </w:rPr>
              <w:t>within the next 2 weeks</w:t>
            </w:r>
          </w:p>
        </w:tc>
        <w:tc>
          <w:tcPr>
            <w:tcW w:w="2879" w:type="dxa"/>
          </w:tcPr>
          <w:p w14:paraId="081E7A91" w14:textId="58FE9053" w:rsidR="00D43BBD" w:rsidRPr="007874B9" w:rsidRDefault="00D43BBD"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lastRenderedPageBreak/>
              <w:t>Connect student teams to their counter teams</w:t>
            </w:r>
          </w:p>
        </w:tc>
        <w:tc>
          <w:tcPr>
            <w:tcW w:w="1052" w:type="dxa"/>
          </w:tcPr>
          <w:p w14:paraId="1450B60A" w14:textId="612F12C4" w:rsidR="00D43BBD" w:rsidRDefault="00D43BBD"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10</w:t>
            </w:r>
          </w:p>
        </w:tc>
        <w:tc>
          <w:tcPr>
            <w:tcW w:w="3200" w:type="dxa"/>
          </w:tcPr>
          <w:p w14:paraId="77645B4C" w14:textId="5A9FA012" w:rsidR="00D43BBD" w:rsidRPr="009A4FA7" w:rsidRDefault="00D43BBD" w:rsidP="00987A9D">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6E5B06">
              <w:rPr>
                <w:rFonts w:cstheme="minorHAnsi"/>
                <w:color w:val="E36C0A" w:themeColor="accent6" w:themeShade="BF"/>
                <w:lang w:val="en-GB"/>
              </w:rPr>
              <w:t xml:space="preserve">Workload for preparing questions, schedule + hold </w:t>
            </w:r>
            <w:r w:rsidR="00D4382A">
              <w:rPr>
                <w:rFonts w:cstheme="minorHAnsi"/>
                <w:color w:val="E36C0A" w:themeColor="accent6" w:themeShade="BF"/>
                <w:lang w:val="en-GB"/>
              </w:rPr>
              <w:t>S</w:t>
            </w:r>
            <w:r w:rsidRPr="006E5B06">
              <w:rPr>
                <w:rFonts w:cstheme="minorHAnsi"/>
                <w:color w:val="E36C0A" w:themeColor="accent6" w:themeShade="BF"/>
                <w:lang w:val="en-GB"/>
              </w:rPr>
              <w:t>kype with both teams: 5</w:t>
            </w:r>
            <w:r w:rsidR="00D4382A">
              <w:rPr>
                <w:rFonts w:cstheme="minorHAnsi"/>
                <w:color w:val="E36C0A" w:themeColor="accent6" w:themeShade="BF"/>
                <w:lang w:val="en-GB"/>
              </w:rPr>
              <w:t xml:space="preserve"> </w:t>
            </w:r>
            <w:r w:rsidRPr="006E5B06">
              <w:rPr>
                <w:rFonts w:cstheme="minorHAnsi"/>
                <w:color w:val="E36C0A" w:themeColor="accent6" w:themeShade="BF"/>
                <w:lang w:val="en-GB"/>
              </w:rPr>
              <w:t>hrs</w:t>
            </w:r>
          </w:p>
        </w:tc>
      </w:tr>
      <w:tr w:rsidR="000B3396" w:rsidRPr="00326E58" w14:paraId="5FD3FEC1"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40FB6138" w14:textId="77777777" w:rsidR="000B3396" w:rsidRPr="005E7FBF" w:rsidRDefault="000B3396" w:rsidP="00CB2B16">
            <w:pPr>
              <w:rPr>
                <w:rFonts w:cstheme="minorHAnsi"/>
                <w:lang w:val="en-GB"/>
              </w:rPr>
            </w:pPr>
          </w:p>
        </w:tc>
        <w:tc>
          <w:tcPr>
            <w:tcW w:w="3209" w:type="dxa"/>
          </w:tcPr>
          <w:p w14:paraId="06CD7AA9" w14:textId="77777777" w:rsidR="000B3396" w:rsidRPr="00D53416" w:rsidRDefault="000B3396"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p>
        </w:tc>
        <w:tc>
          <w:tcPr>
            <w:tcW w:w="2122" w:type="dxa"/>
          </w:tcPr>
          <w:p w14:paraId="13E76CA8" w14:textId="77777777" w:rsidR="000B3396" w:rsidRDefault="000B339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tcPr>
          <w:p w14:paraId="3040128B" w14:textId="77777777" w:rsidR="000B3396" w:rsidRPr="001663C5" w:rsidRDefault="000B339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25142A1A" w14:textId="77777777" w:rsidR="000B3396" w:rsidRPr="007874B9" w:rsidRDefault="000B3396"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119FE57D" w14:textId="77777777" w:rsidR="000B3396" w:rsidRDefault="000B339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3200" w:type="dxa"/>
          </w:tcPr>
          <w:p w14:paraId="3E33AF2C" w14:textId="77777777" w:rsidR="000B3396" w:rsidRPr="001663C5" w:rsidRDefault="000B3396"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9A4FA7" w:rsidRPr="00916934" w14:paraId="220AF6DF" w14:textId="77777777" w:rsidTr="00D43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1BA84926" w14:textId="109BB4E1" w:rsidR="009A4FA7" w:rsidRPr="00D4382A" w:rsidRDefault="009A4FA7" w:rsidP="00987A9D">
            <w:pPr>
              <w:rPr>
                <w:rFonts w:ascii="Calibri" w:hAnsi="Calibri" w:cs="Calibri"/>
                <w:lang w:val="en-GB"/>
              </w:rPr>
            </w:pPr>
            <w:r w:rsidRPr="00D4382A">
              <w:rPr>
                <w:rFonts w:ascii="Calibri" w:hAnsi="Calibri" w:cs="Calibri"/>
                <w:lang w:val="en-GB"/>
              </w:rPr>
              <w:t>5</w:t>
            </w:r>
            <w:r w:rsidRPr="00D4382A">
              <w:rPr>
                <w:rFonts w:ascii="Calibri" w:hAnsi="Calibri" w:cs="Calibri"/>
                <w:vertAlign w:val="superscript"/>
                <w:lang w:val="en-GB"/>
              </w:rPr>
              <w:t>th</w:t>
            </w:r>
            <w:r w:rsidRPr="00D4382A">
              <w:rPr>
                <w:rFonts w:ascii="Calibri" w:hAnsi="Calibri" w:cs="Calibri"/>
                <w:lang w:val="en-GB"/>
              </w:rPr>
              <w:t xml:space="preserve"> in-class meeting </w:t>
            </w:r>
            <w:r w:rsidRPr="00D4382A">
              <w:rPr>
                <w:rFonts w:ascii="Calibri" w:hAnsi="Calibri" w:cs="Calibri"/>
                <w:color w:val="E36C0A" w:themeColor="accent6" w:themeShade="BF"/>
                <w:lang w:val="en-GB"/>
              </w:rPr>
              <w:t>(plus approx. 8 hrs self-study time)</w:t>
            </w:r>
          </w:p>
        </w:tc>
      </w:tr>
      <w:tr w:rsidR="000B3396" w:rsidRPr="00326E58" w14:paraId="3496899D"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9AD881B" w14:textId="77777777" w:rsidR="000B3396" w:rsidRPr="005E7FBF" w:rsidRDefault="000B3396" w:rsidP="00CB2B16">
            <w:pPr>
              <w:rPr>
                <w:rFonts w:cstheme="minorHAnsi"/>
                <w:lang w:val="en-GB"/>
              </w:rPr>
            </w:pPr>
          </w:p>
        </w:tc>
        <w:tc>
          <w:tcPr>
            <w:tcW w:w="3209" w:type="dxa"/>
          </w:tcPr>
          <w:p w14:paraId="314B250A" w14:textId="38686146" w:rsidR="000B3396" w:rsidRPr="00DE7E37" w:rsidRDefault="009A4FA7" w:rsidP="00C954EC">
            <w:pPr>
              <w:cnfStyle w:val="000000010000" w:firstRow="0" w:lastRow="0" w:firstColumn="0" w:lastColumn="0" w:oddVBand="0" w:evenVBand="0" w:oddHBand="0" w:evenHBand="1" w:firstRowFirstColumn="0" w:firstRowLastColumn="0" w:lastRowFirstColumn="0" w:lastRowLastColumn="0"/>
              <w:rPr>
                <w:rFonts w:cstheme="minorHAnsi"/>
                <w:bCs/>
                <w:color w:val="4F81BD" w:themeColor="accent1"/>
                <w:lang w:val="en-GB"/>
              </w:rPr>
            </w:pPr>
            <w:r w:rsidRPr="00DE7E37">
              <w:rPr>
                <w:rFonts w:cstheme="minorHAnsi"/>
                <w:bCs/>
                <w:color w:val="4F81BD" w:themeColor="accent1"/>
                <w:lang w:val="en-GB"/>
              </w:rPr>
              <w:t>Individual coaching sessions</w:t>
            </w:r>
          </w:p>
        </w:tc>
        <w:tc>
          <w:tcPr>
            <w:tcW w:w="2122" w:type="dxa"/>
          </w:tcPr>
          <w:p w14:paraId="01622242" w14:textId="77777777" w:rsidR="000B3396" w:rsidRPr="00DE7E37" w:rsidRDefault="009A4FA7"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Meeting with student teams. Ask for:</w:t>
            </w:r>
          </w:p>
          <w:p w14:paraId="726D0A51" w14:textId="77777777" w:rsidR="009A4FA7" w:rsidRPr="00DE7E37" w:rsidRDefault="009A4FA7" w:rsidP="009A4FA7">
            <w:pPr>
              <w:pStyle w:val="Listenabsatz"/>
              <w:numPr>
                <w:ilvl w:val="0"/>
                <w:numId w:val="16"/>
              </w:numPr>
              <w:ind w:left="226" w:hanging="142"/>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Current challenges</w:t>
            </w:r>
          </w:p>
          <w:p w14:paraId="02971901" w14:textId="77777777" w:rsidR="009A4FA7" w:rsidRPr="00DE7E37" w:rsidRDefault="009A4FA7" w:rsidP="009A4FA7">
            <w:pPr>
              <w:pStyle w:val="Listenabsatz"/>
              <w:numPr>
                <w:ilvl w:val="0"/>
                <w:numId w:val="16"/>
              </w:numPr>
              <w:ind w:left="226" w:hanging="142"/>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How team work is going</w:t>
            </w:r>
          </w:p>
          <w:p w14:paraId="2AD8B113" w14:textId="3FD092BA" w:rsidR="009A4FA7" w:rsidRPr="00DE7E37" w:rsidRDefault="009A4FA7" w:rsidP="009A4FA7">
            <w:pPr>
              <w:pStyle w:val="Listenabsatz"/>
              <w:numPr>
                <w:ilvl w:val="0"/>
                <w:numId w:val="16"/>
              </w:numPr>
              <w:ind w:left="226" w:hanging="142"/>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Status of project compared to original time plan</w:t>
            </w:r>
          </w:p>
        </w:tc>
        <w:tc>
          <w:tcPr>
            <w:tcW w:w="2138" w:type="dxa"/>
          </w:tcPr>
          <w:p w14:paraId="560DE178" w14:textId="38CCC794" w:rsidR="000B3396" w:rsidRPr="00DE7E37" w:rsidRDefault="009A4FA7" w:rsidP="009A4FA7">
            <w:pPr>
              <w:contextualSpacing/>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color w:val="4F81BD" w:themeColor="accent1"/>
                <w:lang w:val="en-GB" w:eastAsia="en-US"/>
              </w:rPr>
              <w:t>Students gain practical consulting experience in the field of SME internationalisation by working together with local SME throughout one semester</w:t>
            </w:r>
          </w:p>
        </w:tc>
        <w:tc>
          <w:tcPr>
            <w:tcW w:w="2879" w:type="dxa"/>
          </w:tcPr>
          <w:p w14:paraId="069A1C04" w14:textId="77777777" w:rsidR="000B3396" w:rsidRDefault="009A4FA7"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Approx. 30 min per team</w:t>
            </w:r>
          </w:p>
          <w:p w14:paraId="715965B9" w14:textId="6902A858" w:rsidR="009A4FA7" w:rsidRDefault="009A4FA7"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send assignment via mail /</w:t>
            </w:r>
            <w:r w:rsidR="00D4382A">
              <w:rPr>
                <w:rFonts w:cstheme="minorHAnsi"/>
                <w:lang w:val="en-GB"/>
              </w:rPr>
              <w:t>M</w:t>
            </w:r>
            <w:r>
              <w:rPr>
                <w:rFonts w:cstheme="minorHAnsi"/>
                <w:lang w:val="en-GB"/>
              </w:rPr>
              <w:t>oodle</w:t>
            </w:r>
          </w:p>
          <w:p w14:paraId="5EFC65DB" w14:textId="77777777" w:rsidR="009A4FA7" w:rsidRDefault="009A4FA7"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p w14:paraId="61356DDF" w14:textId="77777777" w:rsidR="009A4FA7" w:rsidRPr="00325152" w:rsidRDefault="009A4FA7" w:rsidP="007874B9">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 xml:space="preserve">Assignment: </w:t>
            </w:r>
          </w:p>
          <w:p w14:paraId="6D8FA1F1" w14:textId="137973D6" w:rsidR="009A4FA7" w:rsidRPr="007874B9" w:rsidRDefault="009A4FA7" w:rsidP="009A4FA7">
            <w:pPr>
              <w:pStyle w:val="KeinLeerraum"/>
              <w:cnfStyle w:val="000000010000" w:firstRow="0" w:lastRow="0" w:firstColumn="0" w:lastColumn="0" w:oddVBand="0" w:evenVBand="0" w:oddHBand="0" w:evenHBand="1" w:firstRowFirstColumn="0" w:firstRowLastColumn="0" w:lastRowFirstColumn="0" w:lastRowLastColumn="0"/>
              <w:rPr>
                <w:rFonts w:cstheme="minorHAnsi"/>
                <w:lang w:val="en-GB"/>
              </w:rPr>
            </w:pPr>
            <w:r w:rsidRPr="00325152">
              <w:rPr>
                <w:rFonts w:asciiTheme="minorHAnsi" w:hAnsiTheme="minorHAnsi"/>
                <w:i/>
                <w:color w:val="E36C0A" w:themeColor="accent6" w:themeShade="BF"/>
                <w:lang w:val="en-GB" w:eastAsia="en-US"/>
              </w:rPr>
              <w:t>Prepare a preliminary version of your mid-term presentation (</w:t>
            </w:r>
            <w:r w:rsidR="00D4382A">
              <w:rPr>
                <w:rFonts w:asciiTheme="minorHAnsi" w:hAnsiTheme="minorHAnsi"/>
                <w:i/>
                <w:color w:val="E36C0A" w:themeColor="accent6" w:themeShade="BF"/>
                <w:lang w:val="en-GB" w:eastAsia="en-US"/>
              </w:rPr>
              <w:t>d</w:t>
            </w:r>
            <w:r w:rsidRPr="00325152">
              <w:rPr>
                <w:rFonts w:asciiTheme="minorHAnsi" w:hAnsiTheme="minorHAnsi"/>
                <w:i/>
                <w:color w:val="E36C0A" w:themeColor="accent6" w:themeShade="BF"/>
                <w:lang w:val="en-GB" w:eastAsia="en-US"/>
              </w:rPr>
              <w:t>eadline before next class)</w:t>
            </w:r>
          </w:p>
        </w:tc>
        <w:tc>
          <w:tcPr>
            <w:tcW w:w="1052" w:type="dxa"/>
          </w:tcPr>
          <w:p w14:paraId="3A44833A" w14:textId="7AF6CEC1" w:rsidR="000B3396" w:rsidRDefault="00C96D14"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90</w:t>
            </w:r>
          </w:p>
        </w:tc>
        <w:tc>
          <w:tcPr>
            <w:tcW w:w="3200" w:type="dxa"/>
          </w:tcPr>
          <w:p w14:paraId="5C914EEC" w14:textId="77777777" w:rsidR="000B3396" w:rsidRPr="009A4FA7" w:rsidRDefault="009A4FA7" w:rsidP="00987A9D">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9A4FA7">
              <w:rPr>
                <w:rFonts w:cstheme="minorHAnsi"/>
                <w:color w:val="E36C0A" w:themeColor="accent6" w:themeShade="BF"/>
                <w:lang w:val="en-GB"/>
              </w:rPr>
              <w:t>Workload assignment: 3 hrs</w:t>
            </w:r>
          </w:p>
          <w:p w14:paraId="4D1AD3F1" w14:textId="77777777" w:rsidR="009A4FA7" w:rsidRPr="009A4FA7" w:rsidRDefault="009A4FA7" w:rsidP="00987A9D">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p>
          <w:p w14:paraId="7712E13C" w14:textId="4AB3EE8A" w:rsidR="009A4FA7" w:rsidRDefault="009A4FA7" w:rsidP="00987A9D">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9A4FA7">
              <w:rPr>
                <w:rFonts w:cstheme="minorHAnsi"/>
                <w:color w:val="E36C0A" w:themeColor="accent6" w:themeShade="BF"/>
                <w:lang w:val="en-GB"/>
              </w:rPr>
              <w:t>Self-study time to work on consult</w:t>
            </w:r>
            <w:r w:rsidR="00D4382A">
              <w:rPr>
                <w:rFonts w:cstheme="minorHAnsi"/>
                <w:color w:val="E36C0A" w:themeColor="accent6" w:themeShade="BF"/>
                <w:lang w:val="en-GB"/>
              </w:rPr>
              <w:t>ing</w:t>
            </w:r>
            <w:r w:rsidRPr="009A4FA7">
              <w:rPr>
                <w:rFonts w:cstheme="minorHAnsi"/>
                <w:color w:val="E36C0A" w:themeColor="accent6" w:themeShade="BF"/>
                <w:lang w:val="en-GB"/>
              </w:rPr>
              <w:t xml:space="preserve"> project: 5 hrs</w:t>
            </w:r>
          </w:p>
          <w:p w14:paraId="0140B11A" w14:textId="77777777" w:rsidR="00325152" w:rsidRDefault="00325152" w:rsidP="00987A9D">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p>
          <w:p w14:paraId="716B1877" w14:textId="7E2AA1CE" w:rsidR="00325152" w:rsidRPr="00325152" w:rsidRDefault="00325152" w:rsidP="00987A9D">
            <w:pPr>
              <w:cnfStyle w:val="000000010000" w:firstRow="0" w:lastRow="0" w:firstColumn="0" w:lastColumn="0" w:oddVBand="0" w:evenVBand="0" w:oddHBand="0" w:evenHBand="1" w:firstRowFirstColumn="0" w:firstRowLastColumn="0" w:lastRowFirstColumn="0" w:lastRowLastColumn="0"/>
              <w:rPr>
                <w:rFonts w:cstheme="minorHAnsi"/>
                <w:i/>
                <w:iCs/>
                <w:lang w:val="en-GB"/>
              </w:rPr>
            </w:pPr>
            <w:r w:rsidRPr="00325152">
              <w:rPr>
                <w:rFonts w:cstheme="minorHAnsi"/>
                <w:i/>
                <w:iCs/>
                <w:lang w:val="en-GB"/>
              </w:rPr>
              <w:t>Comment: if your student</w:t>
            </w:r>
            <w:r>
              <w:rPr>
                <w:rFonts w:cstheme="minorHAnsi"/>
                <w:i/>
                <w:iCs/>
                <w:lang w:val="en-GB"/>
              </w:rPr>
              <w:t>s</w:t>
            </w:r>
            <w:r w:rsidRPr="00325152">
              <w:rPr>
                <w:rFonts w:cstheme="minorHAnsi"/>
                <w:i/>
                <w:iCs/>
                <w:lang w:val="en-GB"/>
              </w:rPr>
              <w:t xml:space="preserve"> are not doing well on their consultancy role, you could do the consultancy role play here from C2.3</w:t>
            </w:r>
          </w:p>
        </w:tc>
      </w:tr>
      <w:tr w:rsidR="000B3396" w:rsidRPr="00326E58" w14:paraId="50C57A73"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E2A1398" w14:textId="77777777" w:rsidR="000B3396" w:rsidRPr="005E7FBF" w:rsidRDefault="000B3396" w:rsidP="00CB2B16">
            <w:pPr>
              <w:rPr>
                <w:rFonts w:cstheme="minorHAnsi"/>
                <w:lang w:val="en-GB"/>
              </w:rPr>
            </w:pPr>
          </w:p>
        </w:tc>
        <w:tc>
          <w:tcPr>
            <w:tcW w:w="3209" w:type="dxa"/>
          </w:tcPr>
          <w:p w14:paraId="7F3E7399" w14:textId="77777777" w:rsidR="000B3396" w:rsidRPr="00D53416" w:rsidRDefault="000B3396"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19E5BC6E" w14:textId="77777777" w:rsidR="000B3396"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1D7A8794" w14:textId="77777777" w:rsidR="000B3396" w:rsidRPr="001663C5"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00AFF46A" w14:textId="77777777" w:rsidR="000B3396" w:rsidRPr="007874B9" w:rsidRDefault="000B339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79402A18" w14:textId="77777777" w:rsidR="000B3396" w:rsidRDefault="000B339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2D9BE5A3" w14:textId="77777777" w:rsidR="000B3396" w:rsidRPr="001663C5" w:rsidRDefault="000B3396"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9A4FA7" w:rsidRPr="00916934" w14:paraId="5201CEC2" w14:textId="77777777" w:rsidTr="00D43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1124F619" w14:textId="339114E4" w:rsidR="009A4FA7" w:rsidRPr="00C64493" w:rsidRDefault="009A4FA7" w:rsidP="00987A9D">
            <w:pPr>
              <w:rPr>
                <w:rFonts w:ascii="Calibri" w:hAnsi="Calibri" w:cs="Calibri"/>
                <w:lang w:val="en-GB"/>
              </w:rPr>
            </w:pPr>
            <w:r w:rsidRPr="00C64493">
              <w:rPr>
                <w:rFonts w:ascii="Calibri" w:hAnsi="Calibri" w:cs="Calibri"/>
                <w:lang w:val="en-GB"/>
              </w:rPr>
              <w:t>6</w:t>
            </w:r>
            <w:r w:rsidRPr="00C64493">
              <w:rPr>
                <w:rFonts w:ascii="Calibri" w:hAnsi="Calibri" w:cs="Calibri"/>
                <w:vertAlign w:val="superscript"/>
                <w:lang w:val="en-GB"/>
              </w:rPr>
              <w:t>th</w:t>
            </w:r>
            <w:r w:rsidRPr="00C64493">
              <w:rPr>
                <w:rFonts w:ascii="Calibri" w:hAnsi="Calibri" w:cs="Calibri"/>
                <w:lang w:val="en-GB"/>
              </w:rPr>
              <w:t xml:space="preserve"> in-class meeting</w:t>
            </w:r>
            <w:r w:rsidR="00325152" w:rsidRPr="00C64493">
              <w:rPr>
                <w:rFonts w:ascii="Calibri" w:hAnsi="Calibri" w:cs="Calibri"/>
                <w:lang w:val="en-GB"/>
              </w:rPr>
              <w:t xml:space="preserve"> </w:t>
            </w:r>
            <w:r w:rsidR="00325152" w:rsidRPr="00C64493">
              <w:rPr>
                <w:rFonts w:ascii="Calibri" w:hAnsi="Calibri" w:cs="Calibri"/>
                <w:color w:val="E36C0A" w:themeColor="accent6" w:themeShade="BF"/>
                <w:lang w:val="en-GB"/>
              </w:rPr>
              <w:t>(plus approx. 8 hrs self-study time)</w:t>
            </w:r>
          </w:p>
        </w:tc>
      </w:tr>
      <w:tr w:rsidR="009A4FA7" w:rsidRPr="00326E58" w14:paraId="6FB5DF23"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A65D2BA" w14:textId="77777777" w:rsidR="009A4FA7" w:rsidRPr="005E7FBF" w:rsidRDefault="009A4FA7" w:rsidP="009A4FA7">
            <w:pPr>
              <w:rPr>
                <w:rFonts w:cstheme="minorHAnsi"/>
                <w:lang w:val="en-GB"/>
              </w:rPr>
            </w:pPr>
          </w:p>
        </w:tc>
        <w:tc>
          <w:tcPr>
            <w:tcW w:w="3209" w:type="dxa"/>
          </w:tcPr>
          <w:p w14:paraId="1F51F2C7" w14:textId="22D6965B" w:rsidR="009A4FA7" w:rsidRPr="00DE7E37" w:rsidRDefault="009A4FA7" w:rsidP="009A4FA7">
            <w:pPr>
              <w:cnfStyle w:val="000000100000" w:firstRow="0" w:lastRow="0" w:firstColumn="0" w:lastColumn="0" w:oddVBand="0" w:evenVBand="0" w:oddHBand="1" w:evenHBand="0" w:firstRowFirstColumn="0" w:firstRowLastColumn="0" w:lastRowFirstColumn="0" w:lastRowLastColumn="0"/>
              <w:rPr>
                <w:rFonts w:cstheme="minorHAnsi"/>
                <w:bCs/>
                <w:color w:val="4F81BD" w:themeColor="accent1"/>
                <w:lang w:val="en-GB"/>
              </w:rPr>
            </w:pPr>
            <w:r w:rsidRPr="00DE7E37">
              <w:rPr>
                <w:rFonts w:cstheme="minorHAnsi"/>
                <w:bCs/>
                <w:color w:val="4F81BD" w:themeColor="accent1"/>
                <w:lang w:val="en-GB"/>
              </w:rPr>
              <w:t>Individual coaching sessions</w:t>
            </w:r>
          </w:p>
        </w:tc>
        <w:tc>
          <w:tcPr>
            <w:tcW w:w="2122" w:type="dxa"/>
          </w:tcPr>
          <w:p w14:paraId="6195849B" w14:textId="77777777" w:rsidR="00C64493" w:rsidRDefault="009A4FA7" w:rsidP="009A4FA7">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Meeting with student teams</w:t>
            </w:r>
          </w:p>
          <w:p w14:paraId="39F74B42" w14:textId="52E0FEBB" w:rsidR="009A4FA7" w:rsidRPr="00DE7E37" w:rsidRDefault="009A4FA7" w:rsidP="009A4FA7">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 xml:space="preserve">Reflect and review </w:t>
            </w:r>
            <w:r w:rsidR="00C64493">
              <w:rPr>
                <w:rFonts w:cstheme="minorHAnsi"/>
                <w:color w:val="4F81BD" w:themeColor="accent1"/>
                <w:lang w:val="en-GB"/>
              </w:rPr>
              <w:t>m</w:t>
            </w:r>
            <w:r w:rsidRPr="00DE7E37">
              <w:rPr>
                <w:rFonts w:cstheme="minorHAnsi"/>
                <w:color w:val="4F81BD" w:themeColor="accent1"/>
                <w:lang w:val="en-GB"/>
              </w:rPr>
              <w:t>id-term presentation in detail</w:t>
            </w:r>
          </w:p>
          <w:p w14:paraId="25DB8187" w14:textId="46CB257B" w:rsidR="009A4FA7" w:rsidRPr="00DE7E37" w:rsidRDefault="009A4FA7" w:rsidP="009A4FA7">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c>
          <w:tcPr>
            <w:tcW w:w="2138" w:type="dxa"/>
          </w:tcPr>
          <w:p w14:paraId="7104EB96" w14:textId="1C991EE2" w:rsidR="009A4FA7" w:rsidRPr="00DE7E37" w:rsidRDefault="009A4FA7" w:rsidP="009A4FA7">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DE7E37">
              <w:rPr>
                <w:color w:val="4F81BD" w:themeColor="accent1"/>
                <w:lang w:val="en-GB" w:eastAsia="en-US"/>
              </w:rPr>
              <w:t>Students gain practical consulting experience in the field of SME internationalisation by working together with local SME throughout one semester</w:t>
            </w:r>
          </w:p>
        </w:tc>
        <w:tc>
          <w:tcPr>
            <w:tcW w:w="2879" w:type="dxa"/>
          </w:tcPr>
          <w:p w14:paraId="40FFFCE5" w14:textId="46625565" w:rsidR="00325152" w:rsidRDefault="009A4FA7" w:rsidP="00325152">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Approx. 30 min per team</w:t>
            </w:r>
            <w:r w:rsidR="00325152">
              <w:rPr>
                <w:rFonts w:cstheme="minorHAnsi"/>
                <w:lang w:val="en-GB"/>
              </w:rPr>
              <w:t xml:space="preserve"> + send assignment via mail /</w:t>
            </w:r>
            <w:r w:rsidR="00C64493">
              <w:rPr>
                <w:rFonts w:cstheme="minorHAnsi"/>
                <w:lang w:val="en-GB"/>
              </w:rPr>
              <w:t>M</w:t>
            </w:r>
            <w:r w:rsidR="00325152">
              <w:rPr>
                <w:rFonts w:cstheme="minorHAnsi"/>
                <w:lang w:val="en-GB"/>
              </w:rPr>
              <w:t>oodle</w:t>
            </w:r>
          </w:p>
          <w:p w14:paraId="5BBD96B6" w14:textId="134BB111" w:rsidR="00325152" w:rsidRDefault="00325152" w:rsidP="009A4FA7">
            <w:pPr>
              <w:cnfStyle w:val="000000100000" w:firstRow="0" w:lastRow="0" w:firstColumn="0" w:lastColumn="0" w:oddVBand="0" w:evenVBand="0" w:oddHBand="1" w:evenHBand="0" w:firstRowFirstColumn="0" w:firstRowLastColumn="0" w:lastRowFirstColumn="0" w:lastRowLastColumn="0"/>
              <w:rPr>
                <w:rFonts w:cstheme="minorHAnsi"/>
                <w:lang w:val="en-GB"/>
              </w:rPr>
            </w:pPr>
          </w:p>
          <w:p w14:paraId="4ABFED5B" w14:textId="77777777" w:rsidR="00325152" w:rsidRPr="00325152" w:rsidRDefault="00325152" w:rsidP="00325152">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 xml:space="preserve">Assignment: </w:t>
            </w:r>
          </w:p>
          <w:p w14:paraId="59D490B2" w14:textId="15DF2DF1" w:rsidR="00325152" w:rsidRDefault="00325152" w:rsidP="00325152">
            <w:pPr>
              <w:cnfStyle w:val="000000100000" w:firstRow="0" w:lastRow="0" w:firstColumn="0" w:lastColumn="0" w:oddVBand="0" w:evenVBand="0" w:oddHBand="1" w:evenHBand="0" w:firstRowFirstColumn="0" w:firstRowLastColumn="0" w:lastRowFirstColumn="0" w:lastRowLastColumn="0"/>
              <w:rPr>
                <w:rFonts w:cstheme="minorHAnsi"/>
                <w:lang w:val="en-GB"/>
              </w:rPr>
            </w:pPr>
            <w:r>
              <w:rPr>
                <w:i/>
                <w:color w:val="E36C0A" w:themeColor="accent6" w:themeShade="BF"/>
                <w:lang w:val="en-GB" w:eastAsia="en-US"/>
              </w:rPr>
              <w:t>schedule</w:t>
            </w:r>
            <w:r w:rsidRPr="00325152">
              <w:rPr>
                <w:i/>
                <w:color w:val="E36C0A" w:themeColor="accent6" w:themeShade="BF"/>
                <w:lang w:val="en-GB" w:eastAsia="en-US"/>
              </w:rPr>
              <w:t xml:space="preserve"> your mid-term presentation </w:t>
            </w:r>
            <w:r>
              <w:rPr>
                <w:i/>
                <w:color w:val="E36C0A" w:themeColor="accent6" w:themeShade="BF"/>
                <w:lang w:val="en-GB" w:eastAsia="en-US"/>
              </w:rPr>
              <w:t>with your company</w:t>
            </w:r>
          </w:p>
          <w:p w14:paraId="64CEC7A3" w14:textId="06D7955A" w:rsidR="009A4FA7" w:rsidRPr="007874B9" w:rsidRDefault="009A4FA7" w:rsidP="009A4FA7">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6BCD92A7" w14:textId="3C703A88" w:rsidR="009A4FA7" w:rsidRDefault="00C96D14" w:rsidP="009A4FA7">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90</w:t>
            </w:r>
          </w:p>
        </w:tc>
        <w:tc>
          <w:tcPr>
            <w:tcW w:w="3200" w:type="dxa"/>
          </w:tcPr>
          <w:p w14:paraId="758A99DC" w14:textId="77777777" w:rsidR="00325152" w:rsidRPr="00325152" w:rsidRDefault="00325152" w:rsidP="009A4FA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 xml:space="preserve">Workload: </w:t>
            </w:r>
          </w:p>
          <w:p w14:paraId="544EFBF2" w14:textId="07AC4CF6" w:rsidR="009A4FA7" w:rsidRPr="00325152" w:rsidRDefault="00325152" w:rsidP="009A4FA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 scheduling of mid-term presentation: 1 hr</w:t>
            </w:r>
          </w:p>
          <w:p w14:paraId="78111E27" w14:textId="61816966" w:rsidR="00325152" w:rsidRPr="00325152" w:rsidRDefault="00325152" w:rsidP="009A4FA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 finali</w:t>
            </w:r>
            <w:r w:rsidR="00C64493">
              <w:rPr>
                <w:rFonts w:cstheme="minorHAnsi"/>
                <w:color w:val="E36C0A" w:themeColor="accent6" w:themeShade="BF"/>
                <w:lang w:val="en-GB"/>
              </w:rPr>
              <w:t>s</w:t>
            </w:r>
            <w:r w:rsidRPr="00325152">
              <w:rPr>
                <w:rFonts w:cstheme="minorHAnsi"/>
                <w:color w:val="E36C0A" w:themeColor="accent6" w:themeShade="BF"/>
                <w:lang w:val="en-GB"/>
              </w:rPr>
              <w:t>ing presentation 2 hrs</w:t>
            </w:r>
          </w:p>
          <w:p w14:paraId="01FA965A" w14:textId="537066DF" w:rsidR="00325152" w:rsidRPr="00325152" w:rsidRDefault="00325152" w:rsidP="009A4FA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0D6A90BC" w14:textId="77777777" w:rsidR="00325152" w:rsidRPr="00325152" w:rsidRDefault="00325152" w:rsidP="009A4FA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487FF3B9" w14:textId="35202186" w:rsidR="00325152" w:rsidRPr="001663C5" w:rsidRDefault="00325152" w:rsidP="009A4FA7">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325152">
              <w:rPr>
                <w:rFonts w:cstheme="minorHAnsi"/>
                <w:color w:val="E36C0A" w:themeColor="accent6" w:themeShade="BF"/>
                <w:lang w:val="en-GB"/>
              </w:rPr>
              <w:t>Self-study time to work on consult</w:t>
            </w:r>
            <w:r w:rsidR="00C64493">
              <w:rPr>
                <w:rFonts w:cstheme="minorHAnsi"/>
                <w:color w:val="E36C0A" w:themeColor="accent6" w:themeShade="BF"/>
                <w:lang w:val="en-GB"/>
              </w:rPr>
              <w:t>ing</w:t>
            </w:r>
            <w:r w:rsidRPr="00325152">
              <w:rPr>
                <w:rFonts w:cstheme="minorHAnsi"/>
                <w:color w:val="E36C0A" w:themeColor="accent6" w:themeShade="BF"/>
                <w:lang w:val="en-GB"/>
              </w:rPr>
              <w:t xml:space="preserve"> project: 5 hrs</w:t>
            </w:r>
          </w:p>
        </w:tc>
      </w:tr>
      <w:tr w:rsidR="000B3396" w:rsidRPr="00326E58" w14:paraId="44E9BEDB"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3E473D" w14:textId="77777777" w:rsidR="000B3396" w:rsidRPr="005E7FBF" w:rsidRDefault="000B3396" w:rsidP="00CB2B16">
            <w:pPr>
              <w:rPr>
                <w:rFonts w:cstheme="minorHAnsi"/>
                <w:lang w:val="en-GB"/>
              </w:rPr>
            </w:pPr>
          </w:p>
        </w:tc>
        <w:tc>
          <w:tcPr>
            <w:tcW w:w="3209" w:type="dxa"/>
          </w:tcPr>
          <w:p w14:paraId="033FBD04" w14:textId="77777777" w:rsidR="000B3396" w:rsidRPr="00D53416" w:rsidRDefault="000B3396"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p>
        </w:tc>
        <w:tc>
          <w:tcPr>
            <w:tcW w:w="2122" w:type="dxa"/>
          </w:tcPr>
          <w:p w14:paraId="3F42EB5D" w14:textId="77777777" w:rsidR="000B3396" w:rsidRDefault="000B339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tcPr>
          <w:p w14:paraId="054C2F60" w14:textId="77777777" w:rsidR="000B3396" w:rsidRPr="001663C5" w:rsidRDefault="000B339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56C21F29" w14:textId="77777777" w:rsidR="000B3396" w:rsidRPr="007874B9" w:rsidRDefault="000B3396"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703244F4" w14:textId="77777777" w:rsidR="000B3396" w:rsidRDefault="000B339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3200" w:type="dxa"/>
          </w:tcPr>
          <w:p w14:paraId="538C3568" w14:textId="77777777" w:rsidR="000B3396" w:rsidRPr="001663C5" w:rsidRDefault="000B3396"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325152" w:rsidRPr="00916934" w14:paraId="2F456DE1" w14:textId="77777777" w:rsidTr="00D43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1ABF12EA" w14:textId="696ACB30" w:rsidR="00325152" w:rsidRPr="00C64493" w:rsidRDefault="00325152" w:rsidP="00987A9D">
            <w:pPr>
              <w:rPr>
                <w:rFonts w:ascii="Calibri" w:hAnsi="Calibri" w:cs="Calibri"/>
                <w:lang w:val="en-GB"/>
              </w:rPr>
            </w:pPr>
            <w:r w:rsidRPr="00C64493">
              <w:rPr>
                <w:rFonts w:ascii="Calibri" w:hAnsi="Calibri" w:cs="Calibri"/>
                <w:lang w:val="en-GB"/>
              </w:rPr>
              <w:t>7</w:t>
            </w:r>
            <w:r w:rsidRPr="00C64493">
              <w:rPr>
                <w:rFonts w:ascii="Calibri" w:hAnsi="Calibri" w:cs="Calibri"/>
                <w:vertAlign w:val="superscript"/>
                <w:lang w:val="en-GB"/>
              </w:rPr>
              <w:t>th</w:t>
            </w:r>
            <w:r w:rsidRPr="00C64493">
              <w:rPr>
                <w:rFonts w:ascii="Calibri" w:hAnsi="Calibri" w:cs="Calibri"/>
                <w:lang w:val="en-GB"/>
              </w:rPr>
              <w:t xml:space="preserve"> in-class meeting</w:t>
            </w:r>
            <w:r w:rsidR="00DE7E37" w:rsidRPr="00C64493">
              <w:rPr>
                <w:rFonts w:ascii="Calibri" w:hAnsi="Calibri" w:cs="Calibri"/>
                <w:lang w:val="en-GB"/>
              </w:rPr>
              <w:t xml:space="preserve"> </w:t>
            </w:r>
            <w:r w:rsidR="00DE7E37" w:rsidRPr="00C64493">
              <w:rPr>
                <w:rFonts w:ascii="Calibri" w:hAnsi="Calibri" w:cs="Calibri"/>
                <w:color w:val="E36C0A" w:themeColor="accent6" w:themeShade="BF"/>
                <w:lang w:val="en-GB"/>
              </w:rPr>
              <w:t>(plus approx. 8 hrs self-study time)</w:t>
            </w:r>
          </w:p>
        </w:tc>
      </w:tr>
      <w:tr w:rsidR="000B3396" w:rsidRPr="00326E58" w14:paraId="4F693406"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001DDB3" w14:textId="77777777" w:rsidR="000B3396" w:rsidRPr="005E7FBF" w:rsidRDefault="000B3396" w:rsidP="00CB2B16">
            <w:pPr>
              <w:rPr>
                <w:rFonts w:cstheme="minorHAnsi"/>
                <w:lang w:val="en-GB"/>
              </w:rPr>
            </w:pPr>
          </w:p>
        </w:tc>
        <w:tc>
          <w:tcPr>
            <w:tcW w:w="3209" w:type="dxa"/>
          </w:tcPr>
          <w:p w14:paraId="72A2F26B" w14:textId="276B2956" w:rsidR="000B3396" w:rsidRPr="00DE7E37" w:rsidRDefault="00325152" w:rsidP="00C954EC">
            <w:pPr>
              <w:cnfStyle w:val="000000010000" w:firstRow="0" w:lastRow="0" w:firstColumn="0" w:lastColumn="0" w:oddVBand="0" w:evenVBand="0" w:oddHBand="0" w:evenHBand="1" w:firstRowFirstColumn="0" w:firstRowLastColumn="0" w:lastRowFirstColumn="0" w:lastRowLastColumn="0"/>
              <w:rPr>
                <w:rFonts w:cstheme="minorHAnsi"/>
                <w:bCs/>
                <w:color w:val="4F81BD" w:themeColor="accent1"/>
                <w:lang w:val="en-GB"/>
              </w:rPr>
            </w:pPr>
            <w:r w:rsidRPr="00DE7E37">
              <w:rPr>
                <w:rFonts w:cstheme="minorHAnsi"/>
                <w:bCs/>
                <w:color w:val="4F81BD" w:themeColor="accent1"/>
                <w:lang w:val="en-GB"/>
              </w:rPr>
              <w:t>Mid-term presentation at the companies</w:t>
            </w:r>
          </w:p>
        </w:tc>
        <w:tc>
          <w:tcPr>
            <w:tcW w:w="2122" w:type="dxa"/>
          </w:tcPr>
          <w:p w14:paraId="4A59A711" w14:textId="77777777" w:rsidR="00C64493" w:rsidRDefault="00C96D14"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 xml:space="preserve">Students present at companies </w:t>
            </w:r>
          </w:p>
          <w:p w14:paraId="703ADD44" w14:textId="6C6B0FBD" w:rsidR="000B3396" w:rsidRPr="00DE7E37" w:rsidRDefault="00C96D14"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No grading</w:t>
            </w:r>
          </w:p>
        </w:tc>
        <w:tc>
          <w:tcPr>
            <w:tcW w:w="2138" w:type="dxa"/>
          </w:tcPr>
          <w:p w14:paraId="1ED1347C" w14:textId="7C231C77" w:rsidR="00325152" w:rsidRPr="00DE7E37" w:rsidRDefault="00325152" w:rsidP="00325152">
            <w:pPr>
              <w:contextualSpacing/>
              <w:cnfStyle w:val="000000010000" w:firstRow="0" w:lastRow="0" w:firstColumn="0" w:lastColumn="0" w:oddVBand="0" w:evenVBand="0" w:oddHBand="0" w:evenHBand="1" w:firstRowFirstColumn="0" w:firstRowLastColumn="0" w:lastRowFirstColumn="0" w:lastRowLastColumn="0"/>
              <w:rPr>
                <w:color w:val="4F81BD" w:themeColor="accent1"/>
                <w:lang w:val="en-GB" w:eastAsia="en-US"/>
              </w:rPr>
            </w:pPr>
            <w:r w:rsidRPr="00DE7E37">
              <w:rPr>
                <w:color w:val="4F81BD" w:themeColor="accent1"/>
                <w:lang w:val="en-GB" w:eastAsia="en-US"/>
              </w:rPr>
              <w:t xml:space="preserve">Students train their presentation skills by presenting the </w:t>
            </w:r>
            <w:r w:rsidRPr="00DE7E37">
              <w:rPr>
                <w:color w:val="4F81BD" w:themeColor="accent1"/>
                <w:lang w:val="en-GB" w:eastAsia="en-US"/>
              </w:rPr>
              <w:lastRenderedPageBreak/>
              <w:t>preliminary findings of the consult</w:t>
            </w:r>
            <w:r w:rsidR="00C64493">
              <w:rPr>
                <w:color w:val="4F81BD" w:themeColor="accent1"/>
                <w:lang w:val="en-GB" w:eastAsia="en-US"/>
              </w:rPr>
              <w:t>ing</w:t>
            </w:r>
            <w:r w:rsidRPr="00DE7E37">
              <w:rPr>
                <w:color w:val="4F81BD" w:themeColor="accent1"/>
                <w:lang w:val="en-GB" w:eastAsia="en-US"/>
              </w:rPr>
              <w:t xml:space="preserve"> project</w:t>
            </w:r>
          </w:p>
          <w:p w14:paraId="1D477736" w14:textId="6A080E2B" w:rsidR="000B3396" w:rsidRPr="00DE7E37" w:rsidRDefault="00325152" w:rsidP="00325152">
            <w:pPr>
              <w:tabs>
                <w:tab w:val="left" w:pos="3270"/>
              </w:tabs>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DE7E37">
              <w:rPr>
                <w:color w:val="4F81BD" w:themeColor="accent1"/>
                <w:lang w:val="en-US" w:eastAsia="en-US"/>
              </w:rPr>
              <w:t>Students i</w:t>
            </w:r>
            <w:r w:rsidR="00916934" w:rsidRPr="00DE7E37">
              <w:rPr>
                <w:color w:val="4F81BD" w:themeColor="accent1"/>
                <w:lang w:val="en-US" w:eastAsia="en-US"/>
              </w:rPr>
              <w:t xml:space="preserve">ncrease/establish </w:t>
            </w:r>
            <w:r w:rsidRPr="00DE7E37">
              <w:rPr>
                <w:color w:val="4F81BD" w:themeColor="accent1"/>
                <w:lang w:val="en-US" w:eastAsia="en-US"/>
              </w:rPr>
              <w:t>their</w:t>
            </w:r>
            <w:r w:rsidR="00916934" w:rsidRPr="00DE7E37">
              <w:rPr>
                <w:color w:val="4F81BD" w:themeColor="accent1"/>
                <w:lang w:val="en-US" w:eastAsia="en-US"/>
              </w:rPr>
              <w:t xml:space="preserve"> network to other students and companies</w:t>
            </w:r>
          </w:p>
        </w:tc>
        <w:tc>
          <w:tcPr>
            <w:tcW w:w="2879" w:type="dxa"/>
          </w:tcPr>
          <w:p w14:paraId="59B50FAF" w14:textId="77777777" w:rsidR="000B3396" w:rsidRPr="007874B9" w:rsidRDefault="000B3396"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122787D7" w14:textId="2281F9E8" w:rsidR="000B3396" w:rsidRDefault="00C96D14"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90</w:t>
            </w:r>
          </w:p>
        </w:tc>
        <w:tc>
          <w:tcPr>
            <w:tcW w:w="3200" w:type="dxa"/>
          </w:tcPr>
          <w:p w14:paraId="1192FFBA" w14:textId="5A5371CB" w:rsidR="000B3396" w:rsidRPr="001663C5" w:rsidRDefault="00C96D14"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325152">
              <w:rPr>
                <w:rFonts w:cstheme="minorHAnsi"/>
                <w:color w:val="E36C0A" w:themeColor="accent6" w:themeShade="BF"/>
                <w:lang w:val="en-GB"/>
              </w:rPr>
              <w:t>Self-study time to work on consult</w:t>
            </w:r>
            <w:r w:rsidR="00C64493">
              <w:rPr>
                <w:rFonts w:cstheme="minorHAnsi"/>
                <w:color w:val="E36C0A" w:themeColor="accent6" w:themeShade="BF"/>
                <w:lang w:val="en-GB"/>
              </w:rPr>
              <w:t>ing</w:t>
            </w:r>
            <w:r w:rsidRPr="00325152">
              <w:rPr>
                <w:rFonts w:cstheme="minorHAnsi"/>
                <w:color w:val="E36C0A" w:themeColor="accent6" w:themeShade="BF"/>
                <w:lang w:val="en-GB"/>
              </w:rPr>
              <w:t xml:space="preserve"> project</w:t>
            </w:r>
            <w:r w:rsidR="00DE7E37">
              <w:rPr>
                <w:rFonts w:cstheme="minorHAnsi"/>
                <w:color w:val="E36C0A" w:themeColor="accent6" w:themeShade="BF"/>
                <w:lang w:val="en-GB"/>
              </w:rPr>
              <w:t xml:space="preserve"> and adapt </w:t>
            </w:r>
            <w:r w:rsidR="00DE7E37">
              <w:rPr>
                <w:rFonts w:cstheme="minorHAnsi"/>
                <w:color w:val="E36C0A" w:themeColor="accent6" w:themeShade="BF"/>
                <w:lang w:val="en-GB"/>
              </w:rPr>
              <w:lastRenderedPageBreak/>
              <w:t>according to agreements in mid-term presentation</w:t>
            </w:r>
            <w:r w:rsidRPr="00325152">
              <w:rPr>
                <w:rFonts w:cstheme="minorHAnsi"/>
                <w:color w:val="E36C0A" w:themeColor="accent6" w:themeShade="BF"/>
                <w:lang w:val="en-GB"/>
              </w:rPr>
              <w:t xml:space="preserve">: </w:t>
            </w:r>
            <w:r w:rsidR="00DE7E37">
              <w:rPr>
                <w:rFonts w:cstheme="minorHAnsi"/>
                <w:color w:val="E36C0A" w:themeColor="accent6" w:themeShade="BF"/>
                <w:lang w:val="en-GB"/>
              </w:rPr>
              <w:t>8</w:t>
            </w:r>
            <w:r w:rsidRPr="00325152">
              <w:rPr>
                <w:rFonts w:cstheme="minorHAnsi"/>
                <w:color w:val="E36C0A" w:themeColor="accent6" w:themeShade="BF"/>
                <w:lang w:val="en-GB"/>
              </w:rPr>
              <w:t xml:space="preserve"> hrs</w:t>
            </w:r>
          </w:p>
        </w:tc>
      </w:tr>
      <w:tr w:rsidR="000B3396" w:rsidRPr="00326E58" w14:paraId="3F760F52"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1FD9F87" w14:textId="77777777" w:rsidR="000B3396" w:rsidRPr="005E7FBF" w:rsidRDefault="000B3396" w:rsidP="00CB2B16">
            <w:pPr>
              <w:rPr>
                <w:rFonts w:cstheme="minorHAnsi"/>
                <w:lang w:val="en-GB"/>
              </w:rPr>
            </w:pPr>
          </w:p>
        </w:tc>
        <w:tc>
          <w:tcPr>
            <w:tcW w:w="3209" w:type="dxa"/>
          </w:tcPr>
          <w:p w14:paraId="49DDAD3F" w14:textId="77777777" w:rsidR="000B3396" w:rsidRPr="00D53416" w:rsidRDefault="000B3396"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584C345C" w14:textId="77777777" w:rsidR="000B3396"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7E818B87" w14:textId="77777777" w:rsidR="000B3396" w:rsidRPr="001663C5"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4AD2BFA4" w14:textId="77777777" w:rsidR="000B3396" w:rsidRPr="007874B9" w:rsidRDefault="000B339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120ECB53" w14:textId="77777777" w:rsidR="000B3396" w:rsidRDefault="000B339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5C9AF356" w14:textId="77777777" w:rsidR="000B3396" w:rsidRPr="001663C5" w:rsidRDefault="000B3396"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E7E37" w:rsidRPr="00916934" w14:paraId="2770B34F" w14:textId="77777777" w:rsidTr="00D43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5C905098" w14:textId="3D86845F" w:rsidR="00DE7E37" w:rsidRPr="00C64493" w:rsidRDefault="00DE7E37" w:rsidP="00987A9D">
            <w:pPr>
              <w:rPr>
                <w:rFonts w:ascii="Calibri" w:hAnsi="Calibri" w:cs="Calibri"/>
                <w:lang w:val="en-GB"/>
              </w:rPr>
            </w:pPr>
            <w:r w:rsidRPr="00C64493">
              <w:rPr>
                <w:rFonts w:ascii="Calibri" w:hAnsi="Calibri" w:cs="Calibri"/>
                <w:lang w:val="en-GB"/>
              </w:rPr>
              <w:t>8</w:t>
            </w:r>
            <w:r w:rsidRPr="00C64493">
              <w:rPr>
                <w:rFonts w:ascii="Calibri" w:hAnsi="Calibri" w:cs="Calibri"/>
                <w:vertAlign w:val="superscript"/>
                <w:lang w:val="en-GB"/>
              </w:rPr>
              <w:t>th</w:t>
            </w:r>
            <w:r w:rsidRPr="00C64493">
              <w:rPr>
                <w:rFonts w:ascii="Calibri" w:hAnsi="Calibri" w:cs="Calibri"/>
                <w:lang w:val="en-GB"/>
              </w:rPr>
              <w:t xml:space="preserve"> in-class meeting </w:t>
            </w:r>
            <w:r w:rsidRPr="00C64493">
              <w:rPr>
                <w:rFonts w:ascii="Calibri" w:hAnsi="Calibri" w:cs="Calibri"/>
                <w:color w:val="E36C0A" w:themeColor="accent6" w:themeShade="BF"/>
                <w:lang w:val="en-GB"/>
              </w:rPr>
              <w:t>(plus approx. 8 hrs self-study time)</w:t>
            </w:r>
          </w:p>
        </w:tc>
      </w:tr>
      <w:tr w:rsidR="00DE7E37" w:rsidRPr="00326E58" w14:paraId="0EDB2D2B"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99B9A3E" w14:textId="77777777" w:rsidR="00DE7E37" w:rsidRPr="005E7FBF" w:rsidRDefault="00DE7E37" w:rsidP="00CB2B16">
            <w:pPr>
              <w:rPr>
                <w:rFonts w:cstheme="minorHAnsi"/>
                <w:lang w:val="en-GB"/>
              </w:rPr>
            </w:pPr>
          </w:p>
        </w:tc>
        <w:tc>
          <w:tcPr>
            <w:tcW w:w="3209" w:type="dxa"/>
          </w:tcPr>
          <w:p w14:paraId="51790D5F" w14:textId="3F9EE166" w:rsidR="00DE7E37" w:rsidRPr="00DE7E37" w:rsidRDefault="00DE7E37" w:rsidP="00C954EC">
            <w:pPr>
              <w:cnfStyle w:val="000000100000" w:firstRow="0" w:lastRow="0" w:firstColumn="0" w:lastColumn="0" w:oddVBand="0" w:evenVBand="0" w:oddHBand="1" w:evenHBand="0" w:firstRowFirstColumn="0" w:firstRowLastColumn="0" w:lastRowFirstColumn="0" w:lastRowLastColumn="0"/>
              <w:rPr>
                <w:rFonts w:cstheme="minorHAnsi"/>
                <w:bCs/>
                <w:color w:val="4F81BD" w:themeColor="accent1"/>
                <w:lang w:val="en-GB"/>
              </w:rPr>
            </w:pPr>
            <w:r w:rsidRPr="00DE7E37">
              <w:rPr>
                <w:rFonts w:cstheme="minorHAnsi"/>
                <w:bCs/>
                <w:color w:val="4F81BD" w:themeColor="accent1"/>
                <w:lang w:val="en-GB"/>
              </w:rPr>
              <w:t xml:space="preserve">Review and feedback from </w:t>
            </w:r>
            <w:r w:rsidR="00C64493">
              <w:rPr>
                <w:rFonts w:cstheme="minorHAnsi"/>
                <w:bCs/>
                <w:color w:val="4F81BD" w:themeColor="accent1"/>
                <w:lang w:val="en-GB"/>
              </w:rPr>
              <w:t>m</w:t>
            </w:r>
            <w:r w:rsidRPr="00DE7E37">
              <w:rPr>
                <w:rFonts w:cstheme="minorHAnsi"/>
                <w:bCs/>
                <w:color w:val="4F81BD" w:themeColor="accent1"/>
                <w:lang w:val="en-GB"/>
              </w:rPr>
              <w:t>id-term presentations</w:t>
            </w:r>
          </w:p>
        </w:tc>
        <w:tc>
          <w:tcPr>
            <w:tcW w:w="2122" w:type="dxa"/>
          </w:tcPr>
          <w:p w14:paraId="636A33B3" w14:textId="77777777" w:rsidR="00C64493" w:rsidRDefault="00DE7E37"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Open discussion</w:t>
            </w:r>
          </w:p>
          <w:p w14:paraId="2C02CEFA" w14:textId="09FA53B6" w:rsidR="00DE7E37" w:rsidRPr="00DE7E37" w:rsidRDefault="00DE7E37"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Draw lessons-learned</w:t>
            </w:r>
          </w:p>
        </w:tc>
        <w:tc>
          <w:tcPr>
            <w:tcW w:w="2138" w:type="dxa"/>
            <w:vMerge w:val="restart"/>
          </w:tcPr>
          <w:p w14:paraId="37938B85" w14:textId="07430AE0" w:rsidR="00DE7E37" w:rsidRPr="00DE7E37" w:rsidRDefault="00DE7E37" w:rsidP="00DE7E37">
            <w:pPr>
              <w:contextualSpacing/>
              <w:cnfStyle w:val="000000100000" w:firstRow="0" w:lastRow="0" w:firstColumn="0" w:lastColumn="0" w:oddVBand="0" w:evenVBand="0" w:oddHBand="1" w:evenHBand="0" w:firstRowFirstColumn="0" w:firstRowLastColumn="0" w:lastRowFirstColumn="0" w:lastRowLastColumn="0"/>
              <w:rPr>
                <w:color w:val="4F81BD" w:themeColor="accent1"/>
                <w:lang w:val="en-GB" w:eastAsia="en-US"/>
              </w:rPr>
            </w:pPr>
            <w:r w:rsidRPr="00DE7E37">
              <w:rPr>
                <w:color w:val="4F81BD" w:themeColor="accent1"/>
                <w:lang w:val="en-GB" w:eastAsia="en-US"/>
              </w:rPr>
              <w:t>Students enhance their project management skills by developing and implementing a project plan for the consult</w:t>
            </w:r>
            <w:r w:rsidR="00C64493">
              <w:rPr>
                <w:color w:val="4F81BD" w:themeColor="accent1"/>
                <w:lang w:val="en-GB" w:eastAsia="en-US"/>
              </w:rPr>
              <w:t>ing</w:t>
            </w:r>
            <w:r w:rsidRPr="00DE7E37">
              <w:rPr>
                <w:color w:val="4F81BD" w:themeColor="accent1"/>
                <w:lang w:val="en-GB" w:eastAsia="en-US"/>
              </w:rPr>
              <w:t xml:space="preserve"> project that includes several work streams and deadlines</w:t>
            </w:r>
          </w:p>
          <w:p w14:paraId="02CB2205" w14:textId="77777777" w:rsidR="00DE7E37" w:rsidRPr="00DE7E37" w:rsidRDefault="00DE7E37"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c>
          <w:tcPr>
            <w:tcW w:w="2879" w:type="dxa"/>
          </w:tcPr>
          <w:p w14:paraId="45E4BB16" w14:textId="77777777" w:rsidR="00DE7E37" w:rsidRPr="007874B9" w:rsidRDefault="00DE7E37"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72EA0758" w14:textId="16B5B724" w:rsidR="00DE7E37" w:rsidRDefault="00DE7E37"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30</w:t>
            </w:r>
          </w:p>
        </w:tc>
        <w:tc>
          <w:tcPr>
            <w:tcW w:w="3200" w:type="dxa"/>
            <w:vMerge w:val="restart"/>
          </w:tcPr>
          <w:p w14:paraId="0242B35D" w14:textId="77777777" w:rsidR="00DE7E37" w:rsidRPr="00325152" w:rsidRDefault="00DE7E37" w:rsidP="00DE7E3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 xml:space="preserve">Workload: </w:t>
            </w:r>
          </w:p>
          <w:p w14:paraId="7B0B2C09" w14:textId="255F0E84" w:rsidR="00DE7E37" w:rsidRPr="00325152" w:rsidRDefault="00DE7E37" w:rsidP="00DE7E3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Pr>
                <w:rFonts w:cstheme="minorHAnsi"/>
                <w:color w:val="E36C0A" w:themeColor="accent6" w:themeShade="BF"/>
                <w:lang w:val="en-GB"/>
              </w:rPr>
              <w:t>Research for partner team: 3 hrs</w:t>
            </w:r>
          </w:p>
          <w:p w14:paraId="76A54848" w14:textId="77777777" w:rsidR="00DE7E37" w:rsidRPr="00325152" w:rsidRDefault="00DE7E37" w:rsidP="00DE7E3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3DD2EB77" w14:textId="77777777" w:rsidR="00DE7E37" w:rsidRPr="00325152" w:rsidRDefault="00DE7E37" w:rsidP="00DE7E37">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1728AF56" w14:textId="4774EB07" w:rsidR="00DE7E37" w:rsidRPr="001663C5" w:rsidRDefault="00DE7E37" w:rsidP="00DE7E37">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325152">
              <w:rPr>
                <w:rFonts w:cstheme="minorHAnsi"/>
                <w:color w:val="E36C0A" w:themeColor="accent6" w:themeShade="BF"/>
                <w:lang w:val="en-GB"/>
              </w:rPr>
              <w:t>Self-study time to work on consult</w:t>
            </w:r>
            <w:r w:rsidR="00C64493">
              <w:rPr>
                <w:rFonts w:cstheme="minorHAnsi"/>
                <w:color w:val="E36C0A" w:themeColor="accent6" w:themeShade="BF"/>
                <w:lang w:val="en-GB"/>
              </w:rPr>
              <w:t>ing</w:t>
            </w:r>
            <w:r w:rsidRPr="00325152">
              <w:rPr>
                <w:rFonts w:cstheme="minorHAnsi"/>
                <w:color w:val="E36C0A" w:themeColor="accent6" w:themeShade="BF"/>
                <w:lang w:val="en-GB"/>
              </w:rPr>
              <w:t xml:space="preserve"> project: 5 hrs</w:t>
            </w:r>
          </w:p>
        </w:tc>
      </w:tr>
      <w:tr w:rsidR="00DE7E37" w:rsidRPr="00916934" w14:paraId="4C4F45F0"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9608392" w14:textId="77777777" w:rsidR="00DE7E37" w:rsidRPr="005E7FBF" w:rsidRDefault="00DE7E37" w:rsidP="00CB2B16">
            <w:pPr>
              <w:rPr>
                <w:rFonts w:cstheme="minorHAnsi"/>
                <w:lang w:val="en-GB"/>
              </w:rPr>
            </w:pPr>
          </w:p>
        </w:tc>
        <w:tc>
          <w:tcPr>
            <w:tcW w:w="3209" w:type="dxa"/>
          </w:tcPr>
          <w:p w14:paraId="56A42D50" w14:textId="04FC6039" w:rsidR="00DE7E37" w:rsidRPr="00DE7E37" w:rsidRDefault="00DE7E37" w:rsidP="00C954EC">
            <w:pPr>
              <w:cnfStyle w:val="000000010000" w:firstRow="0" w:lastRow="0" w:firstColumn="0" w:lastColumn="0" w:oddVBand="0" w:evenVBand="0" w:oddHBand="0" w:evenHBand="1" w:firstRowFirstColumn="0" w:firstRowLastColumn="0" w:lastRowFirstColumn="0" w:lastRowLastColumn="0"/>
              <w:rPr>
                <w:rFonts w:cstheme="minorHAnsi"/>
                <w:bCs/>
                <w:color w:val="4F81BD" w:themeColor="accent1"/>
                <w:lang w:val="en-GB"/>
              </w:rPr>
            </w:pPr>
            <w:r w:rsidRPr="00DE7E37">
              <w:rPr>
                <w:rFonts w:cstheme="minorHAnsi"/>
                <w:bCs/>
                <w:color w:val="4F81BD" w:themeColor="accent1"/>
                <w:lang w:val="en-GB"/>
              </w:rPr>
              <w:t>Teamwork session on questions of co-teams</w:t>
            </w:r>
          </w:p>
        </w:tc>
        <w:tc>
          <w:tcPr>
            <w:tcW w:w="2122" w:type="dxa"/>
          </w:tcPr>
          <w:p w14:paraId="76711DF5" w14:textId="77777777" w:rsidR="00DE7E37" w:rsidRPr="00DE7E37" w:rsidRDefault="00DE7E37" w:rsidP="00DE7E3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color w:val="4F81BD" w:themeColor="accent1"/>
                <w:lang w:val="en-GB" w:eastAsia="en-US"/>
              </w:rPr>
            </w:pPr>
            <w:r w:rsidRPr="00DE7E37">
              <w:rPr>
                <w:rFonts w:asciiTheme="minorHAnsi" w:hAnsiTheme="minorHAnsi"/>
                <w:color w:val="4F81BD" w:themeColor="accent1"/>
                <w:lang w:val="en-GB" w:eastAsia="en-US"/>
              </w:rPr>
              <w:t>Work sessions in groups to do research on the questions of the international partner team that you are supporting</w:t>
            </w:r>
          </w:p>
          <w:p w14:paraId="736B3585" w14:textId="77777777" w:rsidR="00DE7E37" w:rsidRPr="00DE7E37" w:rsidRDefault="00DE7E37"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2138" w:type="dxa"/>
            <w:vMerge/>
          </w:tcPr>
          <w:p w14:paraId="72F118E3" w14:textId="77777777" w:rsidR="00DE7E37" w:rsidRPr="00DE7E37" w:rsidRDefault="00DE7E37"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2879" w:type="dxa"/>
          </w:tcPr>
          <w:p w14:paraId="1DBA7E91" w14:textId="7DD7BCA5" w:rsidR="00DE7E37" w:rsidRPr="00DE7E37" w:rsidRDefault="00DE7E37" w:rsidP="00DE7E37">
            <w:pPr>
              <w:pStyle w:val="KeinLeerraum"/>
              <w:cnfStyle w:val="000000010000" w:firstRow="0" w:lastRow="0" w:firstColumn="0" w:lastColumn="0" w:oddVBand="0" w:evenVBand="0" w:oddHBand="0" w:evenHBand="1" w:firstRowFirstColumn="0" w:firstRowLastColumn="0" w:lastRowFirstColumn="0" w:lastRowLastColumn="0"/>
              <w:rPr>
                <w:rFonts w:asciiTheme="minorHAnsi" w:hAnsiTheme="minorHAnsi"/>
                <w:i/>
                <w:iCs/>
                <w:color w:val="E36C0A" w:themeColor="accent6" w:themeShade="BF"/>
                <w:lang w:val="en-GB" w:eastAsia="en-US"/>
              </w:rPr>
            </w:pPr>
            <w:r w:rsidRPr="00DE7E37">
              <w:rPr>
                <w:rFonts w:asciiTheme="minorHAnsi" w:hAnsiTheme="minorHAnsi"/>
                <w:i/>
                <w:iCs/>
                <w:color w:val="E36C0A" w:themeColor="accent6" w:themeShade="BF"/>
                <w:lang w:val="en-GB" w:eastAsia="en-US"/>
              </w:rPr>
              <w:t xml:space="preserve">Assignment: Finalise the research for the international partner team that you are supporting </w:t>
            </w:r>
            <w:r w:rsidR="005E248C">
              <w:rPr>
                <w:rFonts w:asciiTheme="minorHAnsi" w:hAnsiTheme="minorHAnsi"/>
                <w:i/>
                <w:iCs/>
                <w:color w:val="E36C0A" w:themeColor="accent6" w:themeShade="BF"/>
                <w:lang w:val="en-GB" w:eastAsia="en-US"/>
              </w:rPr>
              <w:t>within next week</w:t>
            </w:r>
          </w:p>
          <w:p w14:paraId="2654BA1F" w14:textId="7517663F" w:rsidR="00DE7E37" w:rsidRPr="007874B9" w:rsidRDefault="00DE7E37"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1B750244" w14:textId="75F9E6D3" w:rsidR="00DE7E37" w:rsidRDefault="00DE7E37"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60</w:t>
            </w:r>
          </w:p>
        </w:tc>
        <w:tc>
          <w:tcPr>
            <w:tcW w:w="3200" w:type="dxa"/>
            <w:vMerge/>
          </w:tcPr>
          <w:p w14:paraId="72E4BDB9" w14:textId="77777777" w:rsidR="00DE7E37" w:rsidRPr="001663C5" w:rsidRDefault="00DE7E37"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0B3396" w:rsidRPr="00916934" w14:paraId="75ABD235"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83AD90A" w14:textId="77777777" w:rsidR="000B3396" w:rsidRPr="005E7FBF" w:rsidRDefault="000B3396" w:rsidP="00CB2B16">
            <w:pPr>
              <w:rPr>
                <w:rFonts w:cstheme="minorHAnsi"/>
                <w:lang w:val="en-GB"/>
              </w:rPr>
            </w:pPr>
          </w:p>
        </w:tc>
        <w:tc>
          <w:tcPr>
            <w:tcW w:w="3209" w:type="dxa"/>
          </w:tcPr>
          <w:p w14:paraId="24A507BC" w14:textId="77777777" w:rsidR="000B3396" w:rsidRPr="00D53416" w:rsidRDefault="000B3396"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6A268C7D" w14:textId="77777777" w:rsidR="000B3396"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63E88567" w14:textId="77777777" w:rsidR="000B3396" w:rsidRPr="001663C5"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6A52B322" w14:textId="77777777" w:rsidR="000B3396" w:rsidRPr="007874B9" w:rsidRDefault="000B339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01AEFCB7" w14:textId="77777777" w:rsidR="000B3396" w:rsidRDefault="000B339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3121B865" w14:textId="77777777" w:rsidR="000B3396" w:rsidRPr="001663C5" w:rsidRDefault="000B3396"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E7E37" w:rsidRPr="00916934" w14:paraId="363ABC72" w14:textId="77777777" w:rsidTr="00D43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2E05F953" w14:textId="17838238" w:rsidR="00DE7E37" w:rsidRPr="00C64493" w:rsidRDefault="00DE7E37" w:rsidP="00987A9D">
            <w:pPr>
              <w:rPr>
                <w:rFonts w:ascii="Calibri" w:hAnsi="Calibri" w:cs="Calibri"/>
                <w:lang w:val="en-GB"/>
              </w:rPr>
            </w:pPr>
            <w:r w:rsidRPr="00C64493">
              <w:rPr>
                <w:rFonts w:ascii="Calibri" w:hAnsi="Calibri" w:cs="Calibri"/>
                <w:lang w:val="en-GB"/>
              </w:rPr>
              <w:t>9</w:t>
            </w:r>
            <w:r w:rsidRPr="00C64493">
              <w:rPr>
                <w:rFonts w:ascii="Calibri" w:hAnsi="Calibri" w:cs="Calibri"/>
                <w:vertAlign w:val="superscript"/>
                <w:lang w:val="en-GB"/>
              </w:rPr>
              <w:t>th</w:t>
            </w:r>
            <w:r w:rsidRPr="00C64493">
              <w:rPr>
                <w:rFonts w:ascii="Calibri" w:hAnsi="Calibri" w:cs="Calibri"/>
                <w:lang w:val="en-GB"/>
              </w:rPr>
              <w:t xml:space="preserve"> meeting </w:t>
            </w:r>
            <w:r w:rsidRPr="00C64493">
              <w:rPr>
                <w:rFonts w:ascii="Calibri" w:hAnsi="Calibri" w:cs="Calibri"/>
                <w:b w:val="0"/>
                <w:bCs w:val="0"/>
                <w:lang w:val="en-GB"/>
              </w:rPr>
              <w:sym w:font="Wingdings" w:char="F0E0"/>
            </w:r>
            <w:r w:rsidRPr="00C64493">
              <w:rPr>
                <w:rFonts w:ascii="Calibri" w:hAnsi="Calibri" w:cs="Calibri"/>
                <w:b w:val="0"/>
                <w:bCs w:val="0"/>
                <w:lang w:val="en-GB"/>
              </w:rPr>
              <w:t xml:space="preserve"> International student week (C3.2) If not </w:t>
            </w:r>
            <w:r w:rsidR="00C64493" w:rsidRPr="00C64493">
              <w:rPr>
                <w:rFonts w:ascii="Calibri" w:hAnsi="Calibri" w:cs="Calibri"/>
                <w:b w:val="0"/>
                <w:bCs w:val="0"/>
                <w:lang w:val="en-GB"/>
              </w:rPr>
              <w:t>possible, do</w:t>
            </w:r>
            <w:r w:rsidR="002F48EC" w:rsidRPr="00C64493">
              <w:rPr>
                <w:rFonts w:ascii="Calibri" w:hAnsi="Calibri" w:cs="Calibri"/>
                <w:b w:val="0"/>
                <w:bCs w:val="0"/>
                <w:lang w:val="en-GB"/>
              </w:rPr>
              <w:t xml:space="preserve"> input on case writing (C3.3)</w:t>
            </w:r>
            <w:r w:rsidR="005E37BA" w:rsidRPr="00C64493">
              <w:rPr>
                <w:rFonts w:ascii="Calibri" w:hAnsi="Calibri" w:cs="Calibri"/>
                <w:b w:val="0"/>
                <w:bCs w:val="0"/>
                <w:lang w:val="en-GB"/>
              </w:rPr>
              <w:t xml:space="preserve"> </w:t>
            </w:r>
            <w:r w:rsidR="005E37BA" w:rsidRPr="00C64493">
              <w:rPr>
                <w:rFonts w:ascii="Calibri" w:hAnsi="Calibri" w:cs="Calibri"/>
                <w:color w:val="E36C0A" w:themeColor="accent6" w:themeShade="BF"/>
                <w:lang w:val="en-GB"/>
              </w:rPr>
              <w:t>(plus approx. 5 hrs self-study time)</w:t>
            </w:r>
          </w:p>
        </w:tc>
      </w:tr>
      <w:tr w:rsidR="000B3396" w:rsidRPr="00916934" w14:paraId="061AAD32"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65C2C59" w14:textId="77777777" w:rsidR="000B3396" w:rsidRPr="005E7FBF" w:rsidRDefault="000B3396" w:rsidP="00CB2B16">
            <w:pPr>
              <w:rPr>
                <w:rFonts w:cstheme="minorHAnsi"/>
                <w:lang w:val="en-GB"/>
              </w:rPr>
            </w:pPr>
          </w:p>
        </w:tc>
        <w:tc>
          <w:tcPr>
            <w:tcW w:w="3209" w:type="dxa"/>
          </w:tcPr>
          <w:p w14:paraId="191DF806" w14:textId="77777777" w:rsidR="000B3396" w:rsidRPr="00D53416" w:rsidRDefault="000B3396"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2DC0BFAB" w14:textId="77777777" w:rsidR="000B3396"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5685D385" w14:textId="77777777" w:rsidR="000B3396" w:rsidRPr="001663C5"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67106B55" w14:textId="77777777" w:rsidR="000B3396" w:rsidRPr="007874B9" w:rsidRDefault="000B339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7BF289CC" w14:textId="77777777" w:rsidR="000B3396" w:rsidRDefault="000B339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229D42DC" w14:textId="77777777" w:rsidR="000B3396" w:rsidRPr="001663C5" w:rsidRDefault="000B3396"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E7E37" w:rsidRPr="00916934" w14:paraId="5D1B0854" w14:textId="77777777" w:rsidTr="00D43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1A8E3885" w14:textId="3F9C8B6E" w:rsidR="00DE7E37" w:rsidRPr="00C64493" w:rsidRDefault="00DE7E37" w:rsidP="00987A9D">
            <w:pPr>
              <w:rPr>
                <w:rFonts w:ascii="Calibri" w:hAnsi="Calibri" w:cs="Calibri"/>
                <w:lang w:val="en-GB"/>
              </w:rPr>
            </w:pPr>
            <w:r w:rsidRPr="00C64493">
              <w:rPr>
                <w:rFonts w:ascii="Calibri" w:hAnsi="Calibri" w:cs="Calibri"/>
                <w:lang w:val="en-GB"/>
              </w:rPr>
              <w:t>10</w:t>
            </w:r>
            <w:r w:rsidRPr="00C64493">
              <w:rPr>
                <w:rFonts w:ascii="Calibri" w:hAnsi="Calibri" w:cs="Calibri"/>
                <w:vertAlign w:val="superscript"/>
                <w:lang w:val="en-GB"/>
              </w:rPr>
              <w:t>th</w:t>
            </w:r>
            <w:r w:rsidRPr="00C64493">
              <w:rPr>
                <w:rFonts w:ascii="Calibri" w:hAnsi="Calibri" w:cs="Calibri"/>
                <w:lang w:val="en-GB"/>
              </w:rPr>
              <w:t xml:space="preserve"> in-class meeting</w:t>
            </w:r>
            <w:r w:rsidR="005E248C" w:rsidRPr="00C64493">
              <w:rPr>
                <w:rFonts w:ascii="Calibri" w:hAnsi="Calibri" w:cs="Calibri"/>
                <w:lang w:val="en-GB"/>
              </w:rPr>
              <w:t xml:space="preserve"> </w:t>
            </w:r>
            <w:r w:rsidR="005E248C" w:rsidRPr="00C64493">
              <w:rPr>
                <w:rFonts w:ascii="Calibri" w:hAnsi="Calibri" w:cs="Calibri"/>
                <w:color w:val="E36C0A" w:themeColor="accent6" w:themeShade="BF"/>
                <w:lang w:val="en-GB"/>
              </w:rPr>
              <w:t>(plus approx. 8 hrs self-study time)</w:t>
            </w:r>
          </w:p>
        </w:tc>
      </w:tr>
      <w:tr w:rsidR="000B3396" w:rsidRPr="00326E58" w14:paraId="6A248CC7"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11B5953" w14:textId="77777777" w:rsidR="000B3396" w:rsidRPr="005E7FBF" w:rsidRDefault="000B3396" w:rsidP="00CB2B16">
            <w:pPr>
              <w:rPr>
                <w:rFonts w:cstheme="minorHAnsi"/>
                <w:lang w:val="en-GB"/>
              </w:rPr>
            </w:pPr>
          </w:p>
        </w:tc>
        <w:tc>
          <w:tcPr>
            <w:tcW w:w="3209" w:type="dxa"/>
          </w:tcPr>
          <w:p w14:paraId="413ECB0D" w14:textId="3607FB31" w:rsidR="000B3396" w:rsidRPr="005E248C" w:rsidRDefault="005E248C" w:rsidP="00C954EC">
            <w:pPr>
              <w:cnfStyle w:val="000000100000" w:firstRow="0" w:lastRow="0" w:firstColumn="0" w:lastColumn="0" w:oddVBand="0" w:evenVBand="0" w:oddHBand="1" w:evenHBand="0" w:firstRowFirstColumn="0" w:firstRowLastColumn="0" w:lastRowFirstColumn="0" w:lastRowLastColumn="0"/>
              <w:rPr>
                <w:rFonts w:cstheme="minorHAnsi"/>
                <w:bCs/>
                <w:color w:val="4F81BD" w:themeColor="accent1"/>
                <w:lang w:val="en-GB"/>
              </w:rPr>
            </w:pPr>
            <w:r w:rsidRPr="005E248C">
              <w:rPr>
                <w:rFonts w:cstheme="minorHAnsi"/>
                <w:bCs/>
                <w:color w:val="4F81BD" w:themeColor="accent1"/>
                <w:lang w:val="en-GB"/>
              </w:rPr>
              <w:t>Student-student coach</w:t>
            </w:r>
            <w:r>
              <w:rPr>
                <w:rFonts w:cstheme="minorHAnsi"/>
                <w:bCs/>
                <w:color w:val="4F81BD" w:themeColor="accent1"/>
                <w:lang w:val="en-GB"/>
              </w:rPr>
              <w:t>ing</w:t>
            </w:r>
            <w:r w:rsidRPr="005E248C">
              <w:rPr>
                <w:rFonts w:cstheme="minorHAnsi"/>
                <w:bCs/>
                <w:color w:val="4F81BD" w:themeColor="accent1"/>
                <w:lang w:val="en-GB"/>
              </w:rPr>
              <w:t xml:space="preserve"> session</w:t>
            </w:r>
          </w:p>
        </w:tc>
        <w:tc>
          <w:tcPr>
            <w:tcW w:w="2122" w:type="dxa"/>
          </w:tcPr>
          <w:p w14:paraId="21007BFB" w14:textId="1792FA0D" w:rsidR="000B3396" w:rsidRPr="005E248C" w:rsidRDefault="005E248C"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5E248C">
              <w:rPr>
                <w:rFonts w:cstheme="minorHAnsi"/>
                <w:color w:val="4F81BD" w:themeColor="accent1"/>
                <w:lang w:val="en-GB"/>
              </w:rPr>
              <w:t>Active Plenum: 2 students per team present one current challenge in their projects</w:t>
            </w:r>
            <w:r w:rsidR="00C64493">
              <w:rPr>
                <w:rFonts w:cstheme="minorHAnsi"/>
                <w:color w:val="4F81BD" w:themeColor="accent1"/>
                <w:lang w:val="en-GB"/>
              </w:rPr>
              <w:t>; r</w:t>
            </w:r>
            <w:r w:rsidRPr="005E248C">
              <w:rPr>
                <w:rFonts w:cstheme="minorHAnsi"/>
                <w:color w:val="4F81BD" w:themeColor="accent1"/>
                <w:lang w:val="en-GB"/>
              </w:rPr>
              <w:t xml:space="preserve">est of class develops </w:t>
            </w:r>
            <w:r w:rsidRPr="005E248C">
              <w:rPr>
                <w:rFonts w:cstheme="minorHAnsi"/>
                <w:color w:val="4F81BD" w:themeColor="accent1"/>
                <w:lang w:val="en-GB"/>
              </w:rPr>
              <w:lastRenderedPageBreak/>
              <w:t>solution with them Lecturer is in the back and only steps in if needed</w:t>
            </w:r>
          </w:p>
        </w:tc>
        <w:tc>
          <w:tcPr>
            <w:tcW w:w="2138" w:type="dxa"/>
          </w:tcPr>
          <w:p w14:paraId="2CD07A9F" w14:textId="7C8F9378" w:rsidR="005E248C" w:rsidRPr="005E248C" w:rsidRDefault="005E248C" w:rsidP="005E248C">
            <w:pPr>
              <w:contextualSpacing/>
              <w:cnfStyle w:val="000000100000" w:firstRow="0" w:lastRow="0" w:firstColumn="0" w:lastColumn="0" w:oddVBand="0" w:evenVBand="0" w:oddHBand="1" w:evenHBand="0" w:firstRowFirstColumn="0" w:firstRowLastColumn="0" w:lastRowFirstColumn="0" w:lastRowLastColumn="0"/>
              <w:rPr>
                <w:color w:val="4F81BD" w:themeColor="accent1"/>
                <w:lang w:val="en-GB" w:eastAsia="en-US"/>
              </w:rPr>
            </w:pPr>
            <w:r w:rsidRPr="005E248C">
              <w:rPr>
                <w:color w:val="4F81BD" w:themeColor="accent1"/>
                <w:lang w:val="en-GB" w:eastAsia="en-US"/>
              </w:rPr>
              <w:lastRenderedPageBreak/>
              <w:t xml:space="preserve">Students gain practical consulting experience in the field of SME internationalisation by working together </w:t>
            </w:r>
            <w:r w:rsidRPr="005E248C">
              <w:rPr>
                <w:color w:val="4F81BD" w:themeColor="accent1"/>
                <w:lang w:val="en-GB" w:eastAsia="en-US"/>
              </w:rPr>
              <w:lastRenderedPageBreak/>
              <w:t>with local SME throughout one semester</w:t>
            </w:r>
          </w:p>
          <w:p w14:paraId="2AA0FFE3" w14:textId="77777777" w:rsidR="000B3396" w:rsidRPr="005E248C"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c>
          <w:tcPr>
            <w:tcW w:w="2879" w:type="dxa"/>
          </w:tcPr>
          <w:p w14:paraId="7D8567AD" w14:textId="77777777" w:rsidR="000B3396" w:rsidRPr="007874B9" w:rsidRDefault="000B339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01E74B3E" w14:textId="071B0737" w:rsidR="000B3396" w:rsidRDefault="005E248C"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90 </w:t>
            </w:r>
          </w:p>
        </w:tc>
        <w:tc>
          <w:tcPr>
            <w:tcW w:w="3200" w:type="dxa"/>
          </w:tcPr>
          <w:p w14:paraId="067D9582" w14:textId="663D537F" w:rsidR="000B3396" w:rsidRDefault="005E248C" w:rsidP="00987A9D">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Self-study time to work on consul</w:t>
            </w:r>
            <w:r w:rsidR="00C64493">
              <w:rPr>
                <w:rFonts w:cstheme="minorHAnsi"/>
                <w:color w:val="E36C0A" w:themeColor="accent6" w:themeShade="BF"/>
                <w:lang w:val="en-GB"/>
              </w:rPr>
              <w:t>ting</w:t>
            </w:r>
            <w:r w:rsidRPr="00325152">
              <w:rPr>
                <w:rFonts w:cstheme="minorHAnsi"/>
                <w:color w:val="E36C0A" w:themeColor="accent6" w:themeShade="BF"/>
                <w:lang w:val="en-GB"/>
              </w:rPr>
              <w:t xml:space="preserve"> project: 5 hrs</w:t>
            </w:r>
          </w:p>
          <w:p w14:paraId="36D7631B" w14:textId="77777777" w:rsidR="005E248C" w:rsidRDefault="005E248C" w:rsidP="00987A9D">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213E3283" w14:textId="6CC5FE05" w:rsidR="005E248C" w:rsidRPr="001663C5" w:rsidRDefault="005E248C"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color w:val="E36C0A" w:themeColor="accent6" w:themeShade="BF"/>
                <w:lang w:val="en-GB"/>
              </w:rPr>
              <w:t>Workload for inter-team collaborations 3 hrs</w:t>
            </w:r>
          </w:p>
        </w:tc>
      </w:tr>
      <w:tr w:rsidR="000B3396" w:rsidRPr="00326E58" w14:paraId="2452AA83"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739A030" w14:textId="77777777" w:rsidR="000B3396" w:rsidRPr="005E7FBF" w:rsidRDefault="000B3396" w:rsidP="00CB2B16">
            <w:pPr>
              <w:rPr>
                <w:rFonts w:cstheme="minorHAnsi"/>
                <w:lang w:val="en-GB"/>
              </w:rPr>
            </w:pPr>
          </w:p>
        </w:tc>
        <w:tc>
          <w:tcPr>
            <w:tcW w:w="3209" w:type="dxa"/>
          </w:tcPr>
          <w:p w14:paraId="18C30883" w14:textId="77777777" w:rsidR="000B3396" w:rsidRPr="00D53416" w:rsidRDefault="000B3396"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p>
        </w:tc>
        <w:tc>
          <w:tcPr>
            <w:tcW w:w="2122" w:type="dxa"/>
          </w:tcPr>
          <w:p w14:paraId="0D2A507A" w14:textId="77777777" w:rsidR="000B3396" w:rsidRDefault="000B339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tcPr>
          <w:p w14:paraId="2B5E055B" w14:textId="77777777" w:rsidR="000B3396" w:rsidRPr="001663C5" w:rsidRDefault="000B3396"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51002DE7" w14:textId="77777777" w:rsidR="000B3396" w:rsidRPr="007874B9" w:rsidRDefault="000B3396"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0EEDD974" w14:textId="77777777" w:rsidR="000B3396" w:rsidRDefault="000B3396"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3200" w:type="dxa"/>
          </w:tcPr>
          <w:p w14:paraId="55BBE525" w14:textId="77777777" w:rsidR="000B3396" w:rsidRPr="001663C5" w:rsidRDefault="000B3396"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5E248C" w:rsidRPr="00C64493" w14:paraId="1DCD44FE" w14:textId="77777777" w:rsidTr="00D43B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279F1AA0" w14:textId="4C085140" w:rsidR="005E248C" w:rsidRPr="00C64493" w:rsidRDefault="005E248C" w:rsidP="00987A9D">
            <w:pPr>
              <w:rPr>
                <w:rFonts w:ascii="Calibri" w:hAnsi="Calibri" w:cs="Calibri"/>
                <w:lang w:val="en-GB"/>
              </w:rPr>
            </w:pPr>
            <w:r w:rsidRPr="00C64493">
              <w:rPr>
                <w:rFonts w:ascii="Calibri" w:hAnsi="Calibri" w:cs="Calibri"/>
                <w:lang w:val="en-GB"/>
              </w:rPr>
              <w:t>11</w:t>
            </w:r>
            <w:r w:rsidRPr="00C64493">
              <w:rPr>
                <w:rFonts w:ascii="Calibri" w:hAnsi="Calibri" w:cs="Calibri"/>
                <w:vertAlign w:val="superscript"/>
                <w:lang w:val="en-GB"/>
              </w:rPr>
              <w:t>th</w:t>
            </w:r>
            <w:r w:rsidRPr="00C64493">
              <w:rPr>
                <w:rFonts w:ascii="Calibri" w:hAnsi="Calibri" w:cs="Calibri"/>
                <w:lang w:val="en-GB"/>
              </w:rPr>
              <w:t xml:space="preserve"> in-class meeting</w:t>
            </w:r>
            <w:r w:rsidR="00380668" w:rsidRPr="00C64493">
              <w:rPr>
                <w:rFonts w:ascii="Calibri" w:hAnsi="Calibri" w:cs="Calibri"/>
                <w:lang w:val="en-GB"/>
              </w:rPr>
              <w:t xml:space="preserve"> </w:t>
            </w:r>
            <w:r w:rsidR="00380668" w:rsidRPr="00C64493">
              <w:rPr>
                <w:rFonts w:ascii="Calibri" w:hAnsi="Calibri" w:cs="Calibri"/>
                <w:color w:val="E36C0A" w:themeColor="accent6" w:themeShade="BF"/>
                <w:lang w:val="en-GB"/>
              </w:rPr>
              <w:t>(plus approx. 8 hrs self-study time)</w:t>
            </w:r>
          </w:p>
        </w:tc>
      </w:tr>
      <w:tr w:rsidR="00D43BBD" w:rsidRPr="00326E58" w14:paraId="5E538164"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val="restart"/>
          </w:tcPr>
          <w:p w14:paraId="66DC8815" w14:textId="77777777" w:rsidR="00D43BBD" w:rsidRPr="005E7FBF" w:rsidRDefault="00D43BBD" w:rsidP="00CB2B16">
            <w:pPr>
              <w:rPr>
                <w:rFonts w:cstheme="minorHAnsi"/>
                <w:lang w:val="en-GB"/>
              </w:rPr>
            </w:pPr>
          </w:p>
        </w:tc>
        <w:tc>
          <w:tcPr>
            <w:tcW w:w="3209" w:type="dxa"/>
          </w:tcPr>
          <w:p w14:paraId="355D763B" w14:textId="004526C8" w:rsidR="00D43BBD" w:rsidRPr="00D53416" w:rsidRDefault="00D43BBD"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r w:rsidRPr="00380668">
              <w:rPr>
                <w:rFonts w:cstheme="minorHAnsi"/>
                <w:bCs/>
                <w:lang w:val="en-GB"/>
              </w:rPr>
              <w:t>Research skills: consulting report/presentation</w:t>
            </w:r>
          </w:p>
        </w:tc>
        <w:tc>
          <w:tcPr>
            <w:tcW w:w="2122" w:type="dxa"/>
          </w:tcPr>
          <w:p w14:paraId="5D8D7EC9" w14:textId="543CEBFD" w:rsidR="00D43BBD" w:rsidRDefault="00D43BB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xml:space="preserve">Input </w:t>
            </w:r>
          </w:p>
        </w:tc>
        <w:tc>
          <w:tcPr>
            <w:tcW w:w="2138" w:type="dxa"/>
            <w:vMerge w:val="restart"/>
          </w:tcPr>
          <w:p w14:paraId="1F918267" w14:textId="7989CEBD" w:rsidR="00D43BBD" w:rsidRDefault="00D43BBD" w:rsidP="00380668">
            <w:pPr>
              <w:contextualSpacing/>
              <w:cnfStyle w:val="000000010000" w:firstRow="0" w:lastRow="0" w:firstColumn="0" w:lastColumn="0" w:oddVBand="0" w:evenVBand="0" w:oddHBand="0" w:evenHBand="1" w:firstRowFirstColumn="0" w:firstRowLastColumn="0" w:lastRowFirstColumn="0" w:lastRowLastColumn="0"/>
              <w:rPr>
                <w:lang w:val="en-GB" w:eastAsia="en-US"/>
              </w:rPr>
            </w:pPr>
            <w:r>
              <w:rPr>
                <w:lang w:val="en-GB" w:eastAsia="en-US"/>
              </w:rPr>
              <w:t>Students train their research, writing, and presentation skills by documenting and presenting the findings of the consul</w:t>
            </w:r>
            <w:r w:rsidR="00C64493">
              <w:rPr>
                <w:lang w:val="en-GB" w:eastAsia="en-US"/>
              </w:rPr>
              <w:t>ting</w:t>
            </w:r>
            <w:r>
              <w:rPr>
                <w:lang w:val="en-GB" w:eastAsia="en-US"/>
              </w:rPr>
              <w:t xml:space="preserve"> project </w:t>
            </w:r>
          </w:p>
          <w:p w14:paraId="1845DE8E" w14:textId="77777777" w:rsidR="00D43BBD" w:rsidRPr="001663C5" w:rsidRDefault="00D43BB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58DBAB52" w14:textId="77777777" w:rsidR="00D43BBD" w:rsidRDefault="00D43BBD"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Select material from C2.3 and C2.4 on-demand by student needs</w:t>
            </w:r>
          </w:p>
          <w:p w14:paraId="0D198E29" w14:textId="77777777" w:rsidR="00D43BBD" w:rsidRDefault="00D43BBD"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Guidelines for consulting report</w:t>
            </w:r>
          </w:p>
          <w:p w14:paraId="53F8BA8E" w14:textId="77777777" w:rsidR="00D43BBD" w:rsidRDefault="00D43BBD"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p w14:paraId="4B77B8E3" w14:textId="606D9CF5" w:rsidR="00D43BBD" w:rsidRPr="007874B9" w:rsidRDefault="00D43BBD" w:rsidP="00380668">
            <w:pPr>
              <w:pStyle w:val="KeinLeerraum"/>
              <w:cnfStyle w:val="000000010000" w:firstRow="0" w:lastRow="0" w:firstColumn="0" w:lastColumn="0" w:oddVBand="0" w:evenVBand="0" w:oddHBand="0" w:evenHBand="1" w:firstRowFirstColumn="0" w:firstRowLastColumn="0" w:lastRowFirstColumn="0" w:lastRowLastColumn="0"/>
              <w:rPr>
                <w:rFonts w:cstheme="minorHAnsi"/>
                <w:lang w:val="en-GB"/>
              </w:rPr>
            </w:pPr>
            <w:r w:rsidRPr="00380668">
              <w:rPr>
                <w:rFonts w:asciiTheme="minorHAnsi" w:hAnsiTheme="minorHAnsi"/>
                <w:b/>
                <w:i/>
                <w:color w:val="E36C0A" w:themeColor="accent6" w:themeShade="BF"/>
                <w:lang w:val="en-GB" w:eastAsia="en-US"/>
              </w:rPr>
              <w:t>Assignment: Prepare draft of consulting report</w:t>
            </w:r>
            <w:r w:rsidR="002F48EC">
              <w:rPr>
                <w:rFonts w:asciiTheme="minorHAnsi" w:hAnsiTheme="minorHAnsi"/>
                <w:b/>
                <w:i/>
                <w:color w:val="E36C0A" w:themeColor="accent6" w:themeShade="BF"/>
                <w:lang w:val="en-GB" w:eastAsia="en-US"/>
              </w:rPr>
              <w:t xml:space="preserve"> Deadline before session 13</w:t>
            </w:r>
          </w:p>
        </w:tc>
        <w:tc>
          <w:tcPr>
            <w:tcW w:w="1052" w:type="dxa"/>
          </w:tcPr>
          <w:p w14:paraId="4AFCCB5C" w14:textId="71F22D7E" w:rsidR="00D43BBD" w:rsidRDefault="00D43BBD"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40</w:t>
            </w:r>
          </w:p>
        </w:tc>
        <w:tc>
          <w:tcPr>
            <w:tcW w:w="3200" w:type="dxa"/>
          </w:tcPr>
          <w:p w14:paraId="32F6DF0F" w14:textId="55863CB2" w:rsidR="00D43BBD" w:rsidRDefault="00D43BBD" w:rsidP="00380668">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Self-study time to work on consult</w:t>
            </w:r>
            <w:r w:rsidR="00C64493">
              <w:rPr>
                <w:rFonts w:cstheme="minorHAnsi"/>
                <w:color w:val="E36C0A" w:themeColor="accent6" w:themeShade="BF"/>
                <w:lang w:val="en-GB"/>
              </w:rPr>
              <w:t>ing</w:t>
            </w:r>
            <w:r w:rsidRPr="00325152">
              <w:rPr>
                <w:rFonts w:cstheme="minorHAnsi"/>
                <w:color w:val="E36C0A" w:themeColor="accent6" w:themeShade="BF"/>
                <w:lang w:val="en-GB"/>
              </w:rPr>
              <w:t xml:space="preserve"> project: </w:t>
            </w:r>
            <w:r>
              <w:rPr>
                <w:rFonts w:cstheme="minorHAnsi"/>
                <w:color w:val="E36C0A" w:themeColor="accent6" w:themeShade="BF"/>
                <w:lang w:val="en-GB"/>
              </w:rPr>
              <w:t>4</w:t>
            </w:r>
            <w:r w:rsidRPr="00325152">
              <w:rPr>
                <w:rFonts w:cstheme="minorHAnsi"/>
                <w:color w:val="E36C0A" w:themeColor="accent6" w:themeShade="BF"/>
                <w:lang w:val="en-GB"/>
              </w:rPr>
              <w:t xml:space="preserve"> hrs</w:t>
            </w:r>
          </w:p>
          <w:p w14:paraId="43D81206" w14:textId="77777777" w:rsidR="00D43BBD" w:rsidRDefault="00D43BBD" w:rsidP="00380668">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p>
          <w:p w14:paraId="5F125BAA" w14:textId="558A2619" w:rsidR="00D43BBD" w:rsidRPr="001663C5" w:rsidRDefault="00D43BBD" w:rsidP="00380668">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color w:val="E36C0A" w:themeColor="accent6" w:themeShade="BF"/>
                <w:lang w:val="en-GB"/>
              </w:rPr>
              <w:t>Workload for consulting report draft 4 hrs</w:t>
            </w:r>
          </w:p>
        </w:tc>
      </w:tr>
      <w:tr w:rsidR="00D43BBD" w:rsidRPr="00916934" w14:paraId="0702CD8F"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4497C41A" w14:textId="77777777" w:rsidR="00D43BBD" w:rsidRPr="005E7FBF" w:rsidRDefault="00D43BBD" w:rsidP="00CB2B16">
            <w:pPr>
              <w:rPr>
                <w:rFonts w:cstheme="minorHAnsi"/>
                <w:lang w:val="en-GB"/>
              </w:rPr>
            </w:pPr>
          </w:p>
        </w:tc>
        <w:tc>
          <w:tcPr>
            <w:tcW w:w="3209" w:type="dxa"/>
          </w:tcPr>
          <w:p w14:paraId="0D4AED12" w14:textId="5EABA705" w:rsidR="00D43BBD" w:rsidRPr="00D53416" w:rsidRDefault="00D43BBD"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r w:rsidRPr="00380668">
              <w:rPr>
                <w:rFonts w:cstheme="minorHAnsi"/>
                <w:bCs/>
                <w:lang w:val="en-GB"/>
              </w:rPr>
              <w:t xml:space="preserve">Business </w:t>
            </w:r>
            <w:r w:rsidR="00C64493" w:rsidRPr="00380668">
              <w:rPr>
                <w:rFonts w:cstheme="minorHAnsi"/>
                <w:bCs/>
                <w:lang w:val="en-GB"/>
              </w:rPr>
              <w:t>etiquette &amp; graduate employability</w:t>
            </w:r>
          </w:p>
        </w:tc>
        <w:tc>
          <w:tcPr>
            <w:tcW w:w="2122" w:type="dxa"/>
          </w:tcPr>
          <w:p w14:paraId="0E7573EE" w14:textId="6E62DBA1" w:rsidR="00D43BBD"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Input</w:t>
            </w:r>
          </w:p>
        </w:tc>
        <w:tc>
          <w:tcPr>
            <w:tcW w:w="2138" w:type="dxa"/>
            <w:vMerge/>
          </w:tcPr>
          <w:p w14:paraId="4AED2144" w14:textId="77777777" w:rsidR="00D43BBD" w:rsidRPr="001663C5"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566A9E2A" w14:textId="2671226C" w:rsidR="00D43BBD" w:rsidRDefault="00D43BBD" w:rsidP="00380668">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Select material from C2.2 on-demand by student needs</w:t>
            </w:r>
          </w:p>
          <w:p w14:paraId="06220333" w14:textId="4845CF39" w:rsidR="00D43BBD" w:rsidRPr="007874B9" w:rsidRDefault="00D43BBD"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61E178AB" w14:textId="064C1D6B" w:rsidR="00D43BBD" w:rsidRDefault="00D43BBD"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30</w:t>
            </w:r>
          </w:p>
        </w:tc>
        <w:tc>
          <w:tcPr>
            <w:tcW w:w="3200" w:type="dxa"/>
          </w:tcPr>
          <w:p w14:paraId="21DF1A5B" w14:textId="21B027C8" w:rsidR="00D43BBD" w:rsidRPr="001663C5" w:rsidRDefault="00D43BBD"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43BBD" w:rsidRPr="00916934" w14:paraId="5EEF9F0A"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Pr>
          <w:p w14:paraId="119498C8" w14:textId="77777777" w:rsidR="00D43BBD" w:rsidRPr="005E7FBF" w:rsidRDefault="00D43BBD" w:rsidP="00CB2B16">
            <w:pPr>
              <w:rPr>
                <w:rFonts w:cstheme="minorHAnsi"/>
                <w:lang w:val="en-GB"/>
              </w:rPr>
            </w:pPr>
          </w:p>
        </w:tc>
        <w:tc>
          <w:tcPr>
            <w:tcW w:w="3209" w:type="dxa"/>
          </w:tcPr>
          <w:p w14:paraId="0CB5DC1E" w14:textId="4F41EC0E" w:rsidR="00D43BBD" w:rsidRPr="00380668" w:rsidRDefault="00D43BBD" w:rsidP="00C954EC">
            <w:pPr>
              <w:cnfStyle w:val="000000010000" w:firstRow="0" w:lastRow="0" w:firstColumn="0" w:lastColumn="0" w:oddVBand="0" w:evenVBand="0" w:oddHBand="0" w:evenHBand="1" w:firstRowFirstColumn="0" w:firstRowLastColumn="0" w:lastRowFirstColumn="0" w:lastRowLastColumn="0"/>
              <w:rPr>
                <w:rFonts w:cstheme="minorHAnsi"/>
                <w:bCs/>
                <w:color w:val="4F81BD" w:themeColor="accent1"/>
                <w:lang w:val="en-GB"/>
              </w:rPr>
            </w:pPr>
            <w:r w:rsidRPr="00380668">
              <w:rPr>
                <w:rFonts w:cstheme="minorHAnsi"/>
                <w:bCs/>
                <w:color w:val="4F81BD" w:themeColor="accent1"/>
                <w:lang w:val="en-GB"/>
              </w:rPr>
              <w:t>Feedback on inter-team collaborations</w:t>
            </w:r>
          </w:p>
        </w:tc>
        <w:tc>
          <w:tcPr>
            <w:tcW w:w="2122" w:type="dxa"/>
          </w:tcPr>
          <w:p w14:paraId="37CA2BDD" w14:textId="1EC63136" w:rsidR="00D43BBD" w:rsidRPr="00380668" w:rsidRDefault="00D43BBD"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380668">
              <w:rPr>
                <w:rFonts w:cstheme="minorHAnsi"/>
                <w:color w:val="4F81BD" w:themeColor="accent1"/>
                <w:lang w:val="en-GB"/>
              </w:rPr>
              <w:t xml:space="preserve">Group </w:t>
            </w:r>
            <w:r w:rsidR="00C64493">
              <w:rPr>
                <w:rFonts w:cstheme="minorHAnsi"/>
                <w:color w:val="4F81BD" w:themeColor="accent1"/>
                <w:lang w:val="en-GB"/>
              </w:rPr>
              <w:t>d</w:t>
            </w:r>
            <w:r w:rsidRPr="00380668">
              <w:rPr>
                <w:rFonts w:cstheme="minorHAnsi"/>
                <w:color w:val="4F81BD" w:themeColor="accent1"/>
                <w:lang w:val="en-GB"/>
              </w:rPr>
              <w:t>iscussions (challenges?)</w:t>
            </w:r>
          </w:p>
        </w:tc>
        <w:tc>
          <w:tcPr>
            <w:tcW w:w="2138" w:type="dxa"/>
          </w:tcPr>
          <w:p w14:paraId="62018344" w14:textId="345A9E8A" w:rsidR="00D43BBD" w:rsidRPr="00380668" w:rsidRDefault="00D43BBD" w:rsidP="00380668">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380668">
              <w:rPr>
                <w:color w:val="4F81BD" w:themeColor="accent1"/>
                <w:lang w:val="en-GB" w:eastAsia="en-US"/>
              </w:rPr>
              <w:t>Students train their team work skills by working on a group assignment and using tools for (online) team collaboration</w:t>
            </w:r>
          </w:p>
        </w:tc>
        <w:tc>
          <w:tcPr>
            <w:tcW w:w="2879" w:type="dxa"/>
          </w:tcPr>
          <w:p w14:paraId="6F15BA91" w14:textId="77777777" w:rsidR="00D43BBD" w:rsidRPr="007874B9" w:rsidRDefault="00D43BBD"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2FA337F9" w14:textId="54C339E3" w:rsidR="00D43BBD" w:rsidRDefault="00D43BBD"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20</w:t>
            </w:r>
          </w:p>
        </w:tc>
        <w:tc>
          <w:tcPr>
            <w:tcW w:w="3200" w:type="dxa"/>
          </w:tcPr>
          <w:p w14:paraId="23A7297E" w14:textId="77777777" w:rsidR="00D43BBD" w:rsidRPr="001663C5" w:rsidRDefault="00D43BBD"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0B3396" w:rsidRPr="00916934" w14:paraId="2C396569"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9B51B6D" w14:textId="77777777" w:rsidR="000B3396" w:rsidRPr="005E7FBF" w:rsidRDefault="000B3396" w:rsidP="00CB2B16">
            <w:pPr>
              <w:rPr>
                <w:rFonts w:cstheme="minorHAnsi"/>
                <w:lang w:val="en-GB"/>
              </w:rPr>
            </w:pPr>
          </w:p>
        </w:tc>
        <w:tc>
          <w:tcPr>
            <w:tcW w:w="3209" w:type="dxa"/>
          </w:tcPr>
          <w:p w14:paraId="23E9E171" w14:textId="77777777" w:rsidR="000B3396" w:rsidRPr="00D53416" w:rsidRDefault="000B3396"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5E7A7268" w14:textId="77777777" w:rsidR="000B3396"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1A83EF21" w14:textId="77777777" w:rsidR="000B3396" w:rsidRPr="001663C5" w:rsidRDefault="000B3396"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52797551" w14:textId="77777777" w:rsidR="000B3396" w:rsidRPr="007874B9" w:rsidRDefault="000B3396"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18968456" w14:textId="77777777" w:rsidR="000B3396" w:rsidRDefault="000B3396"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615F9DE6" w14:textId="77777777" w:rsidR="000B3396" w:rsidRPr="001663C5" w:rsidRDefault="000B3396"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D43BBD" w:rsidRPr="00916934" w14:paraId="49D3AC6F" w14:textId="77777777" w:rsidTr="00D43B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1228FF37" w14:textId="549B1A41" w:rsidR="00D43BBD" w:rsidRPr="00C64493" w:rsidRDefault="00D43BBD" w:rsidP="00987A9D">
            <w:pPr>
              <w:rPr>
                <w:rFonts w:ascii="Calibri" w:hAnsi="Calibri" w:cs="Calibri"/>
                <w:lang w:val="en-GB"/>
              </w:rPr>
            </w:pPr>
            <w:r w:rsidRPr="00C64493">
              <w:rPr>
                <w:rFonts w:ascii="Calibri" w:hAnsi="Calibri" w:cs="Calibri"/>
                <w:lang w:val="en-GB"/>
              </w:rPr>
              <w:t>12</w:t>
            </w:r>
            <w:r w:rsidRPr="00C64493">
              <w:rPr>
                <w:rFonts w:ascii="Calibri" w:hAnsi="Calibri" w:cs="Calibri"/>
                <w:vertAlign w:val="superscript"/>
                <w:lang w:val="en-GB"/>
              </w:rPr>
              <w:t>th</w:t>
            </w:r>
            <w:r w:rsidRPr="00C64493">
              <w:rPr>
                <w:rFonts w:ascii="Calibri" w:hAnsi="Calibri" w:cs="Calibri"/>
                <w:lang w:val="en-GB"/>
              </w:rPr>
              <w:t xml:space="preserve"> meeting (e-learning)</w:t>
            </w:r>
            <w:r w:rsidR="002F48EC" w:rsidRPr="00C64493">
              <w:rPr>
                <w:rFonts w:ascii="Calibri" w:hAnsi="Calibri" w:cs="Calibri"/>
                <w:lang w:val="en-GB"/>
              </w:rPr>
              <w:t xml:space="preserve"> </w:t>
            </w:r>
            <w:r w:rsidR="002F48EC" w:rsidRPr="00C64493">
              <w:rPr>
                <w:rFonts w:ascii="Calibri" w:hAnsi="Calibri" w:cs="Calibri"/>
                <w:color w:val="E36C0A" w:themeColor="accent6" w:themeShade="BF"/>
                <w:lang w:val="en-GB"/>
              </w:rPr>
              <w:t>(approx. 8 hrs self-study time)</w:t>
            </w:r>
          </w:p>
        </w:tc>
      </w:tr>
      <w:tr w:rsidR="00D43BBD" w:rsidRPr="00326E58" w14:paraId="2FD24534"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1D2A1951" w14:textId="77777777" w:rsidR="00D43BBD" w:rsidRPr="005E7FBF" w:rsidRDefault="00D43BBD" w:rsidP="00CB2B16">
            <w:pPr>
              <w:rPr>
                <w:rFonts w:cstheme="minorHAnsi"/>
                <w:lang w:val="en-GB"/>
              </w:rPr>
            </w:pPr>
          </w:p>
        </w:tc>
        <w:tc>
          <w:tcPr>
            <w:tcW w:w="3209" w:type="dxa"/>
          </w:tcPr>
          <w:p w14:paraId="7319ED8C" w14:textId="714E07EA" w:rsidR="00D43BBD" w:rsidRPr="00C64493" w:rsidRDefault="00D43BBD" w:rsidP="00D43BBD">
            <w:pPr>
              <w:pStyle w:val="KeinLeerraum"/>
              <w:cnfStyle w:val="000000100000" w:firstRow="0" w:lastRow="0" w:firstColumn="0" w:lastColumn="0" w:oddVBand="0" w:evenVBand="0" w:oddHBand="1" w:evenHBand="0" w:firstRowFirstColumn="0" w:firstRowLastColumn="0" w:lastRowFirstColumn="0" w:lastRowLastColumn="0"/>
              <w:rPr>
                <w:rFonts w:cstheme="minorHAnsi"/>
                <w:bCs/>
                <w:lang w:val="en-GB"/>
              </w:rPr>
            </w:pPr>
            <w:r w:rsidRPr="00C64493">
              <w:rPr>
                <w:rFonts w:asciiTheme="minorHAnsi" w:hAnsiTheme="minorHAnsi"/>
                <w:bCs/>
                <w:lang w:val="en-GB" w:eastAsia="en-US"/>
              </w:rPr>
              <w:t>E-Learning: How to pitch your project?</w:t>
            </w:r>
          </w:p>
        </w:tc>
        <w:tc>
          <w:tcPr>
            <w:tcW w:w="2122" w:type="dxa"/>
          </w:tcPr>
          <w:p w14:paraId="3C8AFE72" w14:textId="5A847C06" w:rsidR="00D43BBD" w:rsidRPr="00C64493" w:rsidRDefault="00D43BBD" w:rsidP="00D43BBD">
            <w:pPr>
              <w:cnfStyle w:val="000000100000" w:firstRow="0" w:lastRow="0" w:firstColumn="0" w:lastColumn="0" w:oddVBand="0" w:evenVBand="0" w:oddHBand="1" w:evenHBand="0" w:firstRowFirstColumn="0" w:firstRowLastColumn="0" w:lastRowFirstColumn="0" w:lastRowLastColumn="0"/>
              <w:rPr>
                <w:lang w:val="en-US"/>
              </w:rPr>
            </w:pPr>
            <w:r w:rsidRPr="00C64493">
              <w:rPr>
                <w:lang w:val="en-GB"/>
              </w:rPr>
              <w:t>E-</w:t>
            </w:r>
            <w:r w:rsidR="00C64493">
              <w:rPr>
                <w:lang w:val="en-GB"/>
              </w:rPr>
              <w:t>L</w:t>
            </w:r>
            <w:r w:rsidRPr="00C64493">
              <w:rPr>
                <w:lang w:val="en-GB"/>
              </w:rPr>
              <w:t xml:space="preserve">earning material: </w:t>
            </w:r>
            <w:hyperlink r:id="rId8" w:history="1">
              <w:r w:rsidRPr="00C64493">
                <w:rPr>
                  <w:rStyle w:val="Hyperlink"/>
                  <w:lang w:val="en-US"/>
                </w:rPr>
                <w:t>https://hbr.org/2003/09/how-to-pitch-a-brilliant-idea</w:t>
              </w:r>
            </w:hyperlink>
          </w:p>
          <w:p w14:paraId="44BB0BBF" w14:textId="3B5037CD" w:rsidR="00D43BBD" w:rsidRDefault="00D43BBD" w:rsidP="00D43BBD">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sidRPr="00C64493">
              <w:rPr>
                <w:lang w:val="en-US"/>
              </w:rPr>
              <w:lastRenderedPageBreak/>
              <w:t xml:space="preserve">And an example pitch: </w:t>
            </w:r>
            <w:hyperlink r:id="rId9" w:history="1">
              <w:r w:rsidRPr="00C64493">
                <w:rPr>
                  <w:rStyle w:val="Hyperlink"/>
                  <w:lang w:val="en-US"/>
                </w:rPr>
                <w:t>https://www.youtube.com/watch?v=ni0hVJlOrlk</w:t>
              </w:r>
            </w:hyperlink>
          </w:p>
        </w:tc>
        <w:tc>
          <w:tcPr>
            <w:tcW w:w="2138" w:type="dxa"/>
          </w:tcPr>
          <w:p w14:paraId="5EE6AEE4" w14:textId="6104A7C4" w:rsidR="002F48EC" w:rsidRDefault="002F48EC" w:rsidP="002F48EC">
            <w:pPr>
              <w:contextualSpacing/>
              <w:cnfStyle w:val="000000100000" w:firstRow="0" w:lastRow="0" w:firstColumn="0" w:lastColumn="0" w:oddVBand="0" w:evenVBand="0" w:oddHBand="1" w:evenHBand="0" w:firstRowFirstColumn="0" w:firstRowLastColumn="0" w:lastRowFirstColumn="0" w:lastRowLastColumn="0"/>
              <w:rPr>
                <w:lang w:val="en-GB" w:eastAsia="en-US"/>
              </w:rPr>
            </w:pPr>
            <w:r>
              <w:rPr>
                <w:lang w:val="en-GB" w:eastAsia="en-US"/>
              </w:rPr>
              <w:lastRenderedPageBreak/>
              <w:t xml:space="preserve">Students train their research, writing, and presentation skills by </w:t>
            </w:r>
            <w:r>
              <w:rPr>
                <w:lang w:val="en-GB" w:eastAsia="en-US"/>
              </w:rPr>
              <w:lastRenderedPageBreak/>
              <w:t>documenting and presenting the findings of the consult</w:t>
            </w:r>
            <w:r w:rsidR="00C64493">
              <w:rPr>
                <w:lang w:val="en-GB" w:eastAsia="en-US"/>
              </w:rPr>
              <w:t>ing</w:t>
            </w:r>
            <w:r>
              <w:rPr>
                <w:lang w:val="en-GB" w:eastAsia="en-US"/>
              </w:rPr>
              <w:t xml:space="preserve"> projec</w:t>
            </w:r>
            <w:r w:rsidR="00C64493">
              <w:rPr>
                <w:lang w:val="en-GB" w:eastAsia="en-US"/>
              </w:rPr>
              <w:t>t</w:t>
            </w:r>
            <w:r>
              <w:rPr>
                <w:lang w:val="en-GB" w:eastAsia="en-US"/>
              </w:rPr>
              <w:t xml:space="preserve"> </w:t>
            </w:r>
          </w:p>
          <w:p w14:paraId="56BE69D7" w14:textId="77777777" w:rsidR="00D43BBD" w:rsidRPr="001663C5"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0B59B74A" w14:textId="77777777" w:rsidR="00C64493" w:rsidRDefault="002F48EC" w:rsidP="007874B9">
            <w:pPr>
              <w:cnfStyle w:val="000000100000" w:firstRow="0" w:lastRow="0" w:firstColumn="0" w:lastColumn="0" w:oddVBand="0" w:evenVBand="0" w:oddHBand="1" w:evenHBand="0" w:firstRowFirstColumn="0" w:firstRowLastColumn="0" w:lastRowFirstColumn="0" w:lastRowLastColumn="0"/>
              <w:rPr>
                <w:i/>
                <w:color w:val="E36C0A" w:themeColor="accent6" w:themeShade="BF"/>
                <w:lang w:val="en-GB" w:eastAsia="en-US"/>
              </w:rPr>
            </w:pPr>
            <w:r w:rsidRPr="002F48EC">
              <w:rPr>
                <w:rFonts w:cstheme="minorHAnsi"/>
                <w:color w:val="E36C0A" w:themeColor="accent6" w:themeShade="BF"/>
                <w:lang w:val="en-GB"/>
              </w:rPr>
              <w:lastRenderedPageBreak/>
              <w:t xml:space="preserve">Assignment: </w:t>
            </w:r>
            <w:r w:rsidRPr="002F48EC">
              <w:rPr>
                <w:i/>
                <w:color w:val="E36C0A" w:themeColor="accent6" w:themeShade="BF"/>
                <w:lang w:val="en-GB" w:eastAsia="en-US"/>
              </w:rPr>
              <w:t xml:space="preserve">Prepare your project pitch </w:t>
            </w:r>
          </w:p>
          <w:p w14:paraId="61EF3392" w14:textId="75990B76" w:rsidR="00D43BBD" w:rsidRPr="007874B9" w:rsidRDefault="002F48EC"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2F48EC">
              <w:rPr>
                <w:i/>
                <w:color w:val="E36C0A" w:themeColor="accent6" w:themeShade="BF"/>
                <w:lang w:val="en-GB" w:eastAsia="en-US"/>
              </w:rPr>
              <w:t>Deadline: next class</w:t>
            </w:r>
          </w:p>
        </w:tc>
        <w:tc>
          <w:tcPr>
            <w:tcW w:w="1052" w:type="dxa"/>
          </w:tcPr>
          <w:p w14:paraId="309A5968" w14:textId="77777777" w:rsidR="00D43BBD" w:rsidRDefault="00D43BBD"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4726B22F" w14:textId="66B498E1" w:rsidR="002F48EC" w:rsidRDefault="002F48EC" w:rsidP="002F48EC">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Self-study time to work on consult</w:t>
            </w:r>
            <w:r w:rsidR="00C64493">
              <w:rPr>
                <w:rFonts w:cstheme="minorHAnsi"/>
                <w:color w:val="E36C0A" w:themeColor="accent6" w:themeShade="BF"/>
                <w:lang w:val="en-GB"/>
              </w:rPr>
              <w:t>ing</w:t>
            </w:r>
            <w:r w:rsidRPr="00325152">
              <w:rPr>
                <w:rFonts w:cstheme="minorHAnsi"/>
                <w:color w:val="E36C0A" w:themeColor="accent6" w:themeShade="BF"/>
                <w:lang w:val="en-GB"/>
              </w:rPr>
              <w:t xml:space="preserve"> project: </w:t>
            </w:r>
            <w:r>
              <w:rPr>
                <w:rFonts w:cstheme="minorHAnsi"/>
                <w:color w:val="E36C0A" w:themeColor="accent6" w:themeShade="BF"/>
                <w:lang w:val="en-GB"/>
              </w:rPr>
              <w:t>4</w:t>
            </w:r>
            <w:r w:rsidRPr="00325152">
              <w:rPr>
                <w:rFonts w:cstheme="minorHAnsi"/>
                <w:color w:val="E36C0A" w:themeColor="accent6" w:themeShade="BF"/>
                <w:lang w:val="en-GB"/>
              </w:rPr>
              <w:t xml:space="preserve"> hrs</w:t>
            </w:r>
          </w:p>
          <w:p w14:paraId="328E82DA" w14:textId="77777777" w:rsidR="002F48EC" w:rsidRDefault="002F48EC" w:rsidP="002F48EC">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2C64BDCE" w14:textId="5E53EB61" w:rsidR="00D43BBD" w:rsidRPr="001663C5" w:rsidRDefault="002F48EC" w:rsidP="002F48EC">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color w:val="E36C0A" w:themeColor="accent6" w:themeShade="BF"/>
                <w:lang w:val="en-GB"/>
              </w:rPr>
              <w:lastRenderedPageBreak/>
              <w:t>Workload for preparing pitch 3 hrs</w:t>
            </w:r>
          </w:p>
        </w:tc>
      </w:tr>
      <w:tr w:rsidR="00D43BBD" w:rsidRPr="00326E58" w14:paraId="4206EEEC"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30B5ACAA" w14:textId="77777777" w:rsidR="00D43BBD" w:rsidRPr="005E7FBF" w:rsidRDefault="00D43BBD" w:rsidP="00CB2B16">
            <w:pPr>
              <w:rPr>
                <w:rFonts w:cstheme="minorHAnsi"/>
                <w:lang w:val="en-GB"/>
              </w:rPr>
            </w:pPr>
          </w:p>
        </w:tc>
        <w:tc>
          <w:tcPr>
            <w:tcW w:w="3209" w:type="dxa"/>
          </w:tcPr>
          <w:p w14:paraId="44ADC841" w14:textId="00D7E758" w:rsidR="00D43BBD" w:rsidRPr="00D53416" w:rsidRDefault="002F48EC"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r>
              <w:rPr>
                <w:rFonts w:cstheme="minorHAnsi"/>
                <w:bCs/>
                <w:lang w:val="en-GB"/>
              </w:rPr>
              <w:t>Online Q&amp;A session for questions on projects</w:t>
            </w:r>
          </w:p>
        </w:tc>
        <w:tc>
          <w:tcPr>
            <w:tcW w:w="2122" w:type="dxa"/>
          </w:tcPr>
          <w:p w14:paraId="59E83EED" w14:textId="77777777" w:rsidR="00D43BBD" w:rsidRDefault="00D43BB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tcPr>
          <w:p w14:paraId="3DC2F7B8" w14:textId="77777777" w:rsidR="00D43BBD" w:rsidRPr="001663C5" w:rsidRDefault="00D43BBD"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7BA61DB7" w14:textId="77777777" w:rsidR="00D43BBD" w:rsidRPr="007874B9" w:rsidRDefault="00D43BBD"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2ECEE773" w14:textId="77777777" w:rsidR="00D43BBD" w:rsidRDefault="00D43BBD"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3200" w:type="dxa"/>
          </w:tcPr>
          <w:p w14:paraId="5291E4E4" w14:textId="77777777" w:rsidR="00D43BBD" w:rsidRPr="001663C5" w:rsidRDefault="00D43BBD"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D43BBD" w:rsidRPr="00326E58" w14:paraId="714F640E"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5A953CF" w14:textId="77777777" w:rsidR="00D43BBD" w:rsidRPr="005E7FBF" w:rsidRDefault="00D43BBD" w:rsidP="00CB2B16">
            <w:pPr>
              <w:rPr>
                <w:rFonts w:cstheme="minorHAnsi"/>
                <w:lang w:val="en-GB"/>
              </w:rPr>
            </w:pPr>
          </w:p>
        </w:tc>
        <w:tc>
          <w:tcPr>
            <w:tcW w:w="3209" w:type="dxa"/>
          </w:tcPr>
          <w:p w14:paraId="7C013191" w14:textId="77777777" w:rsidR="00D43BBD" w:rsidRPr="00D53416" w:rsidRDefault="00D43BBD"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54D7942A" w14:textId="77777777" w:rsidR="00D43BBD"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6D5BFF46" w14:textId="77777777" w:rsidR="00D43BBD" w:rsidRPr="001663C5" w:rsidRDefault="00D43BBD"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7D5D0F78" w14:textId="77777777" w:rsidR="00D43BBD" w:rsidRPr="007874B9" w:rsidRDefault="00D43BBD"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76277649" w14:textId="77777777" w:rsidR="00D43BBD" w:rsidRDefault="00D43BBD"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62F1CCEC" w14:textId="77777777" w:rsidR="00D43BBD" w:rsidRPr="001663C5" w:rsidRDefault="00D43BBD"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2F48EC" w:rsidRPr="00916934" w14:paraId="608C57B4" w14:textId="77777777" w:rsidTr="002266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0701865D" w14:textId="041EBD79" w:rsidR="002F48EC" w:rsidRPr="00C64493" w:rsidRDefault="002F48EC" w:rsidP="00987A9D">
            <w:pPr>
              <w:rPr>
                <w:rFonts w:ascii="Calibri" w:hAnsi="Calibri" w:cs="Calibri"/>
                <w:lang w:val="en-GB"/>
              </w:rPr>
            </w:pPr>
            <w:r w:rsidRPr="00C64493">
              <w:rPr>
                <w:rFonts w:ascii="Calibri" w:hAnsi="Calibri" w:cs="Calibri"/>
                <w:lang w:val="en-GB"/>
              </w:rPr>
              <w:t>13</w:t>
            </w:r>
            <w:r w:rsidRPr="00C64493">
              <w:rPr>
                <w:rFonts w:ascii="Calibri" w:hAnsi="Calibri" w:cs="Calibri"/>
                <w:vertAlign w:val="superscript"/>
                <w:lang w:val="en-GB"/>
              </w:rPr>
              <w:t>th</w:t>
            </w:r>
            <w:r w:rsidRPr="00C64493">
              <w:rPr>
                <w:rFonts w:ascii="Calibri" w:hAnsi="Calibri" w:cs="Calibri"/>
                <w:lang w:val="en-GB"/>
              </w:rPr>
              <w:t xml:space="preserve"> in-class meeting</w:t>
            </w:r>
            <w:r w:rsidR="008531A1" w:rsidRPr="00C64493">
              <w:rPr>
                <w:rFonts w:ascii="Calibri" w:hAnsi="Calibri" w:cs="Calibri"/>
                <w:lang w:val="en-GB"/>
              </w:rPr>
              <w:t xml:space="preserve"> </w:t>
            </w:r>
            <w:r w:rsidR="008531A1" w:rsidRPr="00C64493">
              <w:rPr>
                <w:rFonts w:ascii="Calibri" w:hAnsi="Calibri" w:cs="Calibri"/>
                <w:color w:val="E36C0A" w:themeColor="accent6" w:themeShade="BF"/>
                <w:lang w:val="en-GB"/>
              </w:rPr>
              <w:t>(approx. 8 hrs self-study time)</w:t>
            </w:r>
          </w:p>
        </w:tc>
      </w:tr>
      <w:tr w:rsidR="002F48EC" w:rsidRPr="00326E58" w14:paraId="0A3CE076"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030D7DE5" w14:textId="77777777" w:rsidR="002F48EC" w:rsidRPr="005E7FBF" w:rsidRDefault="002F48EC" w:rsidP="00CB2B16">
            <w:pPr>
              <w:rPr>
                <w:rFonts w:cstheme="minorHAnsi"/>
                <w:lang w:val="en-GB"/>
              </w:rPr>
            </w:pPr>
          </w:p>
        </w:tc>
        <w:tc>
          <w:tcPr>
            <w:tcW w:w="3209" w:type="dxa"/>
          </w:tcPr>
          <w:p w14:paraId="37A36414" w14:textId="6245F0F9" w:rsidR="002F48EC" w:rsidRPr="002F48EC" w:rsidRDefault="002F48EC" w:rsidP="002F48EC">
            <w:pPr>
              <w:pStyle w:val="KeinLeerraum"/>
              <w:cnfStyle w:val="000000100000" w:firstRow="0" w:lastRow="0" w:firstColumn="0" w:lastColumn="0" w:oddVBand="0" w:evenVBand="0" w:oddHBand="1" w:evenHBand="0" w:firstRowFirstColumn="0" w:firstRowLastColumn="0" w:lastRowFirstColumn="0" w:lastRowLastColumn="0"/>
              <w:rPr>
                <w:rFonts w:cstheme="minorHAnsi"/>
                <w:bCs/>
                <w:color w:val="4F81BD" w:themeColor="accent1"/>
                <w:lang w:val="en-GB"/>
              </w:rPr>
            </w:pPr>
            <w:r w:rsidRPr="002F48EC">
              <w:rPr>
                <w:rFonts w:asciiTheme="minorHAnsi" w:hAnsiTheme="minorHAnsi"/>
                <w:bCs/>
                <w:color w:val="4F81BD" w:themeColor="accent1"/>
                <w:lang w:val="en-GB" w:eastAsia="en-US"/>
              </w:rPr>
              <w:t>Test run of project pitches and feedback on pitches</w:t>
            </w:r>
          </w:p>
        </w:tc>
        <w:tc>
          <w:tcPr>
            <w:tcW w:w="2122" w:type="dxa"/>
          </w:tcPr>
          <w:p w14:paraId="0152C356" w14:textId="77777777" w:rsidR="00C64493" w:rsidRDefault="002F48EC"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2F48EC">
              <w:rPr>
                <w:rFonts w:cstheme="minorHAnsi"/>
                <w:color w:val="4F81BD" w:themeColor="accent1"/>
                <w:lang w:val="en-GB"/>
              </w:rPr>
              <w:t xml:space="preserve">Students pitch in class </w:t>
            </w:r>
          </w:p>
          <w:p w14:paraId="12431B5A" w14:textId="4A6AE151" w:rsidR="002F48EC" w:rsidRPr="002F48EC" w:rsidRDefault="002F48EC" w:rsidP="00C954EC">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2F48EC">
              <w:rPr>
                <w:rFonts w:cstheme="minorHAnsi"/>
                <w:color w:val="4F81BD" w:themeColor="accent1"/>
                <w:lang w:val="en-GB"/>
              </w:rPr>
              <w:t>Lecture provides intensive feedback</w:t>
            </w:r>
          </w:p>
        </w:tc>
        <w:tc>
          <w:tcPr>
            <w:tcW w:w="2138" w:type="dxa"/>
            <w:vMerge w:val="restart"/>
          </w:tcPr>
          <w:p w14:paraId="337D0C22" w14:textId="4C52251C" w:rsidR="002F48EC" w:rsidRPr="001663C5" w:rsidRDefault="002F48EC" w:rsidP="00287FC8">
            <w:pPr>
              <w:contextualSpacing/>
              <w:cnfStyle w:val="000000100000" w:firstRow="0" w:lastRow="0" w:firstColumn="0" w:lastColumn="0" w:oddVBand="0" w:evenVBand="0" w:oddHBand="1" w:evenHBand="0" w:firstRowFirstColumn="0" w:firstRowLastColumn="0" w:lastRowFirstColumn="0" w:lastRowLastColumn="0"/>
              <w:rPr>
                <w:rFonts w:cstheme="minorHAnsi"/>
                <w:lang w:val="en-GB"/>
              </w:rPr>
            </w:pPr>
            <w:r w:rsidRPr="00287FC8">
              <w:rPr>
                <w:color w:val="4F81BD" w:themeColor="accent1"/>
                <w:lang w:val="en-GB" w:eastAsia="en-US"/>
              </w:rPr>
              <w:t>Students train their research, writing, and presentation skills by documenting and presenting the findings of the consult</w:t>
            </w:r>
            <w:r w:rsidR="00C64493">
              <w:rPr>
                <w:color w:val="4F81BD" w:themeColor="accent1"/>
                <w:lang w:val="en-GB" w:eastAsia="en-US"/>
              </w:rPr>
              <w:t>ing</w:t>
            </w:r>
            <w:r w:rsidRPr="00287FC8">
              <w:rPr>
                <w:color w:val="4F81BD" w:themeColor="accent1"/>
                <w:lang w:val="en-GB" w:eastAsia="en-US"/>
              </w:rPr>
              <w:t xml:space="preserve"> project</w:t>
            </w:r>
          </w:p>
        </w:tc>
        <w:tc>
          <w:tcPr>
            <w:tcW w:w="2879" w:type="dxa"/>
          </w:tcPr>
          <w:p w14:paraId="5F475648" w14:textId="77777777" w:rsidR="002F48EC" w:rsidRPr="007874B9" w:rsidRDefault="002F48EC"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4EC5F181" w14:textId="13E3B001" w:rsidR="002F48EC" w:rsidRDefault="002F48EC"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60</w:t>
            </w:r>
          </w:p>
        </w:tc>
        <w:tc>
          <w:tcPr>
            <w:tcW w:w="3200" w:type="dxa"/>
          </w:tcPr>
          <w:p w14:paraId="3C1DEB6A" w14:textId="2C2F7CCE" w:rsidR="008531A1"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sidRPr="00325152">
              <w:rPr>
                <w:rFonts w:cstheme="minorHAnsi"/>
                <w:color w:val="E36C0A" w:themeColor="accent6" w:themeShade="BF"/>
                <w:lang w:val="en-GB"/>
              </w:rPr>
              <w:t>Self-study time to work on consult</w:t>
            </w:r>
            <w:r w:rsidR="00C64493">
              <w:rPr>
                <w:rFonts w:cstheme="minorHAnsi"/>
                <w:color w:val="E36C0A" w:themeColor="accent6" w:themeShade="BF"/>
                <w:lang w:val="en-GB"/>
              </w:rPr>
              <w:t>ing</w:t>
            </w:r>
            <w:r w:rsidRPr="00325152">
              <w:rPr>
                <w:rFonts w:cstheme="minorHAnsi"/>
                <w:color w:val="E36C0A" w:themeColor="accent6" w:themeShade="BF"/>
                <w:lang w:val="en-GB"/>
              </w:rPr>
              <w:t xml:space="preserve"> project: </w:t>
            </w:r>
            <w:r>
              <w:rPr>
                <w:rFonts w:cstheme="minorHAnsi"/>
                <w:color w:val="E36C0A" w:themeColor="accent6" w:themeShade="BF"/>
                <w:lang w:val="en-GB"/>
              </w:rPr>
              <w:t>5</w:t>
            </w:r>
            <w:r w:rsidRPr="00325152">
              <w:rPr>
                <w:rFonts w:cstheme="minorHAnsi"/>
                <w:color w:val="E36C0A" w:themeColor="accent6" w:themeShade="BF"/>
                <w:lang w:val="en-GB"/>
              </w:rPr>
              <w:t xml:space="preserve"> hrs</w:t>
            </w:r>
          </w:p>
          <w:p w14:paraId="62DD11E7" w14:textId="77777777" w:rsidR="008531A1"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p>
          <w:p w14:paraId="4D52E674" w14:textId="63E0F784" w:rsidR="002F48EC"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Pr>
                <w:rFonts w:cstheme="minorHAnsi"/>
                <w:color w:val="E36C0A" w:themeColor="accent6" w:themeShade="BF"/>
                <w:lang w:val="en-GB"/>
              </w:rPr>
              <w:t>Workload for finali</w:t>
            </w:r>
            <w:r w:rsidR="00C64493">
              <w:rPr>
                <w:rFonts w:cstheme="minorHAnsi"/>
                <w:color w:val="E36C0A" w:themeColor="accent6" w:themeShade="BF"/>
                <w:lang w:val="en-GB"/>
              </w:rPr>
              <w:t>s</w:t>
            </w:r>
            <w:r>
              <w:rPr>
                <w:rFonts w:cstheme="minorHAnsi"/>
                <w:color w:val="E36C0A" w:themeColor="accent6" w:themeShade="BF"/>
                <w:lang w:val="en-GB"/>
              </w:rPr>
              <w:t>ing pitch 1 hr</w:t>
            </w:r>
          </w:p>
          <w:p w14:paraId="1ACECA8A" w14:textId="5F67A86E" w:rsidR="008531A1" w:rsidRPr="001663C5"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color w:val="E36C0A" w:themeColor="accent6" w:themeShade="BF"/>
                <w:lang w:val="en-GB"/>
              </w:rPr>
              <w:t>Workload for writing case study 2 hrs</w:t>
            </w:r>
          </w:p>
        </w:tc>
      </w:tr>
      <w:tr w:rsidR="002F48EC" w:rsidRPr="00916934" w14:paraId="14544AF9"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C7BB78D" w14:textId="77777777" w:rsidR="002F48EC" w:rsidRPr="005E7FBF" w:rsidRDefault="002F48EC" w:rsidP="00CB2B16">
            <w:pPr>
              <w:rPr>
                <w:rFonts w:cstheme="minorHAnsi"/>
                <w:lang w:val="en-GB"/>
              </w:rPr>
            </w:pPr>
          </w:p>
        </w:tc>
        <w:tc>
          <w:tcPr>
            <w:tcW w:w="3209" w:type="dxa"/>
          </w:tcPr>
          <w:p w14:paraId="113D8E44" w14:textId="318B233E" w:rsidR="002F48EC" w:rsidRPr="002F48EC" w:rsidRDefault="002F48EC" w:rsidP="00C954EC">
            <w:pPr>
              <w:cnfStyle w:val="000000010000" w:firstRow="0" w:lastRow="0" w:firstColumn="0" w:lastColumn="0" w:oddVBand="0" w:evenVBand="0" w:oddHBand="0" w:evenHBand="1" w:firstRowFirstColumn="0" w:firstRowLastColumn="0" w:lastRowFirstColumn="0" w:lastRowLastColumn="0"/>
              <w:rPr>
                <w:rFonts w:cstheme="minorHAnsi"/>
                <w:bCs/>
                <w:color w:val="4F81BD" w:themeColor="accent1"/>
                <w:lang w:val="en-GB"/>
              </w:rPr>
            </w:pPr>
            <w:r w:rsidRPr="002F48EC">
              <w:rPr>
                <w:rFonts w:cstheme="minorHAnsi"/>
                <w:bCs/>
                <w:color w:val="4F81BD" w:themeColor="accent1"/>
                <w:lang w:val="en-GB"/>
              </w:rPr>
              <w:t>Short individual team coaching session</w:t>
            </w:r>
          </w:p>
        </w:tc>
        <w:tc>
          <w:tcPr>
            <w:tcW w:w="2122" w:type="dxa"/>
          </w:tcPr>
          <w:p w14:paraId="01878BB7" w14:textId="77777777" w:rsidR="002F48EC" w:rsidRPr="002F48EC" w:rsidRDefault="002F48EC" w:rsidP="00C954EC">
            <w:pPr>
              <w:ind w:left="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2138" w:type="dxa"/>
            <w:vMerge/>
          </w:tcPr>
          <w:p w14:paraId="4807AA1F" w14:textId="77777777" w:rsidR="002F48EC" w:rsidRPr="001663C5" w:rsidRDefault="002F48EC"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69163B68" w14:textId="77777777" w:rsidR="002F48EC" w:rsidRPr="007874B9" w:rsidRDefault="002F48EC"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14F1E96A" w14:textId="53DC272C" w:rsidR="002F48EC" w:rsidRDefault="00287FC8"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30</w:t>
            </w:r>
          </w:p>
        </w:tc>
        <w:tc>
          <w:tcPr>
            <w:tcW w:w="3200" w:type="dxa"/>
          </w:tcPr>
          <w:p w14:paraId="1F9438D0" w14:textId="77777777" w:rsidR="002F48EC" w:rsidRPr="001663C5" w:rsidRDefault="002F48EC"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2F48EC" w:rsidRPr="00916934" w14:paraId="25D1B3EC"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6744DAD5" w14:textId="77777777" w:rsidR="002F48EC" w:rsidRPr="005E7FBF" w:rsidRDefault="002F48EC" w:rsidP="00CB2B16">
            <w:pPr>
              <w:rPr>
                <w:rFonts w:cstheme="minorHAnsi"/>
                <w:lang w:val="en-GB"/>
              </w:rPr>
            </w:pPr>
          </w:p>
        </w:tc>
        <w:tc>
          <w:tcPr>
            <w:tcW w:w="3209" w:type="dxa"/>
          </w:tcPr>
          <w:p w14:paraId="578C19C2" w14:textId="77777777" w:rsidR="002F48EC" w:rsidRPr="00D53416" w:rsidRDefault="002F48EC"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34C51566" w14:textId="77777777" w:rsidR="002F48EC" w:rsidRDefault="002F48EC"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07D2AF71" w14:textId="77777777" w:rsidR="002F48EC" w:rsidRPr="001663C5" w:rsidRDefault="002F48EC"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38A13D2C" w14:textId="77777777" w:rsidR="002F48EC" w:rsidRPr="007874B9" w:rsidRDefault="002F48EC"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1CB48087" w14:textId="77777777" w:rsidR="002F48EC" w:rsidRDefault="002F48EC"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53B36FB7" w14:textId="77777777" w:rsidR="002F48EC" w:rsidRPr="001663C5" w:rsidRDefault="002F48EC"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566DFC" w:rsidRPr="00916934" w14:paraId="148E0B3A" w14:textId="77777777" w:rsidTr="002F0D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042EDAD7" w14:textId="0888E1EF" w:rsidR="00566DFC" w:rsidRPr="00C64493" w:rsidRDefault="00566DFC" w:rsidP="00987A9D">
            <w:pPr>
              <w:rPr>
                <w:rFonts w:ascii="Calibri" w:hAnsi="Calibri" w:cs="Calibri"/>
                <w:lang w:val="en-GB"/>
              </w:rPr>
            </w:pPr>
            <w:r w:rsidRPr="00C64493">
              <w:rPr>
                <w:rFonts w:ascii="Calibri" w:hAnsi="Calibri" w:cs="Calibri"/>
                <w:lang w:val="en-GB"/>
              </w:rPr>
              <w:t>14</w:t>
            </w:r>
            <w:r w:rsidRPr="00C64493">
              <w:rPr>
                <w:rFonts w:ascii="Calibri" w:hAnsi="Calibri" w:cs="Calibri"/>
                <w:vertAlign w:val="superscript"/>
                <w:lang w:val="en-GB"/>
              </w:rPr>
              <w:t>th</w:t>
            </w:r>
            <w:r w:rsidRPr="00C64493">
              <w:rPr>
                <w:rFonts w:ascii="Calibri" w:hAnsi="Calibri" w:cs="Calibri"/>
                <w:lang w:val="en-GB"/>
              </w:rPr>
              <w:t xml:space="preserve"> in-class session</w:t>
            </w:r>
            <w:r w:rsidR="00E51C2A" w:rsidRPr="00C64493">
              <w:rPr>
                <w:rFonts w:ascii="Calibri" w:hAnsi="Calibri" w:cs="Calibri"/>
                <w:lang w:val="en-GB"/>
              </w:rPr>
              <w:t xml:space="preserve"> </w:t>
            </w:r>
            <w:r w:rsidR="00E51C2A" w:rsidRPr="00C64493">
              <w:rPr>
                <w:rFonts w:ascii="Calibri" w:hAnsi="Calibri" w:cs="Calibri"/>
                <w:color w:val="E36C0A" w:themeColor="accent6" w:themeShade="BF"/>
                <w:lang w:val="en-GB"/>
              </w:rPr>
              <w:t>(approx. 8 hrs self-study time)</w:t>
            </w:r>
          </w:p>
        </w:tc>
      </w:tr>
      <w:tr w:rsidR="008531A1" w:rsidRPr="00326E58" w14:paraId="4DDECB25"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8516E7D" w14:textId="77777777" w:rsidR="008531A1" w:rsidRPr="005E7FBF" w:rsidRDefault="008531A1" w:rsidP="008531A1">
            <w:pPr>
              <w:rPr>
                <w:rFonts w:cstheme="minorHAnsi"/>
                <w:lang w:val="en-GB"/>
              </w:rPr>
            </w:pPr>
          </w:p>
        </w:tc>
        <w:tc>
          <w:tcPr>
            <w:tcW w:w="3209" w:type="dxa"/>
          </w:tcPr>
          <w:p w14:paraId="570870A6" w14:textId="7DA70EBA" w:rsidR="008531A1" w:rsidRPr="00D53416"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bCs/>
                <w:lang w:val="en-GB"/>
              </w:rPr>
            </w:pPr>
            <w:r>
              <w:rPr>
                <w:rFonts w:cstheme="minorHAnsi"/>
                <w:bCs/>
                <w:color w:val="4F81BD" w:themeColor="accent1"/>
                <w:lang w:val="en-GB"/>
              </w:rPr>
              <w:t>T</w:t>
            </w:r>
            <w:r w:rsidRPr="002F48EC">
              <w:rPr>
                <w:rFonts w:cstheme="minorHAnsi"/>
                <w:bCs/>
                <w:color w:val="4F81BD" w:themeColor="accent1"/>
                <w:lang w:val="en-GB"/>
              </w:rPr>
              <w:t>eam coaching session</w:t>
            </w:r>
            <w:r>
              <w:rPr>
                <w:rFonts w:cstheme="minorHAnsi"/>
                <w:bCs/>
                <w:color w:val="4F81BD" w:themeColor="accent1"/>
                <w:lang w:val="en-GB"/>
              </w:rPr>
              <w:t xml:space="preserve"> + feedback on consult</w:t>
            </w:r>
            <w:r w:rsidR="00C64493">
              <w:rPr>
                <w:rFonts w:cstheme="minorHAnsi"/>
                <w:bCs/>
                <w:color w:val="4F81BD" w:themeColor="accent1"/>
                <w:lang w:val="en-GB"/>
              </w:rPr>
              <w:t>ing</w:t>
            </w:r>
            <w:r>
              <w:rPr>
                <w:rFonts w:cstheme="minorHAnsi"/>
                <w:bCs/>
                <w:color w:val="4F81BD" w:themeColor="accent1"/>
                <w:lang w:val="en-GB"/>
              </w:rPr>
              <w:t xml:space="preserve"> reports</w:t>
            </w:r>
          </w:p>
        </w:tc>
        <w:tc>
          <w:tcPr>
            <w:tcW w:w="2122" w:type="dxa"/>
          </w:tcPr>
          <w:p w14:paraId="52619A34" w14:textId="77777777" w:rsidR="00C64493" w:rsidRDefault="008531A1" w:rsidP="008531A1">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Meeting with student teams</w:t>
            </w:r>
          </w:p>
          <w:p w14:paraId="2DD391F9" w14:textId="2856B2F3" w:rsidR="008531A1" w:rsidRPr="00DE7E37" w:rsidRDefault="008531A1" w:rsidP="008531A1">
            <w:pPr>
              <w:ind w:left="27"/>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DE7E37">
              <w:rPr>
                <w:rFonts w:cstheme="minorHAnsi"/>
                <w:color w:val="4F81BD" w:themeColor="accent1"/>
                <w:lang w:val="en-GB"/>
              </w:rPr>
              <w:t xml:space="preserve">Reflect and review </w:t>
            </w:r>
            <w:r w:rsidR="00C64493">
              <w:rPr>
                <w:rFonts w:cstheme="minorHAnsi"/>
                <w:color w:val="4F81BD" w:themeColor="accent1"/>
                <w:lang w:val="en-GB"/>
              </w:rPr>
              <w:t>m</w:t>
            </w:r>
            <w:r w:rsidRPr="00DE7E37">
              <w:rPr>
                <w:rFonts w:cstheme="minorHAnsi"/>
                <w:color w:val="4F81BD" w:themeColor="accent1"/>
                <w:lang w:val="en-GB"/>
              </w:rPr>
              <w:t>id-term presentation in detail</w:t>
            </w:r>
          </w:p>
          <w:p w14:paraId="79D675D4" w14:textId="77777777" w:rsidR="008531A1" w:rsidRDefault="008531A1" w:rsidP="008531A1">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33734AF1" w14:textId="211BCF66" w:rsidR="008531A1" w:rsidRPr="001663C5" w:rsidRDefault="008531A1" w:rsidP="008531A1">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r w:rsidRPr="00DE7E37">
              <w:rPr>
                <w:color w:val="4F81BD" w:themeColor="accent1"/>
                <w:lang w:val="en-GB" w:eastAsia="en-US"/>
              </w:rPr>
              <w:t>Students gain practical consulting experience in the field of SME internationalisation by working together with local SME throughout one semester</w:t>
            </w:r>
          </w:p>
        </w:tc>
        <w:tc>
          <w:tcPr>
            <w:tcW w:w="2879" w:type="dxa"/>
          </w:tcPr>
          <w:p w14:paraId="690EBC04" w14:textId="59501122" w:rsidR="008531A1" w:rsidRPr="007874B9"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Approx. 30 min per team </w:t>
            </w:r>
          </w:p>
        </w:tc>
        <w:tc>
          <w:tcPr>
            <w:tcW w:w="1052" w:type="dxa"/>
          </w:tcPr>
          <w:p w14:paraId="754FD5B1" w14:textId="60F23B01" w:rsidR="008531A1"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90</w:t>
            </w:r>
          </w:p>
        </w:tc>
        <w:tc>
          <w:tcPr>
            <w:tcW w:w="3200" w:type="dxa"/>
          </w:tcPr>
          <w:p w14:paraId="1D8A0441" w14:textId="7FE7EE67" w:rsidR="008531A1"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color w:val="E36C0A" w:themeColor="accent6" w:themeShade="BF"/>
                <w:lang w:val="en-GB"/>
              </w:rPr>
            </w:pPr>
            <w:r>
              <w:rPr>
                <w:rFonts w:cstheme="minorHAnsi"/>
                <w:color w:val="E36C0A" w:themeColor="accent6" w:themeShade="BF"/>
                <w:lang w:val="en-GB"/>
              </w:rPr>
              <w:t>Workload for finali</w:t>
            </w:r>
            <w:r w:rsidR="00C64493">
              <w:rPr>
                <w:rFonts w:cstheme="minorHAnsi"/>
                <w:color w:val="E36C0A" w:themeColor="accent6" w:themeShade="BF"/>
                <w:lang w:val="en-GB"/>
              </w:rPr>
              <w:t>s</w:t>
            </w:r>
            <w:r>
              <w:rPr>
                <w:rFonts w:cstheme="minorHAnsi"/>
                <w:color w:val="E36C0A" w:themeColor="accent6" w:themeShade="BF"/>
                <w:lang w:val="en-GB"/>
              </w:rPr>
              <w:t>ing consult</w:t>
            </w:r>
            <w:r w:rsidR="00C64493">
              <w:rPr>
                <w:rFonts w:cstheme="minorHAnsi"/>
                <w:color w:val="E36C0A" w:themeColor="accent6" w:themeShade="BF"/>
                <w:lang w:val="en-GB"/>
              </w:rPr>
              <w:t>ing</w:t>
            </w:r>
            <w:r>
              <w:rPr>
                <w:rFonts w:cstheme="minorHAnsi"/>
                <w:color w:val="E36C0A" w:themeColor="accent6" w:themeShade="BF"/>
                <w:lang w:val="en-GB"/>
              </w:rPr>
              <w:t xml:space="preserve"> report 5 hrs</w:t>
            </w:r>
          </w:p>
          <w:p w14:paraId="12C5EB41" w14:textId="615B0CBC" w:rsidR="008531A1" w:rsidRPr="001663C5" w:rsidRDefault="008531A1" w:rsidP="008531A1">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color w:val="E36C0A" w:themeColor="accent6" w:themeShade="BF"/>
                <w:lang w:val="en-GB"/>
              </w:rPr>
              <w:t>Workload for writing case study 3 hrs</w:t>
            </w:r>
          </w:p>
        </w:tc>
      </w:tr>
      <w:tr w:rsidR="002F48EC" w:rsidRPr="00326E58" w14:paraId="08310F25"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77241C8F" w14:textId="77777777" w:rsidR="002F48EC" w:rsidRPr="005E7FBF" w:rsidRDefault="002F48EC" w:rsidP="00CB2B16">
            <w:pPr>
              <w:rPr>
                <w:rFonts w:cstheme="minorHAnsi"/>
                <w:lang w:val="en-GB"/>
              </w:rPr>
            </w:pPr>
          </w:p>
        </w:tc>
        <w:tc>
          <w:tcPr>
            <w:tcW w:w="3209" w:type="dxa"/>
          </w:tcPr>
          <w:p w14:paraId="3F689D26" w14:textId="77777777" w:rsidR="002F48EC" w:rsidRPr="00D53416" w:rsidRDefault="002F48EC"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p>
        </w:tc>
        <w:tc>
          <w:tcPr>
            <w:tcW w:w="2122" w:type="dxa"/>
          </w:tcPr>
          <w:p w14:paraId="2B6196BE" w14:textId="77777777" w:rsidR="002F48EC" w:rsidRDefault="002F48EC"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138" w:type="dxa"/>
          </w:tcPr>
          <w:p w14:paraId="59E0CBFE" w14:textId="77777777" w:rsidR="002F48EC" w:rsidRPr="001663C5" w:rsidRDefault="002F48EC"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1FFEA85E" w14:textId="77777777" w:rsidR="002F48EC" w:rsidRPr="007874B9" w:rsidRDefault="002F48EC"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078DD081" w14:textId="77777777" w:rsidR="002F48EC" w:rsidRDefault="002F48EC"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3200" w:type="dxa"/>
          </w:tcPr>
          <w:p w14:paraId="66849ABC" w14:textId="77777777" w:rsidR="002F48EC" w:rsidRPr="001663C5" w:rsidRDefault="002F48EC"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8531A1" w:rsidRPr="00326E58" w14:paraId="5E204204" w14:textId="77777777" w:rsidTr="00880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gridSpan w:val="7"/>
          </w:tcPr>
          <w:p w14:paraId="60BD6D8A" w14:textId="54F30FA4" w:rsidR="008531A1" w:rsidRPr="00C64493" w:rsidRDefault="008531A1" w:rsidP="00987A9D">
            <w:pPr>
              <w:rPr>
                <w:rFonts w:ascii="Calibri" w:hAnsi="Calibri" w:cs="Calibri"/>
                <w:lang w:val="en-GB"/>
              </w:rPr>
            </w:pPr>
            <w:r w:rsidRPr="00C64493">
              <w:rPr>
                <w:rFonts w:ascii="Calibri" w:hAnsi="Calibri" w:cs="Calibri"/>
                <w:lang w:val="en-GB"/>
              </w:rPr>
              <w:t>15</w:t>
            </w:r>
            <w:r w:rsidRPr="00C64493">
              <w:rPr>
                <w:rFonts w:ascii="Calibri" w:hAnsi="Calibri" w:cs="Calibri"/>
                <w:vertAlign w:val="superscript"/>
                <w:lang w:val="en-GB"/>
              </w:rPr>
              <w:t>th</w:t>
            </w:r>
            <w:r w:rsidRPr="00C64493">
              <w:rPr>
                <w:rFonts w:ascii="Calibri" w:hAnsi="Calibri" w:cs="Calibri"/>
                <w:lang w:val="en-GB"/>
              </w:rPr>
              <w:t xml:space="preserve"> in-class session – final event at multiplier institution</w:t>
            </w:r>
          </w:p>
        </w:tc>
      </w:tr>
      <w:tr w:rsidR="008531A1" w:rsidRPr="00326E58" w14:paraId="4F06BE35" w14:textId="77777777" w:rsidTr="00D43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1B0359B" w14:textId="77777777" w:rsidR="008531A1" w:rsidRPr="005E7FBF" w:rsidRDefault="008531A1" w:rsidP="00CB2B16">
            <w:pPr>
              <w:rPr>
                <w:rFonts w:cstheme="minorHAnsi"/>
                <w:lang w:val="en-GB"/>
              </w:rPr>
            </w:pPr>
          </w:p>
        </w:tc>
        <w:tc>
          <w:tcPr>
            <w:tcW w:w="3209" w:type="dxa"/>
          </w:tcPr>
          <w:p w14:paraId="700557B1" w14:textId="39442F84" w:rsidR="008531A1" w:rsidRPr="008531A1" w:rsidRDefault="008531A1" w:rsidP="00C954EC">
            <w:pPr>
              <w:cnfStyle w:val="000000010000" w:firstRow="0" w:lastRow="0" w:firstColumn="0" w:lastColumn="0" w:oddVBand="0" w:evenVBand="0" w:oddHBand="0" w:evenHBand="1" w:firstRowFirstColumn="0" w:firstRowLastColumn="0" w:lastRowFirstColumn="0" w:lastRowLastColumn="0"/>
              <w:rPr>
                <w:rFonts w:cstheme="minorHAnsi"/>
                <w:bCs/>
                <w:lang w:val="en-GB"/>
              </w:rPr>
            </w:pPr>
            <w:r>
              <w:rPr>
                <w:bCs/>
                <w:color w:val="4F81BD" w:themeColor="accent1"/>
                <w:lang w:val="en-GB" w:eastAsia="en-US"/>
              </w:rPr>
              <w:t>P</w:t>
            </w:r>
            <w:r w:rsidRPr="008531A1">
              <w:rPr>
                <w:bCs/>
                <w:color w:val="4F81BD" w:themeColor="accent1"/>
                <w:lang w:val="en-GB" w:eastAsia="en-US"/>
              </w:rPr>
              <w:t>itch competition &amp; handing over consulting reports/presentations</w:t>
            </w:r>
          </w:p>
        </w:tc>
        <w:tc>
          <w:tcPr>
            <w:tcW w:w="2122" w:type="dxa"/>
          </w:tcPr>
          <w:p w14:paraId="18022015" w14:textId="7D9732B9" w:rsidR="008531A1" w:rsidRDefault="008531A1"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Organi</w:t>
            </w:r>
            <w:r w:rsidR="00C64493">
              <w:rPr>
                <w:rFonts w:cstheme="minorHAnsi"/>
                <w:lang w:val="en-GB"/>
              </w:rPr>
              <w:t>s</w:t>
            </w:r>
            <w:r>
              <w:rPr>
                <w:rFonts w:cstheme="minorHAnsi"/>
                <w:lang w:val="en-GB"/>
              </w:rPr>
              <w:t>e event at multiplier institution (</w:t>
            </w:r>
            <w:r w:rsidR="00C64493">
              <w:rPr>
                <w:rFonts w:cstheme="minorHAnsi"/>
                <w:lang w:val="en-GB"/>
              </w:rPr>
              <w:t>e.g.</w:t>
            </w:r>
            <w:r>
              <w:rPr>
                <w:rFonts w:cstheme="minorHAnsi"/>
                <w:lang w:val="en-GB"/>
              </w:rPr>
              <w:t xml:space="preserve"> business </w:t>
            </w:r>
            <w:r w:rsidR="00D4382A">
              <w:rPr>
                <w:rFonts w:cstheme="minorHAnsi"/>
                <w:lang w:val="en-GB"/>
              </w:rPr>
              <w:t>organisation</w:t>
            </w:r>
            <w:r>
              <w:rPr>
                <w:rFonts w:cstheme="minorHAnsi"/>
                <w:lang w:val="en-GB"/>
              </w:rPr>
              <w:t>); invite companies + future potential companies</w:t>
            </w:r>
          </w:p>
        </w:tc>
        <w:tc>
          <w:tcPr>
            <w:tcW w:w="2138" w:type="dxa"/>
          </w:tcPr>
          <w:p w14:paraId="4141581A" w14:textId="2C81E536" w:rsidR="008531A1" w:rsidRPr="008531A1" w:rsidRDefault="008531A1" w:rsidP="008531A1">
            <w:pPr>
              <w:tabs>
                <w:tab w:val="left" w:pos="3270"/>
              </w:tabs>
              <w:cnfStyle w:val="000000010000" w:firstRow="0" w:lastRow="0" w:firstColumn="0" w:lastColumn="0" w:oddVBand="0" w:evenVBand="0" w:oddHBand="0" w:evenHBand="1" w:firstRowFirstColumn="0" w:firstRowLastColumn="0" w:lastRowFirstColumn="0" w:lastRowLastColumn="0"/>
              <w:rPr>
                <w:rFonts w:cstheme="minorHAnsi"/>
                <w:color w:val="6E9400"/>
                <w:lang w:val="en-GB" w:eastAsia="en-US"/>
              </w:rPr>
            </w:pPr>
            <w:r w:rsidRPr="008531A1">
              <w:rPr>
                <w:lang w:val="en-US" w:eastAsia="en-US"/>
              </w:rPr>
              <w:t>Students increase/establish their network to other students and companies</w:t>
            </w:r>
          </w:p>
          <w:p w14:paraId="249585FF" w14:textId="77777777" w:rsidR="008531A1" w:rsidRPr="001663C5" w:rsidRDefault="008531A1" w:rsidP="00C954EC">
            <w:pPr>
              <w:ind w:left="27"/>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2879" w:type="dxa"/>
          </w:tcPr>
          <w:p w14:paraId="17423C3D" w14:textId="77777777" w:rsidR="008531A1" w:rsidRPr="007874B9" w:rsidRDefault="008531A1" w:rsidP="007874B9">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1052" w:type="dxa"/>
          </w:tcPr>
          <w:p w14:paraId="630DB744" w14:textId="77777777" w:rsidR="008531A1" w:rsidRDefault="008531A1" w:rsidP="00CB2B16">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3200" w:type="dxa"/>
          </w:tcPr>
          <w:p w14:paraId="203C9401" w14:textId="77777777" w:rsidR="008531A1" w:rsidRPr="001663C5" w:rsidRDefault="008531A1" w:rsidP="00987A9D">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8531A1" w:rsidRPr="00326E58" w14:paraId="3BE7192C" w14:textId="77777777" w:rsidTr="00D43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50BBDAE8" w14:textId="77777777" w:rsidR="008531A1" w:rsidRPr="005E7FBF" w:rsidRDefault="008531A1" w:rsidP="00CB2B16">
            <w:pPr>
              <w:rPr>
                <w:rFonts w:cstheme="minorHAnsi"/>
                <w:lang w:val="en-GB"/>
              </w:rPr>
            </w:pPr>
          </w:p>
        </w:tc>
        <w:tc>
          <w:tcPr>
            <w:tcW w:w="3209" w:type="dxa"/>
          </w:tcPr>
          <w:p w14:paraId="51C9E673" w14:textId="77777777" w:rsidR="008531A1" w:rsidRPr="00D53416" w:rsidRDefault="008531A1" w:rsidP="00C954EC">
            <w:pPr>
              <w:cnfStyle w:val="000000100000" w:firstRow="0" w:lastRow="0" w:firstColumn="0" w:lastColumn="0" w:oddVBand="0" w:evenVBand="0" w:oddHBand="1" w:evenHBand="0" w:firstRowFirstColumn="0" w:firstRowLastColumn="0" w:lastRowFirstColumn="0" w:lastRowLastColumn="0"/>
              <w:rPr>
                <w:rFonts w:cstheme="minorHAnsi"/>
                <w:bCs/>
                <w:lang w:val="en-GB"/>
              </w:rPr>
            </w:pPr>
          </w:p>
        </w:tc>
        <w:tc>
          <w:tcPr>
            <w:tcW w:w="2122" w:type="dxa"/>
          </w:tcPr>
          <w:p w14:paraId="499AA065" w14:textId="77777777" w:rsidR="008531A1" w:rsidRDefault="008531A1"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138" w:type="dxa"/>
          </w:tcPr>
          <w:p w14:paraId="4C081BA2" w14:textId="77777777" w:rsidR="008531A1" w:rsidRPr="001663C5" w:rsidRDefault="008531A1" w:rsidP="00C954EC">
            <w:pPr>
              <w:ind w:left="27"/>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879" w:type="dxa"/>
          </w:tcPr>
          <w:p w14:paraId="6E18E0A1" w14:textId="77777777" w:rsidR="008531A1" w:rsidRPr="007874B9" w:rsidRDefault="008531A1" w:rsidP="007874B9">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1052" w:type="dxa"/>
          </w:tcPr>
          <w:p w14:paraId="4B6E64F7" w14:textId="77777777" w:rsidR="008531A1" w:rsidRDefault="008531A1" w:rsidP="00CB2B16">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200" w:type="dxa"/>
          </w:tcPr>
          <w:p w14:paraId="652447E5" w14:textId="77777777" w:rsidR="008531A1" w:rsidRPr="001663C5" w:rsidRDefault="008531A1" w:rsidP="00987A9D">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bl>
    <w:p w14:paraId="453FB758" w14:textId="49EFB59D" w:rsidR="0038714D" w:rsidRPr="005E7FBF" w:rsidRDefault="0038714D" w:rsidP="000D3C58">
      <w:pPr>
        <w:rPr>
          <w:rFonts w:cstheme="minorHAnsi"/>
          <w:lang w:val="en-GB"/>
        </w:rPr>
      </w:pPr>
    </w:p>
    <w:sectPr w:rsidR="0038714D" w:rsidRPr="005E7FBF" w:rsidSect="00860547">
      <w:headerReference w:type="even" r:id="rId10"/>
      <w:headerReference w:type="default" r:id="rId11"/>
      <w:footerReference w:type="even" r:id="rId12"/>
      <w:footerReference w:type="default" r:id="rId13"/>
      <w:pgSz w:w="16838" w:h="11906" w:orient="landscape"/>
      <w:pgMar w:top="567" w:right="720" w:bottom="567" w:left="720" w:header="709" w:footer="1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D034" w14:textId="77777777" w:rsidR="00076795" w:rsidRDefault="00076795" w:rsidP="006C7BF8">
      <w:pPr>
        <w:spacing w:after="0" w:line="240" w:lineRule="auto"/>
      </w:pPr>
      <w:r>
        <w:separator/>
      </w:r>
    </w:p>
  </w:endnote>
  <w:endnote w:type="continuationSeparator" w:id="0">
    <w:p w14:paraId="73EC17E9" w14:textId="77777777" w:rsidR="00076795" w:rsidRDefault="00076795" w:rsidP="006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A298" w14:textId="77777777" w:rsidR="00D43BBD" w:rsidRDefault="00D43BBD">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231A" w14:textId="7C4E4F68" w:rsidR="00D43BBD" w:rsidRPr="006C7BF8" w:rsidRDefault="00D43BBD">
    <w:pPr>
      <w:pStyle w:val="Fuzeile"/>
    </w:pPr>
    <w:r w:rsidRPr="00A62E29">
      <w:rPr>
        <w:noProof/>
        <w:lang w:val="en-GB" w:eastAsia="en-GB"/>
      </w:rPr>
      <w:drawing>
        <wp:anchor distT="0" distB="0" distL="114300" distR="114300" simplePos="0" relativeHeight="251668480" behindDoc="1" locked="0" layoutInCell="1" allowOverlap="1" wp14:anchorId="634940E4" wp14:editId="0C4B4B44">
          <wp:simplePos x="0" y="0"/>
          <wp:positionH relativeFrom="column">
            <wp:posOffset>0</wp:posOffset>
          </wp:positionH>
          <wp:positionV relativeFrom="paragraph">
            <wp:posOffset>273685</wp:posOffset>
          </wp:positionV>
          <wp:extent cx="1475740" cy="374015"/>
          <wp:effectExtent l="0" t="0" r="0" b="6985"/>
          <wp:wrapTight wrapText="bothSides">
            <wp:wrapPolygon edited="0">
              <wp:start x="0" y="0"/>
              <wp:lineTo x="0" y="20903"/>
              <wp:lineTo x="21191" y="20903"/>
              <wp:lineTo x="21191"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cstate="print">
                    <a:extLst>
                      <a:ext uri="{28A0092B-C50C-407E-A947-70E740481C1C}">
                        <a14:useLocalDpi xmlns:a14="http://schemas.microsoft.com/office/drawing/2010/main" val="0"/>
                      </a:ext>
                    </a:extLst>
                  </a:blip>
                  <a:srcRect t="9302" r="24344"/>
                  <a:stretch>
                    <a:fillRect/>
                  </a:stretch>
                </pic:blipFill>
                <pic:spPr>
                  <a:xfrm>
                    <a:off x="0" y="0"/>
                    <a:ext cx="1475740" cy="374015"/>
                  </a:xfrm>
                  <a:prstGeom prst="rect">
                    <a:avLst/>
                  </a:prstGeom>
                </pic:spPr>
              </pic:pic>
            </a:graphicData>
          </a:graphic>
          <wp14:sizeRelH relativeFrom="margin">
            <wp14:pctWidth>0</wp14:pctWidth>
          </wp14:sizeRelH>
          <wp14:sizeRelV relativeFrom="margin">
            <wp14:pctHeight>0</wp14:pctHeight>
          </wp14:sizeRelV>
        </wp:anchor>
      </w:drawing>
    </w:r>
    <w:r w:rsidRPr="00A62E29">
      <w:rPr>
        <w:noProof/>
        <w:lang w:val="en-GB" w:eastAsia="en-GB"/>
      </w:rPr>
      <w:drawing>
        <wp:anchor distT="0" distB="0" distL="114300" distR="114300" simplePos="0" relativeHeight="251669504" behindDoc="1" locked="0" layoutInCell="1" allowOverlap="1" wp14:anchorId="3F931A6A" wp14:editId="09691C84">
          <wp:simplePos x="0" y="0"/>
          <wp:positionH relativeFrom="column">
            <wp:posOffset>8956040</wp:posOffset>
          </wp:positionH>
          <wp:positionV relativeFrom="paragraph">
            <wp:posOffset>227965</wp:posOffset>
          </wp:positionV>
          <wp:extent cx="953135" cy="442595"/>
          <wp:effectExtent l="0" t="0" r="0" b="0"/>
          <wp:wrapTight wrapText="bothSides">
            <wp:wrapPolygon edited="0">
              <wp:start x="0" y="0"/>
              <wp:lineTo x="0" y="20453"/>
              <wp:lineTo x="21154" y="20453"/>
              <wp:lineTo x="21154" y="0"/>
              <wp:lineTo x="0" y="0"/>
            </wp:wrapPolygon>
          </wp:wrapTight>
          <wp:docPr id="23"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2"/>
                  <a:srcRect l="4255" t="6731" b="11538"/>
                  <a:stretch>
                    <a:fillRect/>
                  </a:stretch>
                </pic:blipFill>
                <pic:spPr bwMode="auto">
                  <a:xfrm>
                    <a:off x="0" y="0"/>
                    <a:ext cx="953135" cy="4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2E29">
      <w:rPr>
        <w:noProof/>
        <w:lang w:val="en-GB" w:eastAsia="en-GB"/>
      </w:rPr>
      <w:drawing>
        <wp:anchor distT="0" distB="0" distL="114300" distR="114300" simplePos="0" relativeHeight="251670528" behindDoc="1" locked="0" layoutInCell="1" allowOverlap="1" wp14:anchorId="2077BCC9" wp14:editId="2C9233C7">
          <wp:simplePos x="0" y="0"/>
          <wp:positionH relativeFrom="column">
            <wp:posOffset>3907790</wp:posOffset>
          </wp:positionH>
          <wp:positionV relativeFrom="paragraph">
            <wp:posOffset>297815</wp:posOffset>
          </wp:positionV>
          <wp:extent cx="836930" cy="374015"/>
          <wp:effectExtent l="0" t="0" r="1270" b="6985"/>
          <wp:wrapTight wrapText="bothSides">
            <wp:wrapPolygon edited="0">
              <wp:start x="0" y="0"/>
              <wp:lineTo x="0" y="20903"/>
              <wp:lineTo x="21141" y="20903"/>
              <wp:lineTo x="21141" y="0"/>
              <wp:lineTo x="0" y="0"/>
            </wp:wrapPolygon>
          </wp:wrapTight>
          <wp:docPr id="24"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3"/>
                  <a:srcRect/>
                  <a:stretch>
                    <a:fillRect/>
                  </a:stretch>
                </pic:blipFill>
                <pic:spPr bwMode="auto">
                  <a:xfrm>
                    <a:off x="0" y="0"/>
                    <a:ext cx="8369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2E29">
      <w:rPr>
        <w:noProof/>
        <w:lang w:val="en-GB" w:eastAsia="en-GB"/>
      </w:rPr>
      <w:drawing>
        <wp:anchor distT="0" distB="0" distL="114300" distR="114300" simplePos="0" relativeHeight="251671552" behindDoc="1" locked="0" layoutInCell="1" allowOverlap="1" wp14:anchorId="7FD91B14" wp14:editId="46F0BA89">
          <wp:simplePos x="0" y="0"/>
          <wp:positionH relativeFrom="column">
            <wp:posOffset>5737860</wp:posOffset>
          </wp:positionH>
          <wp:positionV relativeFrom="paragraph">
            <wp:posOffset>327025</wp:posOffset>
          </wp:positionV>
          <wp:extent cx="798830" cy="374015"/>
          <wp:effectExtent l="0" t="0" r="1270" b="6985"/>
          <wp:wrapTight wrapText="bothSides">
            <wp:wrapPolygon edited="0">
              <wp:start x="0" y="0"/>
              <wp:lineTo x="0" y="20903"/>
              <wp:lineTo x="21119" y="20903"/>
              <wp:lineTo x="21119" y="0"/>
              <wp:lineTo x="0" y="0"/>
            </wp:wrapPolygon>
          </wp:wrapTight>
          <wp:docPr id="25"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4"/>
                  <a:srcRect r="39348"/>
                  <a:stretch>
                    <a:fillRect/>
                  </a:stretch>
                </pic:blipFill>
                <pic:spPr bwMode="auto">
                  <a:xfrm>
                    <a:off x="0" y="0"/>
                    <a:ext cx="7988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2E29">
      <w:rPr>
        <w:noProof/>
        <w:lang w:val="en-GB" w:eastAsia="en-GB"/>
      </w:rPr>
      <w:drawing>
        <wp:anchor distT="0" distB="0" distL="114300" distR="114300" simplePos="0" relativeHeight="251672576" behindDoc="1" locked="0" layoutInCell="1" allowOverlap="1" wp14:anchorId="1C3105BE" wp14:editId="1FB61A0D">
          <wp:simplePos x="0" y="0"/>
          <wp:positionH relativeFrom="column">
            <wp:posOffset>7379335</wp:posOffset>
          </wp:positionH>
          <wp:positionV relativeFrom="paragraph">
            <wp:posOffset>267335</wp:posOffset>
          </wp:positionV>
          <wp:extent cx="932180" cy="374015"/>
          <wp:effectExtent l="0" t="0" r="1270" b="6985"/>
          <wp:wrapTight wrapText="bothSides">
            <wp:wrapPolygon edited="0">
              <wp:start x="0" y="0"/>
              <wp:lineTo x="0" y="20903"/>
              <wp:lineTo x="21188" y="20903"/>
              <wp:lineTo x="21188" y="0"/>
              <wp:lineTo x="0" y="0"/>
            </wp:wrapPolygon>
          </wp:wrapTight>
          <wp:docPr id="26"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5"/>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62E29">
      <w:rPr>
        <w:noProof/>
        <w:lang w:val="en-GB" w:eastAsia="en-GB"/>
      </w:rPr>
      <w:drawing>
        <wp:anchor distT="0" distB="0" distL="114300" distR="114300" simplePos="0" relativeHeight="251673600" behindDoc="1" locked="0" layoutInCell="1" allowOverlap="1" wp14:anchorId="281217E7" wp14:editId="592BAEB7">
          <wp:simplePos x="0" y="0"/>
          <wp:positionH relativeFrom="column">
            <wp:posOffset>2047240</wp:posOffset>
          </wp:positionH>
          <wp:positionV relativeFrom="paragraph">
            <wp:posOffset>171450</wp:posOffset>
          </wp:positionV>
          <wp:extent cx="953135" cy="561340"/>
          <wp:effectExtent l="0" t="0" r="0" b="0"/>
          <wp:wrapTight wrapText="bothSides">
            <wp:wrapPolygon edited="0">
              <wp:start x="0" y="0"/>
              <wp:lineTo x="0" y="20525"/>
              <wp:lineTo x="21154" y="20525"/>
              <wp:lineTo x="21154" y="0"/>
              <wp:lineTo x="0" y="0"/>
            </wp:wrapPolygon>
          </wp:wrapTight>
          <wp:docPr id="27"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6"/>
                  <a:srcRect l="12286" t="14912" r="12857" b="17105"/>
                  <a:stretch>
                    <a:fillRect/>
                  </a:stretch>
                </pic:blipFill>
                <pic:spPr bwMode="auto">
                  <a:xfrm>
                    <a:off x="0" y="0"/>
                    <a:ext cx="953135"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E89D6" w14:textId="77777777" w:rsidR="00076795" w:rsidRDefault="00076795" w:rsidP="006C7BF8">
      <w:pPr>
        <w:spacing w:after="0" w:line="240" w:lineRule="auto"/>
      </w:pPr>
      <w:r>
        <w:separator/>
      </w:r>
    </w:p>
  </w:footnote>
  <w:footnote w:type="continuationSeparator" w:id="0">
    <w:p w14:paraId="408F6CC4" w14:textId="77777777" w:rsidR="00076795" w:rsidRDefault="00076795" w:rsidP="006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87989373"/>
      <w:docPartObj>
        <w:docPartGallery w:val="Page Numbers (Top of Page)"/>
        <w:docPartUnique/>
      </w:docPartObj>
    </w:sdtPr>
    <w:sdtEndPr>
      <w:rPr>
        <w:rStyle w:val="Seitenzahl"/>
      </w:rPr>
    </w:sdtEndPr>
    <w:sdtContent>
      <w:p w14:paraId="60890EBA" w14:textId="71837E7C" w:rsidR="00D43BBD" w:rsidRDefault="00D43BBD" w:rsidP="005E7FB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7D632D" w14:textId="77777777" w:rsidR="00D43BBD" w:rsidRDefault="00D43BBD" w:rsidP="0061204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35143558"/>
      <w:docPartObj>
        <w:docPartGallery w:val="Page Numbers (Top of Page)"/>
        <w:docPartUnique/>
      </w:docPartObj>
    </w:sdtPr>
    <w:sdtEndPr>
      <w:rPr>
        <w:rStyle w:val="Seitenzahl"/>
      </w:rPr>
    </w:sdtEndPr>
    <w:sdtContent>
      <w:p w14:paraId="6948E6EE" w14:textId="70C187BC" w:rsidR="00D43BBD" w:rsidRDefault="00D43BBD" w:rsidP="005E7FB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891B13">
          <w:rPr>
            <w:rStyle w:val="Seitenzahl"/>
            <w:noProof/>
          </w:rPr>
          <w:t>10</w:t>
        </w:r>
        <w:r>
          <w:rPr>
            <w:rStyle w:val="Seitenzahl"/>
          </w:rPr>
          <w:fldChar w:fldCharType="end"/>
        </w:r>
      </w:p>
    </w:sdtContent>
  </w:sdt>
  <w:sdt>
    <w:sdtPr>
      <w:rPr>
        <w:rFonts w:ascii="Helvetica" w:hAnsi="Helvetica"/>
      </w:rPr>
      <w:id w:val="1769674534"/>
      <w:docPartObj>
        <w:docPartGallery w:val="Page Numbers (Top of Page)"/>
        <w:docPartUnique/>
      </w:docPartObj>
    </w:sdtPr>
    <w:sdtEndPr/>
    <w:sdtContent>
      <w:p w14:paraId="7011E088" w14:textId="0EB5390D" w:rsidR="00D43BBD" w:rsidRPr="00CB2B16" w:rsidRDefault="00D43BBD" w:rsidP="00612049">
        <w:pPr>
          <w:pStyle w:val="Kopfzeile"/>
          <w:ind w:right="360"/>
          <w:jc w:val="right"/>
          <w:rPr>
            <w:rFonts w:ascii="Helvetica" w:hAnsi="Helvetica"/>
          </w:rPr>
        </w:pPr>
        <w:r w:rsidRPr="00CB2B16">
          <w:rPr>
            <w:rFonts w:ascii="Helvetica" w:hAnsi="Helvetica"/>
            <w:noProof/>
            <w:lang w:val="en-GB" w:eastAsia="en-GB"/>
          </w:rPr>
          <w:drawing>
            <wp:anchor distT="0" distB="0" distL="114300" distR="114300" simplePos="0" relativeHeight="251666432" behindDoc="1" locked="0" layoutInCell="1" allowOverlap="1" wp14:anchorId="3B02B2AE" wp14:editId="718D951A">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21"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78DFBBD6" w14:textId="0494FECB" w:rsidR="00D43BBD" w:rsidRDefault="00D43BBD" w:rsidP="00CB2B16">
    <w:pPr>
      <w:pStyle w:val="Kopfzeile"/>
      <w:jc w:val="right"/>
    </w:pPr>
  </w:p>
  <w:p w14:paraId="62FF5988" w14:textId="239099E5" w:rsidR="00D43BBD" w:rsidRDefault="00D43BBD" w:rsidP="00CB2B16">
    <w:pPr>
      <w:pStyle w:val="Kopfzeile"/>
      <w:jc w:val="right"/>
    </w:pPr>
  </w:p>
  <w:p w14:paraId="7D6CA760" w14:textId="77777777" w:rsidR="00D43BBD" w:rsidRDefault="00D43BBD" w:rsidP="00CB2B1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E0D1B"/>
    <w:multiLevelType w:val="multilevel"/>
    <w:tmpl w:val="F050DE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3483EE5"/>
    <w:multiLevelType w:val="multilevel"/>
    <w:tmpl w:val="23DE5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E355E0"/>
    <w:multiLevelType w:val="hybridMultilevel"/>
    <w:tmpl w:val="5A3AD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3D2167"/>
    <w:multiLevelType w:val="multilevel"/>
    <w:tmpl w:val="5936C2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7F0FC9"/>
    <w:multiLevelType w:val="hybridMultilevel"/>
    <w:tmpl w:val="C54C9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9B7E58"/>
    <w:multiLevelType w:val="hybridMultilevel"/>
    <w:tmpl w:val="7B980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1626B6"/>
    <w:multiLevelType w:val="multilevel"/>
    <w:tmpl w:val="75943C0E"/>
    <w:lvl w:ilvl="0">
      <w:start w:val="1"/>
      <w:numFmt w:val="bullet"/>
      <w:lvlText w:val=""/>
      <w:lvlJc w:val="left"/>
      <w:pPr>
        <w:ind w:left="720" w:hanging="360"/>
      </w:pPr>
      <w:rPr>
        <w:rFonts w:ascii="Symbol" w:hAnsi="Symbol" w:cs="Symbol" w:hint="default"/>
        <w:caps w:val="0"/>
        <w:smallCaps w:val="0"/>
        <w:strike w:val="0"/>
        <w:dstrike w:val="0"/>
        <w:color w:val="81B200"/>
        <w:spacing w:val="0"/>
        <w:w w:val="100"/>
        <w:position w:val="0"/>
        <w:sz w:val="27"/>
        <w:szCs w:val="27"/>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5C4185F"/>
    <w:multiLevelType w:val="multilevel"/>
    <w:tmpl w:val="69D23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abstractNum w:abstractNumId="13" w15:restartNumberingAfterBreak="0">
    <w:nsid w:val="6007319A"/>
    <w:multiLevelType w:val="multilevel"/>
    <w:tmpl w:val="4FACD8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5D7288"/>
    <w:multiLevelType w:val="hybridMultilevel"/>
    <w:tmpl w:val="1F3C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85574"/>
    <w:multiLevelType w:val="hybridMultilevel"/>
    <w:tmpl w:val="FFBC6304"/>
    <w:lvl w:ilvl="0" w:tplc="0F881D40">
      <w:start w:val="1"/>
      <w:numFmt w:val="bullet"/>
      <w:lvlText w:val="•"/>
      <w:lvlJc w:val="left"/>
      <w:pPr>
        <w:tabs>
          <w:tab w:val="num" w:pos="720"/>
        </w:tabs>
        <w:ind w:left="720" w:hanging="360"/>
      </w:pPr>
      <w:rPr>
        <w:rFonts w:ascii="Arial" w:hAnsi="Arial" w:hint="default"/>
      </w:rPr>
    </w:lvl>
    <w:lvl w:ilvl="1" w:tplc="89AAE1D8" w:tentative="1">
      <w:start w:val="1"/>
      <w:numFmt w:val="bullet"/>
      <w:lvlText w:val="•"/>
      <w:lvlJc w:val="left"/>
      <w:pPr>
        <w:tabs>
          <w:tab w:val="num" w:pos="1440"/>
        </w:tabs>
        <w:ind w:left="1440" w:hanging="360"/>
      </w:pPr>
      <w:rPr>
        <w:rFonts w:ascii="Arial" w:hAnsi="Arial" w:hint="default"/>
      </w:rPr>
    </w:lvl>
    <w:lvl w:ilvl="2" w:tplc="CA4EC606" w:tentative="1">
      <w:start w:val="1"/>
      <w:numFmt w:val="bullet"/>
      <w:lvlText w:val="•"/>
      <w:lvlJc w:val="left"/>
      <w:pPr>
        <w:tabs>
          <w:tab w:val="num" w:pos="2160"/>
        </w:tabs>
        <w:ind w:left="2160" w:hanging="360"/>
      </w:pPr>
      <w:rPr>
        <w:rFonts w:ascii="Arial" w:hAnsi="Arial" w:hint="default"/>
      </w:rPr>
    </w:lvl>
    <w:lvl w:ilvl="3" w:tplc="9104D928" w:tentative="1">
      <w:start w:val="1"/>
      <w:numFmt w:val="bullet"/>
      <w:lvlText w:val="•"/>
      <w:lvlJc w:val="left"/>
      <w:pPr>
        <w:tabs>
          <w:tab w:val="num" w:pos="2880"/>
        </w:tabs>
        <w:ind w:left="2880" w:hanging="360"/>
      </w:pPr>
      <w:rPr>
        <w:rFonts w:ascii="Arial" w:hAnsi="Arial" w:hint="default"/>
      </w:rPr>
    </w:lvl>
    <w:lvl w:ilvl="4" w:tplc="8766EEBC" w:tentative="1">
      <w:start w:val="1"/>
      <w:numFmt w:val="bullet"/>
      <w:lvlText w:val="•"/>
      <w:lvlJc w:val="left"/>
      <w:pPr>
        <w:tabs>
          <w:tab w:val="num" w:pos="3600"/>
        </w:tabs>
        <w:ind w:left="3600" w:hanging="360"/>
      </w:pPr>
      <w:rPr>
        <w:rFonts w:ascii="Arial" w:hAnsi="Arial" w:hint="default"/>
      </w:rPr>
    </w:lvl>
    <w:lvl w:ilvl="5" w:tplc="572EF2F4" w:tentative="1">
      <w:start w:val="1"/>
      <w:numFmt w:val="bullet"/>
      <w:lvlText w:val="•"/>
      <w:lvlJc w:val="left"/>
      <w:pPr>
        <w:tabs>
          <w:tab w:val="num" w:pos="4320"/>
        </w:tabs>
        <w:ind w:left="4320" w:hanging="360"/>
      </w:pPr>
      <w:rPr>
        <w:rFonts w:ascii="Arial" w:hAnsi="Arial" w:hint="default"/>
      </w:rPr>
    </w:lvl>
    <w:lvl w:ilvl="6" w:tplc="4358F0E4" w:tentative="1">
      <w:start w:val="1"/>
      <w:numFmt w:val="bullet"/>
      <w:lvlText w:val="•"/>
      <w:lvlJc w:val="left"/>
      <w:pPr>
        <w:tabs>
          <w:tab w:val="num" w:pos="5040"/>
        </w:tabs>
        <w:ind w:left="5040" w:hanging="360"/>
      </w:pPr>
      <w:rPr>
        <w:rFonts w:ascii="Arial" w:hAnsi="Arial" w:hint="default"/>
      </w:rPr>
    </w:lvl>
    <w:lvl w:ilvl="7" w:tplc="18C22944" w:tentative="1">
      <w:start w:val="1"/>
      <w:numFmt w:val="bullet"/>
      <w:lvlText w:val="•"/>
      <w:lvlJc w:val="left"/>
      <w:pPr>
        <w:tabs>
          <w:tab w:val="num" w:pos="5760"/>
        </w:tabs>
        <w:ind w:left="5760" w:hanging="360"/>
      </w:pPr>
      <w:rPr>
        <w:rFonts w:ascii="Arial" w:hAnsi="Arial" w:hint="default"/>
      </w:rPr>
    </w:lvl>
    <w:lvl w:ilvl="8" w:tplc="7F16164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174669"/>
    <w:multiLevelType w:val="hybridMultilevel"/>
    <w:tmpl w:val="D8D64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D27DD4"/>
    <w:multiLevelType w:val="multilevel"/>
    <w:tmpl w:val="E2EE8A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C0520F6"/>
    <w:multiLevelType w:val="hybridMultilevel"/>
    <w:tmpl w:val="17F8CA8A"/>
    <w:lvl w:ilvl="0" w:tplc="7A940E62">
      <w:start w:val="20"/>
      <w:numFmt w:val="bullet"/>
      <w:lvlText w:val="-"/>
      <w:lvlJc w:val="left"/>
      <w:pPr>
        <w:ind w:left="387" w:hanging="360"/>
      </w:pPr>
      <w:rPr>
        <w:rFonts w:ascii="Calibri" w:eastAsiaTheme="minorEastAsia" w:hAnsi="Calibri" w:cstheme="minorHAnsi" w:hint="default"/>
      </w:rPr>
    </w:lvl>
    <w:lvl w:ilvl="1" w:tplc="04070003" w:tentative="1">
      <w:start w:val="1"/>
      <w:numFmt w:val="bullet"/>
      <w:lvlText w:val="o"/>
      <w:lvlJc w:val="left"/>
      <w:pPr>
        <w:ind w:left="1107" w:hanging="360"/>
      </w:pPr>
      <w:rPr>
        <w:rFonts w:ascii="Courier New" w:hAnsi="Courier New" w:cs="Courier New" w:hint="default"/>
      </w:rPr>
    </w:lvl>
    <w:lvl w:ilvl="2" w:tplc="04070005" w:tentative="1">
      <w:start w:val="1"/>
      <w:numFmt w:val="bullet"/>
      <w:lvlText w:val=""/>
      <w:lvlJc w:val="left"/>
      <w:pPr>
        <w:ind w:left="1827" w:hanging="360"/>
      </w:pPr>
      <w:rPr>
        <w:rFonts w:ascii="Wingdings" w:hAnsi="Wingdings" w:hint="default"/>
      </w:rPr>
    </w:lvl>
    <w:lvl w:ilvl="3" w:tplc="04070001" w:tentative="1">
      <w:start w:val="1"/>
      <w:numFmt w:val="bullet"/>
      <w:lvlText w:val=""/>
      <w:lvlJc w:val="left"/>
      <w:pPr>
        <w:ind w:left="2547" w:hanging="360"/>
      </w:pPr>
      <w:rPr>
        <w:rFonts w:ascii="Symbol" w:hAnsi="Symbol" w:hint="default"/>
      </w:rPr>
    </w:lvl>
    <w:lvl w:ilvl="4" w:tplc="04070003" w:tentative="1">
      <w:start w:val="1"/>
      <w:numFmt w:val="bullet"/>
      <w:lvlText w:val="o"/>
      <w:lvlJc w:val="left"/>
      <w:pPr>
        <w:ind w:left="3267" w:hanging="360"/>
      </w:pPr>
      <w:rPr>
        <w:rFonts w:ascii="Courier New" w:hAnsi="Courier New" w:cs="Courier New" w:hint="default"/>
      </w:rPr>
    </w:lvl>
    <w:lvl w:ilvl="5" w:tplc="04070005" w:tentative="1">
      <w:start w:val="1"/>
      <w:numFmt w:val="bullet"/>
      <w:lvlText w:val=""/>
      <w:lvlJc w:val="left"/>
      <w:pPr>
        <w:ind w:left="3987" w:hanging="360"/>
      </w:pPr>
      <w:rPr>
        <w:rFonts w:ascii="Wingdings" w:hAnsi="Wingdings" w:hint="default"/>
      </w:rPr>
    </w:lvl>
    <w:lvl w:ilvl="6" w:tplc="04070001" w:tentative="1">
      <w:start w:val="1"/>
      <w:numFmt w:val="bullet"/>
      <w:lvlText w:val=""/>
      <w:lvlJc w:val="left"/>
      <w:pPr>
        <w:ind w:left="4707" w:hanging="360"/>
      </w:pPr>
      <w:rPr>
        <w:rFonts w:ascii="Symbol" w:hAnsi="Symbol" w:hint="default"/>
      </w:rPr>
    </w:lvl>
    <w:lvl w:ilvl="7" w:tplc="04070003" w:tentative="1">
      <w:start w:val="1"/>
      <w:numFmt w:val="bullet"/>
      <w:lvlText w:val="o"/>
      <w:lvlJc w:val="left"/>
      <w:pPr>
        <w:ind w:left="5427" w:hanging="360"/>
      </w:pPr>
      <w:rPr>
        <w:rFonts w:ascii="Courier New" w:hAnsi="Courier New" w:cs="Courier New" w:hint="default"/>
      </w:rPr>
    </w:lvl>
    <w:lvl w:ilvl="8" w:tplc="04070005" w:tentative="1">
      <w:start w:val="1"/>
      <w:numFmt w:val="bullet"/>
      <w:lvlText w:val=""/>
      <w:lvlJc w:val="left"/>
      <w:pPr>
        <w:ind w:left="6147"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2"/>
  </w:num>
  <w:num w:numId="6">
    <w:abstractNumId w:val="8"/>
  </w:num>
  <w:num w:numId="7">
    <w:abstractNumId w:val="5"/>
  </w:num>
  <w:num w:numId="8">
    <w:abstractNumId w:val="9"/>
  </w:num>
  <w:num w:numId="9">
    <w:abstractNumId w:val="16"/>
  </w:num>
  <w:num w:numId="10">
    <w:abstractNumId w:val="14"/>
  </w:num>
  <w:num w:numId="11">
    <w:abstractNumId w:val="10"/>
  </w:num>
  <w:num w:numId="12">
    <w:abstractNumId w:val="15"/>
  </w:num>
  <w:num w:numId="13">
    <w:abstractNumId w:val="2"/>
  </w:num>
  <w:num w:numId="14">
    <w:abstractNumId w:val="1"/>
  </w:num>
  <w:num w:numId="15">
    <w:abstractNumId w:val="6"/>
  </w:num>
  <w:num w:numId="16">
    <w:abstractNumId w:val="18"/>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F8"/>
    <w:rsid w:val="00003E19"/>
    <w:rsid w:val="000062F5"/>
    <w:rsid w:val="000352D8"/>
    <w:rsid w:val="00076795"/>
    <w:rsid w:val="00080463"/>
    <w:rsid w:val="0009174E"/>
    <w:rsid w:val="00095329"/>
    <w:rsid w:val="000A5092"/>
    <w:rsid w:val="000A6CC3"/>
    <w:rsid w:val="000B3396"/>
    <w:rsid w:val="000B368B"/>
    <w:rsid w:val="000C38AC"/>
    <w:rsid w:val="000C5525"/>
    <w:rsid w:val="000D167F"/>
    <w:rsid w:val="000D3C58"/>
    <w:rsid w:val="00100E93"/>
    <w:rsid w:val="00142D4C"/>
    <w:rsid w:val="00142D95"/>
    <w:rsid w:val="0014338C"/>
    <w:rsid w:val="00143CCD"/>
    <w:rsid w:val="001520AC"/>
    <w:rsid w:val="00153290"/>
    <w:rsid w:val="00153986"/>
    <w:rsid w:val="001663C5"/>
    <w:rsid w:val="00181A7D"/>
    <w:rsid w:val="00185788"/>
    <w:rsid w:val="00191CE3"/>
    <w:rsid w:val="001B52E3"/>
    <w:rsid w:val="001C79FB"/>
    <w:rsid w:val="001D3AF3"/>
    <w:rsid w:val="001D46A1"/>
    <w:rsid w:val="001E270C"/>
    <w:rsid w:val="001E33D2"/>
    <w:rsid w:val="0020658E"/>
    <w:rsid w:val="00220666"/>
    <w:rsid w:val="00242467"/>
    <w:rsid w:val="002438AB"/>
    <w:rsid w:val="00272764"/>
    <w:rsid w:val="002736A0"/>
    <w:rsid w:val="0027490C"/>
    <w:rsid w:val="00282428"/>
    <w:rsid w:val="00287FC8"/>
    <w:rsid w:val="002A5B84"/>
    <w:rsid w:val="002B22D9"/>
    <w:rsid w:val="002B352C"/>
    <w:rsid w:val="002B3D67"/>
    <w:rsid w:val="002B71AB"/>
    <w:rsid w:val="002D4E6C"/>
    <w:rsid w:val="002F48EC"/>
    <w:rsid w:val="0030312C"/>
    <w:rsid w:val="00325152"/>
    <w:rsid w:val="00326E58"/>
    <w:rsid w:val="003363FA"/>
    <w:rsid w:val="00345D87"/>
    <w:rsid w:val="00351F2D"/>
    <w:rsid w:val="00352F3E"/>
    <w:rsid w:val="003627B3"/>
    <w:rsid w:val="00371F33"/>
    <w:rsid w:val="00380668"/>
    <w:rsid w:val="0038714D"/>
    <w:rsid w:val="003A35BE"/>
    <w:rsid w:val="003B56D3"/>
    <w:rsid w:val="003B60DB"/>
    <w:rsid w:val="003D2A67"/>
    <w:rsid w:val="003D591B"/>
    <w:rsid w:val="003F3D78"/>
    <w:rsid w:val="003F7E8B"/>
    <w:rsid w:val="00417DA1"/>
    <w:rsid w:val="004300C3"/>
    <w:rsid w:val="00442399"/>
    <w:rsid w:val="00447E60"/>
    <w:rsid w:val="00452E79"/>
    <w:rsid w:val="004564AE"/>
    <w:rsid w:val="00456B04"/>
    <w:rsid w:val="00464D77"/>
    <w:rsid w:val="00471E80"/>
    <w:rsid w:val="00480BB6"/>
    <w:rsid w:val="00491455"/>
    <w:rsid w:val="004B15E4"/>
    <w:rsid w:val="004C1AAE"/>
    <w:rsid w:val="004F7CB2"/>
    <w:rsid w:val="0051305B"/>
    <w:rsid w:val="00516B8D"/>
    <w:rsid w:val="00517313"/>
    <w:rsid w:val="005313BE"/>
    <w:rsid w:val="00531AFC"/>
    <w:rsid w:val="00537D80"/>
    <w:rsid w:val="00540232"/>
    <w:rsid w:val="00547C95"/>
    <w:rsid w:val="005613C2"/>
    <w:rsid w:val="00566DFC"/>
    <w:rsid w:val="00591656"/>
    <w:rsid w:val="00591C27"/>
    <w:rsid w:val="005B3C61"/>
    <w:rsid w:val="005D30AE"/>
    <w:rsid w:val="005E248C"/>
    <w:rsid w:val="005E2F97"/>
    <w:rsid w:val="005E37BA"/>
    <w:rsid w:val="005E7FBF"/>
    <w:rsid w:val="005F70E5"/>
    <w:rsid w:val="00601EFF"/>
    <w:rsid w:val="00610D93"/>
    <w:rsid w:val="00612049"/>
    <w:rsid w:val="006349EE"/>
    <w:rsid w:val="006877FA"/>
    <w:rsid w:val="00691098"/>
    <w:rsid w:val="006A3980"/>
    <w:rsid w:val="006C3988"/>
    <w:rsid w:val="006C7BF8"/>
    <w:rsid w:val="006E2C64"/>
    <w:rsid w:val="006E5B06"/>
    <w:rsid w:val="006E6EE2"/>
    <w:rsid w:val="006F43AF"/>
    <w:rsid w:val="006F4FFD"/>
    <w:rsid w:val="00712066"/>
    <w:rsid w:val="00735589"/>
    <w:rsid w:val="007874B9"/>
    <w:rsid w:val="007A2144"/>
    <w:rsid w:val="007A435B"/>
    <w:rsid w:val="007A6517"/>
    <w:rsid w:val="007C18AD"/>
    <w:rsid w:val="007D64C2"/>
    <w:rsid w:val="00810131"/>
    <w:rsid w:val="00816ADB"/>
    <w:rsid w:val="0082214A"/>
    <w:rsid w:val="00851DD6"/>
    <w:rsid w:val="008531A1"/>
    <w:rsid w:val="0085449A"/>
    <w:rsid w:val="00860547"/>
    <w:rsid w:val="00863777"/>
    <w:rsid w:val="00866F79"/>
    <w:rsid w:val="0088003E"/>
    <w:rsid w:val="00891B13"/>
    <w:rsid w:val="008A7735"/>
    <w:rsid w:val="008B3E18"/>
    <w:rsid w:val="008C30E5"/>
    <w:rsid w:val="008E6A85"/>
    <w:rsid w:val="00903FE2"/>
    <w:rsid w:val="0090665D"/>
    <w:rsid w:val="00916934"/>
    <w:rsid w:val="0092069A"/>
    <w:rsid w:val="0092510E"/>
    <w:rsid w:val="00934112"/>
    <w:rsid w:val="009414FB"/>
    <w:rsid w:val="00973FAC"/>
    <w:rsid w:val="009804BA"/>
    <w:rsid w:val="00987A9D"/>
    <w:rsid w:val="009A4FA7"/>
    <w:rsid w:val="009A56E0"/>
    <w:rsid w:val="009C4910"/>
    <w:rsid w:val="009D5C49"/>
    <w:rsid w:val="009E5760"/>
    <w:rsid w:val="009F3333"/>
    <w:rsid w:val="00A12700"/>
    <w:rsid w:val="00A12992"/>
    <w:rsid w:val="00A4368C"/>
    <w:rsid w:val="00A43F39"/>
    <w:rsid w:val="00A44726"/>
    <w:rsid w:val="00A52304"/>
    <w:rsid w:val="00A62E29"/>
    <w:rsid w:val="00A8213C"/>
    <w:rsid w:val="00A83E47"/>
    <w:rsid w:val="00A8646B"/>
    <w:rsid w:val="00AA138E"/>
    <w:rsid w:val="00B131F3"/>
    <w:rsid w:val="00B35EC3"/>
    <w:rsid w:val="00B6123B"/>
    <w:rsid w:val="00B65B97"/>
    <w:rsid w:val="00B83D6A"/>
    <w:rsid w:val="00BA0F87"/>
    <w:rsid w:val="00BA217A"/>
    <w:rsid w:val="00BA64E4"/>
    <w:rsid w:val="00BC2B70"/>
    <w:rsid w:val="00BD57EF"/>
    <w:rsid w:val="00C075AF"/>
    <w:rsid w:val="00C313A7"/>
    <w:rsid w:val="00C346E0"/>
    <w:rsid w:val="00C445CB"/>
    <w:rsid w:val="00C53A68"/>
    <w:rsid w:val="00C548D8"/>
    <w:rsid w:val="00C575BA"/>
    <w:rsid w:val="00C64493"/>
    <w:rsid w:val="00C644C3"/>
    <w:rsid w:val="00C65564"/>
    <w:rsid w:val="00C873B0"/>
    <w:rsid w:val="00C92F8A"/>
    <w:rsid w:val="00C939FF"/>
    <w:rsid w:val="00C954EC"/>
    <w:rsid w:val="00C96D14"/>
    <w:rsid w:val="00CB2B16"/>
    <w:rsid w:val="00CB418F"/>
    <w:rsid w:val="00CC11D2"/>
    <w:rsid w:val="00D03A15"/>
    <w:rsid w:val="00D1171B"/>
    <w:rsid w:val="00D156FF"/>
    <w:rsid w:val="00D17203"/>
    <w:rsid w:val="00D4382A"/>
    <w:rsid w:val="00D43BBD"/>
    <w:rsid w:val="00D53416"/>
    <w:rsid w:val="00D809E3"/>
    <w:rsid w:val="00D92A49"/>
    <w:rsid w:val="00DC7726"/>
    <w:rsid w:val="00DD16D8"/>
    <w:rsid w:val="00DE2E4A"/>
    <w:rsid w:val="00DE7E37"/>
    <w:rsid w:val="00DF37BB"/>
    <w:rsid w:val="00E176D8"/>
    <w:rsid w:val="00E2257D"/>
    <w:rsid w:val="00E35AD1"/>
    <w:rsid w:val="00E51C2A"/>
    <w:rsid w:val="00E57482"/>
    <w:rsid w:val="00E615FB"/>
    <w:rsid w:val="00E71EF8"/>
    <w:rsid w:val="00E76C68"/>
    <w:rsid w:val="00E814CC"/>
    <w:rsid w:val="00EA46A2"/>
    <w:rsid w:val="00EC0A17"/>
    <w:rsid w:val="00EC0B65"/>
    <w:rsid w:val="00ED7801"/>
    <w:rsid w:val="00EE0610"/>
    <w:rsid w:val="00EF56AF"/>
    <w:rsid w:val="00F105D1"/>
    <w:rsid w:val="00F3362D"/>
    <w:rsid w:val="00F33B8F"/>
    <w:rsid w:val="00F43553"/>
    <w:rsid w:val="00F44E19"/>
    <w:rsid w:val="00F4764E"/>
    <w:rsid w:val="00F51D31"/>
    <w:rsid w:val="00F56C7E"/>
    <w:rsid w:val="00FA0821"/>
    <w:rsid w:val="00FA7A39"/>
    <w:rsid w:val="00FC32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09498"/>
  <w15:docId w15:val="{D519339C-E7F7-43FE-82B9-6C672CB3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Absatz-Standardschriftart"/>
    <w:uiPriority w:val="99"/>
    <w:unhideWhenUsed/>
    <w:rsid w:val="007A2144"/>
    <w:rPr>
      <w:color w:val="0000FF" w:themeColor="hyperlink"/>
      <w:u w:val="single"/>
    </w:rPr>
  </w:style>
  <w:style w:type="character" w:styleId="Kommentarzeichen">
    <w:name w:val="annotation reference"/>
    <w:basedOn w:val="Absatz-Standardschriftart"/>
    <w:uiPriority w:val="99"/>
    <w:semiHidden/>
    <w:unhideWhenUsed/>
    <w:rsid w:val="002B3D67"/>
    <w:rPr>
      <w:sz w:val="16"/>
      <w:szCs w:val="16"/>
    </w:rPr>
  </w:style>
  <w:style w:type="paragraph" w:styleId="Kommentartext">
    <w:name w:val="annotation text"/>
    <w:basedOn w:val="Standard"/>
    <w:link w:val="KommentartextZchn"/>
    <w:uiPriority w:val="99"/>
    <w:semiHidden/>
    <w:unhideWhenUsed/>
    <w:rsid w:val="002B3D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3D67"/>
    <w:rPr>
      <w:sz w:val="20"/>
      <w:szCs w:val="20"/>
    </w:rPr>
  </w:style>
  <w:style w:type="paragraph" w:styleId="Kommentarthema">
    <w:name w:val="annotation subject"/>
    <w:basedOn w:val="Kommentartext"/>
    <w:next w:val="Kommentartext"/>
    <w:link w:val="KommentarthemaZchn"/>
    <w:uiPriority w:val="99"/>
    <w:semiHidden/>
    <w:unhideWhenUsed/>
    <w:rsid w:val="002B3D67"/>
    <w:rPr>
      <w:b/>
      <w:bCs/>
    </w:rPr>
  </w:style>
  <w:style w:type="character" w:customStyle="1" w:styleId="KommentarthemaZchn">
    <w:name w:val="Kommentarthema Zchn"/>
    <w:basedOn w:val="KommentartextZchn"/>
    <w:link w:val="Kommentarthema"/>
    <w:uiPriority w:val="99"/>
    <w:semiHidden/>
    <w:rsid w:val="002B3D67"/>
    <w:rPr>
      <w:b/>
      <w:bCs/>
      <w:sz w:val="20"/>
      <w:szCs w:val="20"/>
    </w:rPr>
  </w:style>
  <w:style w:type="character" w:styleId="Seitenzahl">
    <w:name w:val="page number"/>
    <w:basedOn w:val="Absatz-Standardschriftart"/>
    <w:uiPriority w:val="99"/>
    <w:semiHidden/>
    <w:unhideWhenUsed/>
    <w:rsid w:val="00612049"/>
  </w:style>
  <w:style w:type="character" w:customStyle="1" w:styleId="NichtaufgelsteErwhnung1">
    <w:name w:val="Nicht aufgelöste Erwähnung1"/>
    <w:basedOn w:val="Absatz-Standardschriftart"/>
    <w:uiPriority w:val="99"/>
    <w:semiHidden/>
    <w:unhideWhenUsed/>
    <w:rsid w:val="00A8646B"/>
    <w:rPr>
      <w:color w:val="605E5C"/>
      <w:shd w:val="clear" w:color="auto" w:fill="E1DFDD"/>
    </w:rPr>
  </w:style>
  <w:style w:type="paragraph" w:styleId="KeinLeerraum">
    <w:name w:val="No Spacing"/>
    <w:uiPriority w:val="1"/>
    <w:qFormat/>
    <w:rsid w:val="00352F3E"/>
    <w:pPr>
      <w:spacing w:after="0" w:line="240" w:lineRule="auto"/>
    </w:pPr>
    <w:rPr>
      <w:rFonts w:ascii="Helvetica" w:eastAsia="Arial Unicode MS" w:hAnsi="Helvetica" w:cs="Arial Unicode MS"/>
      <w:color w:val="000000"/>
    </w:rPr>
  </w:style>
  <w:style w:type="character" w:styleId="NichtaufgelsteErwhnung">
    <w:name w:val="Unresolved Mention"/>
    <w:basedOn w:val="Absatz-Standardschriftart"/>
    <w:uiPriority w:val="99"/>
    <w:semiHidden/>
    <w:unhideWhenUsed/>
    <w:rsid w:val="00326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830372">
      <w:bodyDiv w:val="1"/>
      <w:marLeft w:val="0"/>
      <w:marRight w:val="0"/>
      <w:marTop w:val="0"/>
      <w:marBottom w:val="0"/>
      <w:divBdr>
        <w:top w:val="none" w:sz="0" w:space="0" w:color="auto"/>
        <w:left w:val="none" w:sz="0" w:space="0" w:color="auto"/>
        <w:bottom w:val="none" w:sz="0" w:space="0" w:color="auto"/>
        <w:right w:val="none" w:sz="0" w:space="0" w:color="auto"/>
      </w:divBdr>
      <w:divsChild>
        <w:div w:id="875846406">
          <w:marLeft w:val="360"/>
          <w:marRight w:val="0"/>
          <w:marTop w:val="200"/>
          <w:marBottom w:val="120"/>
          <w:divBdr>
            <w:top w:val="none" w:sz="0" w:space="0" w:color="auto"/>
            <w:left w:val="none" w:sz="0" w:space="0" w:color="auto"/>
            <w:bottom w:val="none" w:sz="0" w:space="0" w:color="auto"/>
            <w:right w:val="none" w:sz="0" w:space="0" w:color="auto"/>
          </w:divBdr>
        </w:div>
        <w:div w:id="1259949703">
          <w:marLeft w:val="360"/>
          <w:marRight w:val="0"/>
          <w:marTop w:val="200"/>
          <w:marBottom w:val="120"/>
          <w:divBdr>
            <w:top w:val="none" w:sz="0" w:space="0" w:color="auto"/>
            <w:left w:val="none" w:sz="0" w:space="0" w:color="auto"/>
            <w:bottom w:val="none" w:sz="0" w:space="0" w:color="auto"/>
            <w:right w:val="none" w:sz="0" w:space="0" w:color="auto"/>
          </w:divBdr>
        </w:div>
        <w:div w:id="2130708034">
          <w:marLeft w:val="360"/>
          <w:marRight w:val="0"/>
          <w:marTop w:val="200"/>
          <w:marBottom w:val="120"/>
          <w:divBdr>
            <w:top w:val="none" w:sz="0" w:space="0" w:color="auto"/>
            <w:left w:val="none" w:sz="0" w:space="0" w:color="auto"/>
            <w:bottom w:val="none" w:sz="0" w:space="0" w:color="auto"/>
            <w:right w:val="none" w:sz="0" w:space="0" w:color="auto"/>
          </w:divBdr>
        </w:div>
        <w:div w:id="1153372434">
          <w:marLeft w:val="360"/>
          <w:marRight w:val="0"/>
          <w:marTop w:val="200"/>
          <w:marBottom w:val="120"/>
          <w:divBdr>
            <w:top w:val="none" w:sz="0" w:space="0" w:color="auto"/>
            <w:left w:val="none" w:sz="0" w:space="0" w:color="auto"/>
            <w:bottom w:val="none" w:sz="0" w:space="0" w:color="auto"/>
            <w:right w:val="none" w:sz="0" w:space="0" w:color="auto"/>
          </w:divBdr>
        </w:div>
        <w:div w:id="233590900">
          <w:marLeft w:val="360"/>
          <w:marRight w:val="0"/>
          <w:marTop w:val="200"/>
          <w:marBottom w:val="120"/>
          <w:divBdr>
            <w:top w:val="none" w:sz="0" w:space="0" w:color="auto"/>
            <w:left w:val="none" w:sz="0" w:space="0" w:color="auto"/>
            <w:bottom w:val="none" w:sz="0" w:space="0" w:color="auto"/>
            <w:right w:val="none" w:sz="0" w:space="0" w:color="auto"/>
          </w:divBdr>
        </w:div>
        <w:div w:id="660039257">
          <w:marLeft w:val="360"/>
          <w:marRight w:val="0"/>
          <w:marTop w:val="200"/>
          <w:marBottom w:val="120"/>
          <w:divBdr>
            <w:top w:val="none" w:sz="0" w:space="0" w:color="auto"/>
            <w:left w:val="none" w:sz="0" w:space="0" w:color="auto"/>
            <w:bottom w:val="none" w:sz="0" w:space="0" w:color="auto"/>
            <w:right w:val="none" w:sz="0" w:space="0" w:color="auto"/>
          </w:divBdr>
        </w:div>
      </w:divsChild>
    </w:div>
    <w:div w:id="1004170353">
      <w:bodyDiv w:val="1"/>
      <w:marLeft w:val="0"/>
      <w:marRight w:val="0"/>
      <w:marTop w:val="0"/>
      <w:marBottom w:val="0"/>
      <w:divBdr>
        <w:top w:val="none" w:sz="0" w:space="0" w:color="auto"/>
        <w:left w:val="none" w:sz="0" w:space="0" w:color="auto"/>
        <w:bottom w:val="none" w:sz="0" w:space="0" w:color="auto"/>
        <w:right w:val="none" w:sz="0" w:space="0" w:color="auto"/>
      </w:divBdr>
    </w:div>
    <w:div w:id="1615791566">
      <w:bodyDiv w:val="1"/>
      <w:marLeft w:val="0"/>
      <w:marRight w:val="0"/>
      <w:marTop w:val="0"/>
      <w:marBottom w:val="0"/>
      <w:divBdr>
        <w:top w:val="none" w:sz="0" w:space="0" w:color="auto"/>
        <w:left w:val="none" w:sz="0" w:space="0" w:color="auto"/>
        <w:bottom w:val="none" w:sz="0" w:space="0" w:color="auto"/>
        <w:right w:val="none" w:sz="0" w:space="0" w:color="auto"/>
      </w:divBdr>
      <w:divsChild>
        <w:div w:id="1002929208">
          <w:marLeft w:val="0"/>
          <w:marRight w:val="0"/>
          <w:marTop w:val="0"/>
          <w:marBottom w:val="0"/>
          <w:divBdr>
            <w:top w:val="none" w:sz="0" w:space="0" w:color="auto"/>
            <w:left w:val="none" w:sz="0" w:space="0" w:color="auto"/>
            <w:bottom w:val="none" w:sz="0" w:space="0" w:color="auto"/>
            <w:right w:val="none" w:sz="0" w:space="0" w:color="auto"/>
          </w:divBdr>
        </w:div>
        <w:div w:id="182938688">
          <w:marLeft w:val="0"/>
          <w:marRight w:val="0"/>
          <w:marTop w:val="0"/>
          <w:marBottom w:val="0"/>
          <w:divBdr>
            <w:top w:val="none" w:sz="0" w:space="0" w:color="auto"/>
            <w:left w:val="none" w:sz="0" w:space="0" w:color="auto"/>
            <w:bottom w:val="none" w:sz="0" w:space="0" w:color="auto"/>
            <w:right w:val="none" w:sz="0" w:space="0" w:color="auto"/>
          </w:divBdr>
        </w:div>
        <w:div w:id="144392755">
          <w:marLeft w:val="0"/>
          <w:marRight w:val="0"/>
          <w:marTop w:val="0"/>
          <w:marBottom w:val="0"/>
          <w:divBdr>
            <w:top w:val="none" w:sz="0" w:space="0" w:color="auto"/>
            <w:left w:val="none" w:sz="0" w:space="0" w:color="auto"/>
            <w:bottom w:val="none" w:sz="0" w:space="0" w:color="auto"/>
            <w:right w:val="none" w:sz="0" w:space="0" w:color="auto"/>
          </w:divBdr>
        </w:div>
        <w:div w:id="752507961">
          <w:marLeft w:val="0"/>
          <w:marRight w:val="0"/>
          <w:marTop w:val="0"/>
          <w:marBottom w:val="0"/>
          <w:divBdr>
            <w:top w:val="none" w:sz="0" w:space="0" w:color="auto"/>
            <w:left w:val="none" w:sz="0" w:space="0" w:color="auto"/>
            <w:bottom w:val="none" w:sz="0" w:space="0" w:color="auto"/>
            <w:right w:val="none" w:sz="0" w:space="0" w:color="auto"/>
          </w:divBdr>
        </w:div>
        <w:div w:id="530803871">
          <w:marLeft w:val="0"/>
          <w:marRight w:val="0"/>
          <w:marTop w:val="0"/>
          <w:marBottom w:val="0"/>
          <w:divBdr>
            <w:top w:val="none" w:sz="0" w:space="0" w:color="auto"/>
            <w:left w:val="none" w:sz="0" w:space="0" w:color="auto"/>
            <w:bottom w:val="none" w:sz="0" w:space="0" w:color="auto"/>
            <w:right w:val="none" w:sz="0" w:space="0" w:color="auto"/>
          </w:divBdr>
        </w:div>
        <w:div w:id="734859519">
          <w:marLeft w:val="0"/>
          <w:marRight w:val="0"/>
          <w:marTop w:val="0"/>
          <w:marBottom w:val="0"/>
          <w:divBdr>
            <w:top w:val="none" w:sz="0" w:space="0" w:color="auto"/>
            <w:left w:val="none" w:sz="0" w:space="0" w:color="auto"/>
            <w:bottom w:val="none" w:sz="0" w:space="0" w:color="auto"/>
            <w:right w:val="none" w:sz="0" w:space="0" w:color="auto"/>
          </w:divBdr>
        </w:div>
        <w:div w:id="366103950">
          <w:marLeft w:val="0"/>
          <w:marRight w:val="0"/>
          <w:marTop w:val="0"/>
          <w:marBottom w:val="0"/>
          <w:divBdr>
            <w:top w:val="none" w:sz="0" w:space="0" w:color="auto"/>
            <w:left w:val="none" w:sz="0" w:space="0" w:color="auto"/>
            <w:bottom w:val="none" w:sz="0" w:space="0" w:color="auto"/>
            <w:right w:val="none" w:sz="0" w:space="0" w:color="auto"/>
          </w:divBdr>
        </w:div>
        <w:div w:id="1329668981">
          <w:marLeft w:val="0"/>
          <w:marRight w:val="0"/>
          <w:marTop w:val="0"/>
          <w:marBottom w:val="0"/>
          <w:divBdr>
            <w:top w:val="none" w:sz="0" w:space="0" w:color="auto"/>
            <w:left w:val="none" w:sz="0" w:space="0" w:color="auto"/>
            <w:bottom w:val="none" w:sz="0" w:space="0" w:color="auto"/>
            <w:right w:val="none" w:sz="0" w:space="0" w:color="auto"/>
          </w:divBdr>
        </w:div>
        <w:div w:id="1083262328">
          <w:marLeft w:val="0"/>
          <w:marRight w:val="0"/>
          <w:marTop w:val="0"/>
          <w:marBottom w:val="0"/>
          <w:divBdr>
            <w:top w:val="none" w:sz="0" w:space="0" w:color="auto"/>
            <w:left w:val="none" w:sz="0" w:space="0" w:color="auto"/>
            <w:bottom w:val="none" w:sz="0" w:space="0" w:color="auto"/>
            <w:right w:val="none" w:sz="0" w:space="0" w:color="auto"/>
          </w:divBdr>
        </w:div>
        <w:div w:id="431359118">
          <w:marLeft w:val="0"/>
          <w:marRight w:val="0"/>
          <w:marTop w:val="0"/>
          <w:marBottom w:val="0"/>
          <w:divBdr>
            <w:top w:val="none" w:sz="0" w:space="0" w:color="auto"/>
            <w:left w:val="none" w:sz="0" w:space="0" w:color="auto"/>
            <w:bottom w:val="none" w:sz="0" w:space="0" w:color="auto"/>
            <w:right w:val="none" w:sz="0" w:space="0" w:color="auto"/>
          </w:divBdr>
        </w:div>
        <w:div w:id="1109811577">
          <w:marLeft w:val="0"/>
          <w:marRight w:val="0"/>
          <w:marTop w:val="0"/>
          <w:marBottom w:val="0"/>
          <w:divBdr>
            <w:top w:val="none" w:sz="0" w:space="0" w:color="auto"/>
            <w:left w:val="none" w:sz="0" w:space="0" w:color="auto"/>
            <w:bottom w:val="none" w:sz="0" w:space="0" w:color="auto"/>
            <w:right w:val="none" w:sz="0" w:space="0" w:color="auto"/>
          </w:divBdr>
        </w:div>
        <w:div w:id="1973366340">
          <w:marLeft w:val="0"/>
          <w:marRight w:val="0"/>
          <w:marTop w:val="0"/>
          <w:marBottom w:val="0"/>
          <w:divBdr>
            <w:top w:val="none" w:sz="0" w:space="0" w:color="auto"/>
            <w:left w:val="none" w:sz="0" w:space="0" w:color="auto"/>
            <w:bottom w:val="none" w:sz="0" w:space="0" w:color="auto"/>
            <w:right w:val="none" w:sz="0" w:space="0" w:color="auto"/>
          </w:divBdr>
        </w:div>
        <w:div w:id="1836266852">
          <w:marLeft w:val="0"/>
          <w:marRight w:val="0"/>
          <w:marTop w:val="0"/>
          <w:marBottom w:val="0"/>
          <w:divBdr>
            <w:top w:val="none" w:sz="0" w:space="0" w:color="auto"/>
            <w:left w:val="none" w:sz="0" w:space="0" w:color="auto"/>
            <w:bottom w:val="none" w:sz="0" w:space="0" w:color="auto"/>
            <w:right w:val="none" w:sz="0" w:space="0" w:color="auto"/>
          </w:divBdr>
        </w:div>
      </w:divsChild>
    </w:div>
    <w:div w:id="19838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03/09/how-to-pitch-a-brilliant-ide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watch?v=ICvoiox07NI&amp;t=2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ni0hVJlOrl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13295</Characters>
  <Application>Microsoft Office Word</Application>
  <DocSecurity>0</DocSecurity>
  <Lines>110</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HTW Berlin</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2</cp:revision>
  <dcterms:created xsi:type="dcterms:W3CDTF">2019-09-25T09:33:00Z</dcterms:created>
  <dcterms:modified xsi:type="dcterms:W3CDTF">2019-09-25T09:33:00Z</dcterms:modified>
</cp:coreProperties>
</file>