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14FA5" w14:textId="77777777" w:rsidR="000E207B" w:rsidRPr="000F1A04" w:rsidRDefault="000E207B">
      <w:pPr>
        <w:rPr>
          <w:lang w:val="en-GB"/>
        </w:rPr>
      </w:pPr>
    </w:p>
    <w:p w14:paraId="75ACA727" w14:textId="472C943D" w:rsidR="00CB2B16" w:rsidRPr="000F1A04" w:rsidRDefault="00E615FB" w:rsidP="00CB2B16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lang w:val="en-GB" w:eastAsia="en-US"/>
        </w:rPr>
      </w:pPr>
      <w:r w:rsidRPr="000F1A04">
        <w:rPr>
          <w:rFonts w:asciiTheme="minorHAnsi" w:hAnsiTheme="minorHAnsi" w:cstheme="minorHAnsi"/>
          <w:color w:val="6E9400"/>
          <w:lang w:val="en-GB" w:eastAsia="en-US"/>
        </w:rPr>
        <w:t>Course Title</w:t>
      </w:r>
      <w:r w:rsidR="00CB2B16" w:rsidRPr="000F1A04">
        <w:rPr>
          <w:rFonts w:asciiTheme="minorHAnsi" w:hAnsiTheme="minorHAnsi" w:cstheme="minorHAnsi"/>
          <w:color w:val="6E9400"/>
          <w:lang w:val="en-GB" w:eastAsia="en-US"/>
        </w:rPr>
        <w:t xml:space="preserve">: </w:t>
      </w:r>
      <w:r w:rsidR="00802413" w:rsidRPr="000F1A04">
        <w:rPr>
          <w:rFonts w:asciiTheme="minorHAnsi" w:hAnsiTheme="minorHAnsi" w:cstheme="minorHAnsi"/>
          <w:color w:val="6E9400"/>
          <w:lang w:val="en-GB" w:eastAsia="en-US"/>
        </w:rPr>
        <w:t>C.</w:t>
      </w:r>
      <w:r w:rsidR="004C50C6" w:rsidRPr="000F1A04">
        <w:rPr>
          <w:rFonts w:asciiTheme="minorHAnsi" w:hAnsiTheme="minorHAnsi" w:cstheme="minorHAnsi"/>
          <w:color w:val="6E9400"/>
          <w:lang w:val="en-GB" w:eastAsia="en-US"/>
        </w:rPr>
        <w:t>1.</w:t>
      </w:r>
      <w:r w:rsidR="00B77FBB" w:rsidRPr="000F1A04">
        <w:rPr>
          <w:rFonts w:asciiTheme="minorHAnsi" w:hAnsiTheme="minorHAnsi" w:cstheme="minorHAnsi"/>
          <w:color w:val="6E9400"/>
          <w:lang w:val="en-GB" w:eastAsia="en-US"/>
        </w:rPr>
        <w:t>2</w:t>
      </w:r>
      <w:r w:rsidR="004C50C6" w:rsidRPr="000F1A04">
        <w:rPr>
          <w:rFonts w:asciiTheme="minorHAnsi" w:hAnsiTheme="minorHAnsi" w:cstheme="minorHAnsi"/>
          <w:color w:val="6E9400"/>
          <w:lang w:val="en-GB" w:eastAsia="en-US"/>
        </w:rPr>
        <w:t>.</w:t>
      </w:r>
      <w:r w:rsidR="00B77FBB" w:rsidRPr="000F1A04">
        <w:rPr>
          <w:rFonts w:asciiTheme="minorHAnsi" w:hAnsiTheme="minorHAnsi" w:cstheme="minorHAnsi"/>
          <w:color w:val="6E9400"/>
          <w:lang w:val="en-GB" w:eastAsia="en-US"/>
        </w:rPr>
        <w:t>2</w:t>
      </w:r>
      <w:r w:rsidR="004C50C6" w:rsidRPr="000F1A04">
        <w:rPr>
          <w:rFonts w:asciiTheme="minorHAnsi" w:hAnsiTheme="minorHAnsi" w:cstheme="minorHAnsi"/>
          <w:color w:val="6E9400"/>
          <w:lang w:val="en-GB" w:eastAsia="en-US"/>
        </w:rPr>
        <w:t xml:space="preserve"> </w:t>
      </w:r>
      <w:r w:rsidR="00B77FBB" w:rsidRPr="000F1A04">
        <w:rPr>
          <w:rFonts w:asciiTheme="minorHAnsi" w:hAnsiTheme="minorHAnsi" w:cstheme="minorHAnsi"/>
          <w:color w:val="6E9400"/>
          <w:lang w:val="en-GB" w:eastAsia="en-US"/>
        </w:rPr>
        <w:t>Internal Company Analysis</w:t>
      </w:r>
      <w:r w:rsidR="004C50C6" w:rsidRPr="000F1A04">
        <w:rPr>
          <w:rFonts w:asciiTheme="minorHAnsi" w:hAnsiTheme="minorHAnsi" w:cstheme="minorHAnsi"/>
          <w:color w:val="6E9400"/>
          <w:lang w:val="en-GB" w:eastAsia="en-US"/>
        </w:rPr>
        <w:t xml:space="preserve"> </w:t>
      </w:r>
    </w:p>
    <w:p w14:paraId="75ACA728" w14:textId="77777777" w:rsidR="0038714D" w:rsidRPr="000F1A04" w:rsidRDefault="0038714D" w:rsidP="00CB2B16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sz w:val="22"/>
          <w:szCs w:val="22"/>
          <w:lang w:val="en-GB" w:eastAsia="en-US"/>
        </w:rPr>
      </w:pPr>
    </w:p>
    <w:p w14:paraId="75ACA729" w14:textId="1D1A55A8" w:rsidR="00CB2B16" w:rsidRPr="000F1A04" w:rsidRDefault="00CB2B16" w:rsidP="00CB2B16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lang w:val="en-GB" w:eastAsia="en-US"/>
        </w:rPr>
      </w:pPr>
      <w:r w:rsidRPr="000F1A04">
        <w:rPr>
          <w:rFonts w:asciiTheme="minorHAnsi" w:hAnsiTheme="minorHAnsi" w:cstheme="minorHAnsi"/>
          <w:color w:val="6E9400"/>
          <w:lang w:val="en-GB" w:eastAsia="en-US"/>
        </w:rPr>
        <w:t>Abstract:</w:t>
      </w:r>
      <w:r w:rsidR="004C50C6" w:rsidRPr="000F1A04">
        <w:rPr>
          <w:rFonts w:asciiTheme="minorHAnsi" w:hAnsiTheme="minorHAnsi" w:cstheme="minorHAnsi"/>
          <w:color w:val="6E9400"/>
          <w:lang w:val="en-GB" w:eastAsia="en-US"/>
        </w:rPr>
        <w:t xml:space="preserve"> </w:t>
      </w:r>
    </w:p>
    <w:p w14:paraId="1654CACD" w14:textId="10D0D520" w:rsidR="004C50C6" w:rsidRPr="000F1A04" w:rsidRDefault="00B77FBB" w:rsidP="004C50C6">
      <w:pPr>
        <w:rPr>
          <w:rFonts w:eastAsia="Arial Unicode MS" w:cstheme="minorHAnsi"/>
          <w:color w:val="000000"/>
          <w:bdr w:val="nil"/>
          <w:lang w:val="en-GB"/>
        </w:rPr>
      </w:pPr>
      <w:r w:rsidRPr="000F1A04">
        <w:rPr>
          <w:rFonts w:eastAsia="Arial Unicode MS" w:cstheme="minorHAnsi"/>
          <w:color w:val="000000"/>
          <w:bdr w:val="nil"/>
          <w:lang w:val="en-GB"/>
        </w:rPr>
        <w:t xml:space="preserve">Internationalisation is a process that touches all </w:t>
      </w:r>
      <w:r w:rsidR="00004078" w:rsidRPr="000F1A04">
        <w:rPr>
          <w:rFonts w:eastAsia="Arial Unicode MS" w:cstheme="minorHAnsi"/>
          <w:color w:val="000000"/>
          <w:bdr w:val="nil"/>
          <w:lang w:val="en-GB"/>
        </w:rPr>
        <w:t>units</w:t>
      </w:r>
      <w:r w:rsidRPr="000F1A04">
        <w:rPr>
          <w:rFonts w:eastAsia="Arial Unicode MS" w:cstheme="minorHAnsi"/>
          <w:color w:val="000000"/>
          <w:bdr w:val="nil"/>
          <w:lang w:val="en-GB"/>
        </w:rPr>
        <w:t xml:space="preserve"> of the organisation. In order to understand the capabilities </w:t>
      </w:r>
      <w:r w:rsidR="00004078" w:rsidRPr="000F1A04">
        <w:rPr>
          <w:rFonts w:eastAsia="Arial Unicode MS" w:cstheme="minorHAnsi"/>
          <w:color w:val="000000"/>
          <w:bdr w:val="nil"/>
          <w:lang w:val="en-GB"/>
        </w:rPr>
        <w:t>for the company to internationalise you need to have a good internal analysis. This could entail applying a lot of different models, concepts</w:t>
      </w:r>
      <w:r w:rsidR="000F1A04">
        <w:rPr>
          <w:rFonts w:eastAsia="Arial Unicode MS" w:cstheme="minorHAnsi"/>
          <w:color w:val="000000"/>
          <w:bdr w:val="nil"/>
          <w:lang w:val="en-GB"/>
        </w:rPr>
        <w:t>,</w:t>
      </w:r>
      <w:r w:rsidR="00004078" w:rsidRPr="000F1A04">
        <w:rPr>
          <w:rFonts w:eastAsia="Arial Unicode MS" w:cstheme="minorHAnsi"/>
          <w:color w:val="000000"/>
          <w:bdr w:val="nil"/>
          <w:lang w:val="en-GB"/>
        </w:rPr>
        <w:t xml:space="preserve"> and frameworks</w:t>
      </w:r>
      <w:r w:rsidR="000F1A04">
        <w:rPr>
          <w:rFonts w:eastAsia="Arial Unicode MS" w:cstheme="minorHAnsi"/>
          <w:color w:val="000000"/>
          <w:bdr w:val="nil"/>
          <w:lang w:val="en-GB"/>
        </w:rPr>
        <w:t>. B</w:t>
      </w:r>
      <w:r w:rsidR="00004078" w:rsidRPr="000F1A04">
        <w:rPr>
          <w:rFonts w:eastAsia="Arial Unicode MS" w:cstheme="minorHAnsi"/>
          <w:color w:val="000000"/>
          <w:bdr w:val="nil"/>
          <w:lang w:val="en-GB"/>
        </w:rPr>
        <w:t>ut it is best to look at the parts of the organisation that will influence the internationalisation m</w:t>
      </w:r>
      <w:r w:rsidR="000F1A04">
        <w:rPr>
          <w:rFonts w:eastAsia="Arial Unicode MS" w:cstheme="minorHAnsi"/>
          <w:color w:val="000000"/>
          <w:bdr w:val="nil"/>
          <w:lang w:val="en-GB"/>
        </w:rPr>
        <w:t>ost; b</w:t>
      </w:r>
      <w:r w:rsidR="00004078" w:rsidRPr="000F1A04">
        <w:rPr>
          <w:rFonts w:eastAsia="Arial Unicode MS" w:cstheme="minorHAnsi"/>
          <w:color w:val="000000"/>
          <w:bdr w:val="nil"/>
          <w:lang w:val="en-GB"/>
        </w:rPr>
        <w:t>y looking at what add</w:t>
      </w:r>
      <w:r w:rsidR="000F1A04">
        <w:rPr>
          <w:rFonts w:eastAsia="Arial Unicode MS" w:cstheme="minorHAnsi"/>
          <w:color w:val="000000"/>
          <w:bdr w:val="nil"/>
          <w:lang w:val="en-GB"/>
        </w:rPr>
        <w:t>s</w:t>
      </w:r>
      <w:r w:rsidR="00004078" w:rsidRPr="000F1A04">
        <w:rPr>
          <w:rFonts w:eastAsia="Arial Unicode MS" w:cstheme="minorHAnsi"/>
          <w:color w:val="000000"/>
          <w:bdr w:val="nil"/>
          <w:lang w:val="en-GB"/>
        </w:rPr>
        <w:t xml:space="preserve"> the most value, are the most essential resources, and the financial capacity. The tools provided in course 1.2.2 will help to determine where the capabilities are b</w:t>
      </w:r>
      <w:r w:rsidR="000F1A04">
        <w:rPr>
          <w:rFonts w:eastAsia="Arial Unicode MS" w:cstheme="minorHAnsi"/>
          <w:color w:val="000000"/>
          <w:bdr w:val="nil"/>
          <w:lang w:val="en-GB"/>
        </w:rPr>
        <w:t>y means of a more systematic</w:t>
      </w:r>
      <w:r w:rsidR="00004078" w:rsidRPr="000F1A04">
        <w:rPr>
          <w:rFonts w:eastAsia="Arial Unicode MS" w:cstheme="minorHAnsi"/>
          <w:color w:val="000000"/>
          <w:bdr w:val="nil"/>
          <w:lang w:val="en-GB"/>
        </w:rPr>
        <w:t xml:space="preserve"> methodology of applying a model. The outcome of this process is the input for the SWOT and further internationalisation strategy development.</w:t>
      </w:r>
    </w:p>
    <w:p w14:paraId="034537CB" w14:textId="28E749BA" w:rsidR="00FA1971" w:rsidRPr="000F1A04" w:rsidRDefault="00B357A9" w:rsidP="000E00D1">
      <w:pPr>
        <w:rPr>
          <w:rFonts w:eastAsia="Arial Unicode MS" w:cstheme="minorHAnsi"/>
          <w:color w:val="000000"/>
          <w:bdr w:val="nil"/>
          <w:lang w:val="en-GB"/>
        </w:rPr>
      </w:pPr>
      <w:r w:rsidRPr="000F1A04">
        <w:rPr>
          <w:rFonts w:eastAsia="Arial Unicode MS" w:cstheme="minorHAnsi"/>
          <w:color w:val="000000"/>
          <w:bdr w:val="nil"/>
          <w:lang w:val="en-GB"/>
        </w:rPr>
        <w:t>Porter</w:t>
      </w:r>
      <w:r w:rsidR="000F1A04">
        <w:rPr>
          <w:rFonts w:eastAsia="Arial Unicode MS" w:cstheme="minorHAnsi"/>
          <w:color w:val="000000"/>
          <w:bdr w:val="nil"/>
          <w:lang w:val="en-GB"/>
        </w:rPr>
        <w:t>’</w:t>
      </w:r>
      <w:r w:rsidRPr="000F1A04">
        <w:rPr>
          <w:rFonts w:eastAsia="Arial Unicode MS" w:cstheme="minorHAnsi"/>
          <w:color w:val="000000"/>
          <w:bdr w:val="nil"/>
          <w:lang w:val="en-GB"/>
        </w:rPr>
        <w:t>s value chain</w:t>
      </w:r>
      <w:r w:rsidR="000E00D1" w:rsidRPr="000F1A04">
        <w:rPr>
          <w:rFonts w:eastAsia="Arial Unicode MS" w:cstheme="minorHAnsi"/>
          <w:color w:val="000000"/>
          <w:bdr w:val="nil"/>
          <w:lang w:val="en-GB"/>
        </w:rPr>
        <w:t xml:space="preserve"> is considered to be a tool </w:t>
      </w:r>
      <w:r w:rsidR="000F1A04">
        <w:rPr>
          <w:rFonts w:eastAsia="Arial Unicode MS" w:cstheme="minorHAnsi"/>
          <w:color w:val="000000"/>
          <w:bdr w:val="nil"/>
          <w:lang w:val="en-GB"/>
        </w:rPr>
        <w:t>to create more customer value. An a</w:t>
      </w:r>
      <w:r w:rsidR="000E00D1" w:rsidRPr="000F1A04">
        <w:rPr>
          <w:rFonts w:eastAsia="Arial Unicode MS" w:cstheme="minorHAnsi"/>
          <w:color w:val="000000"/>
          <w:bdr w:val="nil"/>
          <w:lang w:val="en-GB"/>
        </w:rPr>
        <w:t>nalysis of where in the company’s activities added value is created. By focusing on mastering those activities that are considered core to the delivery of value the organi</w:t>
      </w:r>
      <w:r w:rsidR="000F1A04">
        <w:rPr>
          <w:rFonts w:eastAsia="Arial Unicode MS" w:cstheme="minorHAnsi"/>
          <w:color w:val="000000"/>
          <w:bdr w:val="nil"/>
          <w:lang w:val="en-GB"/>
        </w:rPr>
        <w:t>s</w:t>
      </w:r>
      <w:r w:rsidR="000E00D1" w:rsidRPr="000F1A04">
        <w:rPr>
          <w:rFonts w:eastAsia="Arial Unicode MS" w:cstheme="minorHAnsi"/>
          <w:color w:val="000000"/>
          <w:bdr w:val="nil"/>
          <w:lang w:val="en-GB"/>
        </w:rPr>
        <w:t xml:space="preserve">ation can gain an extra competitive edge. </w:t>
      </w:r>
      <w:r w:rsidR="000F1A04">
        <w:rPr>
          <w:rFonts w:eastAsia="Arial Unicode MS" w:cstheme="minorHAnsi"/>
          <w:color w:val="000000"/>
          <w:bdr w:val="nil"/>
          <w:lang w:val="en-GB"/>
        </w:rPr>
        <w:t>The o</w:t>
      </w:r>
      <w:r w:rsidR="000E00D1" w:rsidRPr="000F1A04">
        <w:rPr>
          <w:rFonts w:eastAsia="Arial Unicode MS" w:cstheme="minorHAnsi"/>
          <w:color w:val="000000"/>
          <w:bdr w:val="nil"/>
          <w:lang w:val="en-GB"/>
        </w:rPr>
        <w:t>utcome of this analysis is to understand what is essential to the success</w:t>
      </w:r>
      <w:r w:rsidR="000F1A04">
        <w:rPr>
          <w:rFonts w:eastAsia="Arial Unicode MS" w:cstheme="minorHAnsi"/>
          <w:color w:val="000000"/>
          <w:bdr w:val="nil"/>
          <w:lang w:val="en-GB"/>
        </w:rPr>
        <w:t>,</w:t>
      </w:r>
      <w:r w:rsidR="000E00D1" w:rsidRPr="000F1A04">
        <w:rPr>
          <w:rFonts w:eastAsia="Arial Unicode MS" w:cstheme="minorHAnsi"/>
          <w:color w:val="000000"/>
          <w:bdr w:val="nil"/>
          <w:lang w:val="en-GB"/>
        </w:rPr>
        <w:t xml:space="preserve"> and in combination later with the opportunities and threats in the external environment</w:t>
      </w:r>
      <w:r w:rsidR="000F1A04">
        <w:rPr>
          <w:rFonts w:eastAsia="Arial Unicode MS" w:cstheme="minorHAnsi"/>
          <w:color w:val="000000"/>
          <w:bdr w:val="nil"/>
          <w:lang w:val="en-GB"/>
        </w:rPr>
        <w:t>,</w:t>
      </w:r>
      <w:r w:rsidR="000E00D1" w:rsidRPr="000F1A04">
        <w:rPr>
          <w:rFonts w:eastAsia="Arial Unicode MS" w:cstheme="minorHAnsi"/>
          <w:color w:val="000000"/>
          <w:bdr w:val="nil"/>
          <w:lang w:val="en-GB"/>
        </w:rPr>
        <w:t xml:space="preserve"> it can be decided if what i</w:t>
      </w:r>
      <w:r w:rsidR="000F1A04">
        <w:rPr>
          <w:rFonts w:eastAsia="Arial Unicode MS" w:cstheme="minorHAnsi"/>
          <w:color w:val="000000"/>
          <w:bdr w:val="nil"/>
          <w:lang w:val="en-GB"/>
        </w:rPr>
        <w:t>s</w:t>
      </w:r>
      <w:r w:rsidR="000E00D1" w:rsidRPr="000F1A04">
        <w:rPr>
          <w:rFonts w:eastAsia="Arial Unicode MS" w:cstheme="minorHAnsi"/>
          <w:color w:val="000000"/>
          <w:bdr w:val="nil"/>
          <w:lang w:val="en-GB"/>
        </w:rPr>
        <w:t xml:space="preserve"> successful in the home market eventually can also be successful in the target market.</w:t>
      </w:r>
    </w:p>
    <w:p w14:paraId="166C15F1" w14:textId="7554D8C5" w:rsidR="00FA1971" w:rsidRPr="000F1A04" w:rsidRDefault="000F1A04" w:rsidP="000E00D1">
      <w:pPr>
        <w:rPr>
          <w:rFonts w:eastAsia="Arial Unicode MS" w:cstheme="minorHAnsi"/>
          <w:color w:val="000000"/>
          <w:bdr w:val="nil"/>
          <w:lang w:val="en-GB"/>
        </w:rPr>
      </w:pPr>
      <w:r>
        <w:rPr>
          <w:rFonts w:eastAsia="Arial Unicode MS" w:cstheme="minorHAnsi"/>
          <w:color w:val="000000"/>
          <w:bdr w:val="nil"/>
          <w:lang w:val="en-GB"/>
        </w:rPr>
        <w:t>The portfolio analysis BCG M</w:t>
      </w:r>
      <w:r w:rsidR="00B357A9" w:rsidRPr="000F1A04">
        <w:rPr>
          <w:rFonts w:eastAsia="Arial Unicode MS" w:cstheme="minorHAnsi"/>
          <w:color w:val="000000"/>
          <w:bdr w:val="nil"/>
          <w:lang w:val="en-GB"/>
        </w:rPr>
        <w:t>atrix</w:t>
      </w:r>
      <w:r w:rsidR="000E00D1" w:rsidRPr="000F1A04">
        <w:rPr>
          <w:rFonts w:eastAsia="Arial Unicode MS" w:cstheme="minorHAnsi"/>
          <w:color w:val="000000"/>
          <w:bdr w:val="nil"/>
          <w:lang w:val="en-GB"/>
        </w:rPr>
        <w:t xml:space="preserve"> focuse</w:t>
      </w:r>
      <w:r>
        <w:rPr>
          <w:rFonts w:eastAsia="Arial Unicode MS" w:cstheme="minorHAnsi"/>
          <w:color w:val="000000"/>
          <w:bdr w:val="nil"/>
          <w:lang w:val="en-GB"/>
        </w:rPr>
        <w:t>s on the products of the organis</w:t>
      </w:r>
      <w:r w:rsidR="000E00D1" w:rsidRPr="000F1A04">
        <w:rPr>
          <w:rFonts w:eastAsia="Arial Unicode MS" w:cstheme="minorHAnsi"/>
          <w:color w:val="000000"/>
          <w:bdr w:val="nil"/>
          <w:lang w:val="en-GB"/>
        </w:rPr>
        <w:t>ati</w:t>
      </w:r>
      <w:r>
        <w:rPr>
          <w:rFonts w:eastAsia="Arial Unicode MS" w:cstheme="minorHAnsi"/>
          <w:color w:val="000000"/>
          <w:bdr w:val="nil"/>
          <w:lang w:val="en-GB"/>
        </w:rPr>
        <w:t>on. Although the model describes</w:t>
      </w:r>
      <w:r w:rsidR="000E00D1" w:rsidRPr="000F1A04">
        <w:rPr>
          <w:rFonts w:eastAsia="Arial Unicode MS" w:cstheme="minorHAnsi"/>
          <w:color w:val="000000"/>
          <w:bdr w:val="nil"/>
          <w:lang w:val="en-GB"/>
        </w:rPr>
        <w:t xml:space="preserve"> the product in the market (external environment)</w:t>
      </w:r>
      <w:r>
        <w:rPr>
          <w:rFonts w:eastAsia="Arial Unicode MS" w:cstheme="minorHAnsi"/>
          <w:color w:val="000000"/>
          <w:bdr w:val="nil"/>
          <w:lang w:val="en-GB"/>
        </w:rPr>
        <w:t>,</w:t>
      </w:r>
      <w:r w:rsidR="000E00D1" w:rsidRPr="000F1A04">
        <w:rPr>
          <w:rFonts w:eastAsia="Arial Unicode MS" w:cstheme="minorHAnsi"/>
          <w:color w:val="000000"/>
          <w:bdr w:val="nil"/>
          <w:lang w:val="en-GB"/>
        </w:rPr>
        <w:t xml:space="preserve"> it is about the strategic decision to continue or discontinue and diversify or not. It is important to understand the </w:t>
      </w:r>
      <w:r>
        <w:rPr>
          <w:rFonts w:eastAsia="Arial Unicode MS" w:cstheme="minorHAnsi"/>
          <w:color w:val="000000"/>
          <w:bdr w:val="nil"/>
          <w:lang w:val="en-GB"/>
        </w:rPr>
        <w:t>P</w:t>
      </w:r>
      <w:r w:rsidR="00B357A9" w:rsidRPr="000F1A04">
        <w:rPr>
          <w:rFonts w:eastAsia="Arial Unicode MS" w:cstheme="minorHAnsi"/>
          <w:color w:val="000000"/>
          <w:bdr w:val="nil"/>
          <w:lang w:val="en-GB"/>
        </w:rPr>
        <w:t xml:space="preserve">roduct </w:t>
      </w:r>
      <w:r>
        <w:rPr>
          <w:rFonts w:eastAsia="Arial Unicode MS" w:cstheme="minorHAnsi"/>
          <w:color w:val="000000"/>
          <w:bdr w:val="nil"/>
          <w:lang w:val="en-GB"/>
        </w:rPr>
        <w:t>L</w:t>
      </w:r>
      <w:r w:rsidR="00B357A9" w:rsidRPr="000F1A04">
        <w:rPr>
          <w:rFonts w:eastAsia="Arial Unicode MS" w:cstheme="minorHAnsi"/>
          <w:color w:val="000000"/>
          <w:bdr w:val="nil"/>
          <w:lang w:val="en-GB"/>
        </w:rPr>
        <w:t>ife</w:t>
      </w:r>
      <w:r>
        <w:rPr>
          <w:rFonts w:eastAsia="Arial Unicode MS" w:cstheme="minorHAnsi"/>
          <w:color w:val="000000"/>
          <w:bdr w:val="nil"/>
          <w:lang w:val="en-GB"/>
        </w:rPr>
        <w:t xml:space="preserve"> C</w:t>
      </w:r>
      <w:r w:rsidR="00B357A9" w:rsidRPr="000F1A04">
        <w:rPr>
          <w:rFonts w:eastAsia="Arial Unicode MS" w:cstheme="minorHAnsi"/>
          <w:color w:val="000000"/>
          <w:bdr w:val="nil"/>
          <w:lang w:val="en-GB"/>
        </w:rPr>
        <w:t>ycle</w:t>
      </w:r>
      <w:r w:rsidR="000E00D1" w:rsidRPr="000F1A04">
        <w:rPr>
          <w:rFonts w:eastAsia="Arial Unicode MS" w:cstheme="minorHAnsi"/>
          <w:color w:val="000000"/>
          <w:bdr w:val="nil"/>
          <w:lang w:val="en-GB"/>
        </w:rPr>
        <w:t xml:space="preserve"> to see if there is a solid basis to bring the product to new markets</w:t>
      </w:r>
      <w:r w:rsidR="00E964F4" w:rsidRPr="000F1A04">
        <w:rPr>
          <w:rFonts w:eastAsia="Arial Unicode MS" w:cstheme="minorHAnsi"/>
          <w:color w:val="000000"/>
          <w:bdr w:val="nil"/>
          <w:lang w:val="en-GB"/>
        </w:rPr>
        <w:t>. It is about en</w:t>
      </w:r>
      <w:r w:rsidR="00802413" w:rsidRPr="000F1A04">
        <w:rPr>
          <w:rFonts w:eastAsia="Arial Unicode MS" w:cstheme="minorHAnsi"/>
          <w:color w:val="000000"/>
          <w:bdr w:val="nil"/>
          <w:lang w:val="en-GB"/>
        </w:rPr>
        <w:t xml:space="preserve">suring </w:t>
      </w:r>
      <w:r w:rsidRPr="000F1A04">
        <w:rPr>
          <w:rFonts w:eastAsia="Arial Unicode MS" w:cstheme="minorHAnsi"/>
          <w:color w:val="000000"/>
          <w:bdr w:val="nil"/>
          <w:lang w:val="en-GB"/>
        </w:rPr>
        <w:t>long-term</w:t>
      </w:r>
      <w:r w:rsidR="00802413" w:rsidRPr="000F1A04">
        <w:rPr>
          <w:rFonts w:eastAsia="Arial Unicode MS" w:cstheme="minorHAnsi"/>
          <w:color w:val="000000"/>
          <w:bdr w:val="nil"/>
          <w:lang w:val="en-GB"/>
        </w:rPr>
        <w:t xml:space="preserve"> value creation</w:t>
      </w:r>
      <w:r w:rsidR="00E964F4" w:rsidRPr="000F1A04">
        <w:rPr>
          <w:rFonts w:eastAsia="Arial Unicode MS" w:cstheme="minorHAnsi"/>
          <w:color w:val="000000"/>
          <w:bdr w:val="nil"/>
          <w:lang w:val="en-GB"/>
        </w:rPr>
        <w:t xml:space="preserve"> and understanding that there needs to be a balance between products with high growth and high cash demands and products with low growth, but high cash generation.</w:t>
      </w:r>
    </w:p>
    <w:p w14:paraId="197AE1A7" w14:textId="3408C4F8" w:rsidR="004C50C6" w:rsidRPr="000F1A04" w:rsidRDefault="00B357A9" w:rsidP="005C63C7">
      <w:pPr>
        <w:rPr>
          <w:rFonts w:eastAsia="Arial Unicode MS" w:cstheme="minorHAnsi"/>
          <w:color w:val="000000"/>
          <w:bdr w:val="nil"/>
          <w:lang w:val="en-GB"/>
        </w:rPr>
      </w:pPr>
      <w:r w:rsidRPr="000F1A04">
        <w:rPr>
          <w:rFonts w:eastAsia="Arial Unicode MS" w:cstheme="minorHAnsi"/>
          <w:color w:val="000000"/>
          <w:bdr w:val="nil"/>
          <w:lang w:val="en-GB"/>
        </w:rPr>
        <w:t>Financial Ratio analysis</w:t>
      </w:r>
      <w:r w:rsidR="00E964F4" w:rsidRPr="000F1A04">
        <w:rPr>
          <w:rFonts w:eastAsia="Arial Unicode MS" w:cstheme="minorHAnsi"/>
          <w:color w:val="000000"/>
          <w:bdr w:val="nil"/>
          <w:lang w:val="en-GB"/>
        </w:rPr>
        <w:t xml:space="preserve"> describes the financial health of the organi</w:t>
      </w:r>
      <w:r w:rsidR="000F1A04">
        <w:rPr>
          <w:rFonts w:eastAsia="Arial Unicode MS" w:cstheme="minorHAnsi"/>
          <w:color w:val="000000"/>
          <w:bdr w:val="nil"/>
          <w:lang w:val="en-GB"/>
        </w:rPr>
        <w:t>s</w:t>
      </w:r>
      <w:r w:rsidR="00E964F4" w:rsidRPr="000F1A04">
        <w:rPr>
          <w:rFonts w:eastAsia="Arial Unicode MS" w:cstheme="minorHAnsi"/>
          <w:color w:val="000000"/>
          <w:bdr w:val="nil"/>
          <w:lang w:val="en-GB"/>
        </w:rPr>
        <w:t>ati</w:t>
      </w:r>
      <w:r w:rsidR="00802413" w:rsidRPr="000F1A04">
        <w:rPr>
          <w:rFonts w:eastAsia="Arial Unicode MS" w:cstheme="minorHAnsi"/>
          <w:color w:val="000000"/>
          <w:bdr w:val="nil"/>
          <w:lang w:val="en-GB"/>
        </w:rPr>
        <w:t>on, it helps to ensure the long-</w:t>
      </w:r>
      <w:r w:rsidR="00E964F4" w:rsidRPr="000F1A04">
        <w:rPr>
          <w:rFonts w:eastAsia="Arial Unicode MS" w:cstheme="minorHAnsi"/>
          <w:color w:val="000000"/>
          <w:bdr w:val="nil"/>
          <w:lang w:val="en-GB"/>
        </w:rPr>
        <w:t>term growth and provide the basis for financial planning.</w:t>
      </w:r>
    </w:p>
    <w:p w14:paraId="78F4E7B1" w14:textId="1E78C06D" w:rsidR="004C50C6" w:rsidRPr="000F1A04" w:rsidRDefault="004C50C6" w:rsidP="004C50C6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lang w:val="en-GB" w:eastAsia="en-US"/>
        </w:rPr>
      </w:pPr>
      <w:r w:rsidRPr="000F1A04">
        <w:rPr>
          <w:rFonts w:asciiTheme="minorHAnsi" w:hAnsiTheme="minorHAnsi" w:cstheme="minorHAnsi"/>
          <w:color w:val="6E9400"/>
          <w:lang w:val="en-GB" w:eastAsia="en-US"/>
        </w:rPr>
        <w:t>Learning Objectives:</w:t>
      </w:r>
    </w:p>
    <w:p w14:paraId="5A7F3AC5" w14:textId="5CB34C0A" w:rsidR="000E207B" w:rsidRPr="00E465E3" w:rsidRDefault="004C50C6" w:rsidP="00965AB0">
      <w:pPr>
        <w:pStyle w:val="Listenabsatz"/>
        <w:numPr>
          <w:ilvl w:val="0"/>
          <w:numId w:val="14"/>
        </w:numPr>
        <w:rPr>
          <w:rFonts w:eastAsia="Arial Unicode MS" w:cstheme="minorHAnsi"/>
          <w:color w:val="000000"/>
          <w:bdr w:val="nil"/>
          <w:lang w:val="en-GB"/>
        </w:rPr>
      </w:pPr>
      <w:r w:rsidRPr="00E465E3">
        <w:rPr>
          <w:rFonts w:eastAsia="Arial Unicode MS" w:cstheme="minorHAnsi"/>
          <w:color w:val="000000"/>
          <w:bdr w:val="nil"/>
          <w:lang w:val="en-GB"/>
        </w:rPr>
        <w:t xml:space="preserve">Learning Objective </w:t>
      </w:r>
      <w:r w:rsidR="002119D1" w:rsidRPr="00E465E3">
        <w:rPr>
          <w:rFonts w:eastAsia="Arial Unicode MS" w:cstheme="minorHAnsi"/>
          <w:color w:val="000000"/>
          <w:bdr w:val="nil"/>
          <w:lang w:val="en-GB"/>
        </w:rPr>
        <w:t>1</w:t>
      </w:r>
      <w:r w:rsidRPr="00E465E3">
        <w:rPr>
          <w:rFonts w:eastAsia="Arial Unicode MS" w:cstheme="minorHAnsi"/>
          <w:color w:val="000000"/>
          <w:bdr w:val="nil"/>
          <w:lang w:val="en-GB"/>
        </w:rPr>
        <w:t xml:space="preserve">: </w:t>
      </w:r>
      <w:r w:rsidR="00B77FBB" w:rsidRPr="00E465E3">
        <w:rPr>
          <w:rFonts w:eastAsia="Arial Unicode MS" w:cstheme="minorHAnsi"/>
          <w:color w:val="000000"/>
          <w:bdr w:val="nil"/>
          <w:lang w:val="en-GB"/>
        </w:rPr>
        <w:t>Being able to determine the strengt</w:t>
      </w:r>
      <w:r w:rsidR="000F1A04" w:rsidRPr="00E465E3">
        <w:rPr>
          <w:rFonts w:eastAsia="Arial Unicode MS" w:cstheme="minorHAnsi"/>
          <w:color w:val="000000"/>
          <w:bdr w:val="nil"/>
          <w:lang w:val="en-GB"/>
        </w:rPr>
        <w:t>hs and weaknesses of the organis</w:t>
      </w:r>
      <w:r w:rsidR="00B77FBB" w:rsidRPr="00E465E3">
        <w:rPr>
          <w:rFonts w:eastAsia="Arial Unicode MS" w:cstheme="minorHAnsi"/>
          <w:color w:val="000000"/>
          <w:bdr w:val="nil"/>
          <w:lang w:val="en-GB"/>
        </w:rPr>
        <w:t>ation</w:t>
      </w:r>
    </w:p>
    <w:p w14:paraId="0D455717" w14:textId="23E4FF1F" w:rsidR="00802413" w:rsidRPr="000F1A04" w:rsidRDefault="004C50C6" w:rsidP="000E207B">
      <w:pPr>
        <w:pStyle w:val="Listenabsatz"/>
        <w:numPr>
          <w:ilvl w:val="0"/>
          <w:numId w:val="14"/>
        </w:numPr>
        <w:rPr>
          <w:rFonts w:eastAsia="Arial Unicode MS" w:cstheme="minorHAnsi"/>
          <w:color w:val="000000"/>
          <w:bdr w:val="nil"/>
          <w:lang w:val="en-GB"/>
        </w:rPr>
      </w:pPr>
      <w:r w:rsidRPr="000F1A04">
        <w:rPr>
          <w:rFonts w:eastAsia="Arial Unicode MS" w:cstheme="minorHAnsi"/>
          <w:color w:val="000000"/>
          <w:bdr w:val="nil"/>
          <w:lang w:val="en-GB"/>
        </w:rPr>
        <w:t xml:space="preserve">Learning Objective </w:t>
      </w:r>
      <w:r w:rsidR="002119D1" w:rsidRPr="000F1A04">
        <w:rPr>
          <w:rFonts w:eastAsia="Arial Unicode MS" w:cstheme="minorHAnsi"/>
          <w:color w:val="000000"/>
          <w:bdr w:val="nil"/>
          <w:lang w:val="en-GB"/>
        </w:rPr>
        <w:t>2</w:t>
      </w:r>
      <w:r w:rsidRPr="000F1A04">
        <w:rPr>
          <w:rFonts w:eastAsia="Arial Unicode MS" w:cstheme="minorHAnsi"/>
          <w:color w:val="000000"/>
          <w:bdr w:val="nil"/>
          <w:lang w:val="en-GB"/>
        </w:rPr>
        <w:t xml:space="preserve">: </w:t>
      </w:r>
      <w:r w:rsidR="00B77FBB" w:rsidRPr="000F1A04">
        <w:rPr>
          <w:rFonts w:eastAsia="Arial Unicode MS" w:cstheme="minorHAnsi"/>
          <w:color w:val="000000"/>
          <w:bdr w:val="nil"/>
          <w:lang w:val="en-GB"/>
        </w:rPr>
        <w:t>Use models to analyse the internal environment of the organi</w:t>
      </w:r>
      <w:r w:rsidR="000F1A04">
        <w:rPr>
          <w:rFonts w:eastAsia="Arial Unicode MS" w:cstheme="minorHAnsi"/>
          <w:color w:val="000000"/>
          <w:bdr w:val="nil"/>
          <w:lang w:val="en-GB"/>
        </w:rPr>
        <w:t>s</w:t>
      </w:r>
      <w:r w:rsidR="00B77FBB" w:rsidRPr="000F1A04">
        <w:rPr>
          <w:rFonts w:eastAsia="Arial Unicode MS" w:cstheme="minorHAnsi"/>
          <w:color w:val="000000"/>
          <w:bdr w:val="nil"/>
          <w:lang w:val="en-GB"/>
        </w:rPr>
        <w:t>ation</w:t>
      </w:r>
    </w:p>
    <w:p w14:paraId="0C800BC9" w14:textId="08B1387E" w:rsidR="00802413" w:rsidRPr="000F1A04" w:rsidRDefault="004C50C6" w:rsidP="00802413">
      <w:pPr>
        <w:pStyle w:val="Listenabsatz"/>
        <w:numPr>
          <w:ilvl w:val="0"/>
          <w:numId w:val="14"/>
        </w:numPr>
        <w:rPr>
          <w:rFonts w:eastAsia="Arial Unicode MS" w:cstheme="minorHAnsi"/>
          <w:color w:val="000000"/>
          <w:bdr w:val="nil"/>
          <w:lang w:val="en-GB"/>
        </w:rPr>
      </w:pPr>
      <w:r w:rsidRPr="000F1A04">
        <w:rPr>
          <w:rFonts w:eastAsia="Arial Unicode MS" w:cstheme="minorHAnsi"/>
          <w:color w:val="000000"/>
          <w:bdr w:val="nil"/>
          <w:lang w:val="en-GB"/>
        </w:rPr>
        <w:t xml:space="preserve">Learning Objective </w:t>
      </w:r>
      <w:r w:rsidR="002119D1" w:rsidRPr="000F1A04">
        <w:rPr>
          <w:rFonts w:eastAsia="Arial Unicode MS" w:cstheme="minorHAnsi"/>
          <w:color w:val="000000"/>
          <w:bdr w:val="nil"/>
          <w:lang w:val="en-GB"/>
        </w:rPr>
        <w:t>2</w:t>
      </w:r>
      <w:r w:rsidRPr="000F1A04">
        <w:rPr>
          <w:rFonts w:eastAsia="Arial Unicode MS" w:cstheme="minorHAnsi"/>
          <w:color w:val="000000"/>
          <w:bdr w:val="nil"/>
          <w:lang w:val="en-GB"/>
        </w:rPr>
        <w:t xml:space="preserve">: </w:t>
      </w:r>
      <w:r w:rsidR="00B77FBB" w:rsidRPr="000F1A04">
        <w:rPr>
          <w:rFonts w:eastAsia="Arial Unicode MS" w:cstheme="minorHAnsi"/>
          <w:color w:val="000000"/>
          <w:bdr w:val="nil"/>
          <w:lang w:val="en-GB"/>
        </w:rPr>
        <w:t xml:space="preserve">To do a </w:t>
      </w:r>
      <w:r w:rsidR="00802413" w:rsidRPr="000F1A04">
        <w:rPr>
          <w:rFonts w:eastAsia="Arial Unicode MS" w:cstheme="minorHAnsi"/>
          <w:color w:val="000000"/>
          <w:bdr w:val="nil"/>
          <w:lang w:val="en-GB"/>
        </w:rPr>
        <w:t>limited financial analysis</w:t>
      </w:r>
      <w:r w:rsidR="00B77FBB" w:rsidRPr="000F1A04">
        <w:rPr>
          <w:rFonts w:eastAsia="Arial Unicode MS" w:cstheme="minorHAnsi"/>
          <w:color w:val="000000"/>
          <w:bdr w:val="nil"/>
          <w:lang w:val="en-GB"/>
        </w:rPr>
        <w:t xml:space="preserve"> in order to de</w:t>
      </w:r>
      <w:r w:rsidR="00802413" w:rsidRPr="000F1A04">
        <w:rPr>
          <w:rFonts w:eastAsia="Arial Unicode MS" w:cstheme="minorHAnsi"/>
          <w:color w:val="000000"/>
          <w:bdr w:val="nil"/>
          <w:lang w:val="en-GB"/>
        </w:rPr>
        <w:t>t</w:t>
      </w:r>
      <w:r w:rsidR="000F1A04">
        <w:rPr>
          <w:rFonts w:eastAsia="Arial Unicode MS" w:cstheme="minorHAnsi"/>
          <w:color w:val="000000"/>
          <w:bdr w:val="nil"/>
          <w:lang w:val="en-GB"/>
        </w:rPr>
        <w:t>ermine the potential for growth</w:t>
      </w:r>
    </w:p>
    <w:p w14:paraId="05C74F28" w14:textId="77777777" w:rsidR="000E207B" w:rsidRPr="000F1A04" w:rsidRDefault="000E207B" w:rsidP="000E207B">
      <w:pPr>
        <w:pStyle w:val="Listenabsatz"/>
        <w:ind w:left="1080"/>
        <w:rPr>
          <w:rFonts w:eastAsia="Arial Unicode MS" w:cstheme="minorHAnsi"/>
          <w:color w:val="000000"/>
          <w:bdr w:val="nil"/>
          <w:lang w:val="en-GB"/>
        </w:rPr>
      </w:pPr>
    </w:p>
    <w:p w14:paraId="75ACA735" w14:textId="70C01AE1" w:rsidR="0038714D" w:rsidRPr="000F1A04" w:rsidRDefault="00CB2B16" w:rsidP="00634885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lang w:val="en-GB" w:eastAsia="en-US"/>
        </w:rPr>
      </w:pPr>
      <w:r w:rsidRPr="000F1A04">
        <w:rPr>
          <w:rFonts w:asciiTheme="minorHAnsi" w:hAnsiTheme="minorHAnsi" w:cstheme="minorHAnsi"/>
          <w:color w:val="6E9400"/>
          <w:lang w:val="en-GB" w:eastAsia="en-US"/>
        </w:rPr>
        <w:lastRenderedPageBreak/>
        <w:t>Assessment Method:</w:t>
      </w:r>
    </w:p>
    <w:p w14:paraId="4F6ABC76" w14:textId="77777777" w:rsidR="00135476" w:rsidRPr="000F1A04" w:rsidRDefault="00B000FD" w:rsidP="00B000FD">
      <w:pPr>
        <w:rPr>
          <w:rFonts w:eastAsia="Arial Unicode MS" w:cstheme="minorHAnsi"/>
          <w:b/>
          <w:color w:val="000000"/>
          <w:bdr w:val="nil"/>
          <w:lang w:val="en-GB"/>
        </w:rPr>
      </w:pPr>
      <w:r w:rsidRPr="000F1A04">
        <w:rPr>
          <w:rFonts w:eastAsia="Arial Unicode MS" w:cstheme="minorHAnsi"/>
          <w:b/>
          <w:color w:val="000000"/>
          <w:bdr w:val="nil"/>
          <w:lang w:val="en-GB"/>
        </w:rPr>
        <w:t>Class activity 1</w:t>
      </w:r>
    </w:p>
    <w:p w14:paraId="23D785C5" w14:textId="5FCAC424" w:rsidR="00B000FD" w:rsidRPr="000F1A04" w:rsidRDefault="00B000FD" w:rsidP="00B000FD">
      <w:pPr>
        <w:rPr>
          <w:rFonts w:eastAsia="Arial Unicode MS" w:cstheme="minorHAnsi"/>
          <w:b/>
          <w:color w:val="000000"/>
          <w:bdr w:val="nil"/>
          <w:lang w:val="en-GB"/>
        </w:rPr>
      </w:pPr>
      <w:r w:rsidRPr="000F1A04">
        <w:rPr>
          <w:rFonts w:eastAsia="Arial Unicode MS" w:cstheme="minorHAnsi"/>
          <w:color w:val="000000"/>
          <w:bdr w:val="nil"/>
          <w:lang w:val="en-GB"/>
        </w:rPr>
        <w:t xml:space="preserve">Students should have access to the </w:t>
      </w:r>
      <w:r w:rsidR="000F1A04">
        <w:rPr>
          <w:rFonts w:eastAsia="Arial Unicode MS" w:cstheme="minorHAnsi"/>
          <w:color w:val="000000"/>
          <w:bdr w:val="nil"/>
          <w:lang w:val="en-GB"/>
        </w:rPr>
        <w:t>I</w:t>
      </w:r>
      <w:r w:rsidRPr="000F1A04">
        <w:rPr>
          <w:rFonts w:eastAsia="Arial Unicode MS" w:cstheme="minorHAnsi"/>
          <w:color w:val="000000"/>
          <w:bdr w:val="nil"/>
          <w:lang w:val="en-GB"/>
        </w:rPr>
        <w:t>nternet: they visit the website of IKEA and think of their own experiences when visiting an IKEA store or when consulting an IKEA catalogue. Students write</w:t>
      </w:r>
      <w:r w:rsidR="000F1A04">
        <w:rPr>
          <w:rFonts w:eastAsia="Arial Unicode MS" w:cstheme="minorHAnsi"/>
          <w:color w:val="000000"/>
          <w:bdr w:val="nil"/>
          <w:lang w:val="en-GB"/>
        </w:rPr>
        <w:t>,</w:t>
      </w:r>
      <w:r w:rsidRPr="000F1A04">
        <w:rPr>
          <w:rFonts w:eastAsia="Arial Unicode MS" w:cstheme="minorHAnsi"/>
          <w:color w:val="000000"/>
          <w:bdr w:val="nil"/>
          <w:lang w:val="en-GB"/>
        </w:rPr>
        <w:t xml:space="preserve"> individually</w:t>
      </w:r>
      <w:r w:rsidR="000F1A04">
        <w:rPr>
          <w:rFonts w:eastAsia="Arial Unicode MS" w:cstheme="minorHAnsi"/>
          <w:color w:val="000000"/>
          <w:bdr w:val="nil"/>
          <w:lang w:val="en-GB"/>
        </w:rPr>
        <w:t>,</w:t>
      </w:r>
      <w:r w:rsidRPr="000F1A04">
        <w:rPr>
          <w:rFonts w:eastAsia="Arial Unicode MS" w:cstheme="minorHAnsi"/>
          <w:color w:val="000000"/>
          <w:bdr w:val="nil"/>
          <w:lang w:val="en-GB"/>
        </w:rPr>
        <w:t xml:space="preserve"> an answer to the question in 10 minutes. In 5 minutes</w:t>
      </w:r>
      <w:r w:rsidR="00802413" w:rsidRPr="000F1A04">
        <w:rPr>
          <w:rFonts w:eastAsia="Arial Unicode MS" w:cstheme="minorHAnsi"/>
          <w:color w:val="000000"/>
          <w:bdr w:val="nil"/>
          <w:lang w:val="en-GB"/>
        </w:rPr>
        <w:t>,</w:t>
      </w:r>
      <w:r w:rsidRPr="000F1A04">
        <w:rPr>
          <w:rFonts w:eastAsia="Arial Unicode MS" w:cstheme="minorHAnsi"/>
          <w:color w:val="000000"/>
          <w:bdr w:val="nil"/>
          <w:lang w:val="en-GB"/>
        </w:rPr>
        <w:t xml:space="preserve"> you let students answer in </w:t>
      </w:r>
      <w:r w:rsidR="000F1A04" w:rsidRPr="000F1A04">
        <w:rPr>
          <w:rFonts w:eastAsia="Arial Unicode MS" w:cstheme="minorHAnsi"/>
          <w:color w:val="000000"/>
          <w:bdr w:val="nil"/>
          <w:lang w:val="en-GB"/>
        </w:rPr>
        <w:t>class;</w:t>
      </w:r>
      <w:r w:rsidRPr="000F1A04">
        <w:rPr>
          <w:rFonts w:eastAsia="Arial Unicode MS" w:cstheme="minorHAnsi"/>
          <w:color w:val="000000"/>
          <w:bdr w:val="nil"/>
          <w:lang w:val="en-GB"/>
        </w:rPr>
        <w:t xml:space="preserve"> a short class discussion can follow.</w:t>
      </w:r>
    </w:p>
    <w:p w14:paraId="1438A74D" w14:textId="6382A0FB" w:rsidR="00E964F4" w:rsidRPr="000F1A04" w:rsidRDefault="00B000FD" w:rsidP="00CB2B16">
      <w:pPr>
        <w:rPr>
          <w:rFonts w:eastAsia="Arial Unicode MS" w:cstheme="minorHAnsi"/>
          <w:b/>
          <w:color w:val="000000"/>
          <w:bdr w:val="nil"/>
          <w:lang w:val="en-GB"/>
        </w:rPr>
      </w:pPr>
      <w:r w:rsidRPr="000F1A04">
        <w:rPr>
          <w:rFonts w:eastAsia="Arial Unicode MS" w:cstheme="minorHAnsi"/>
          <w:b/>
          <w:color w:val="000000"/>
          <w:bdr w:val="nil"/>
          <w:lang w:val="en-GB"/>
        </w:rPr>
        <w:t>Class activity 2</w:t>
      </w:r>
    </w:p>
    <w:p w14:paraId="2566996C" w14:textId="1C3A0558" w:rsidR="00B000FD" w:rsidRPr="000F1A04" w:rsidRDefault="00B000FD" w:rsidP="00B000FD">
      <w:pPr>
        <w:rPr>
          <w:rFonts w:eastAsia="Arial Unicode MS" w:cstheme="minorHAnsi"/>
          <w:color w:val="000000"/>
          <w:bdr w:val="nil"/>
          <w:lang w:val="en-GB"/>
        </w:rPr>
      </w:pPr>
      <w:r w:rsidRPr="000F1A04">
        <w:rPr>
          <w:rFonts w:eastAsia="Arial Unicode MS" w:cstheme="minorHAnsi"/>
          <w:color w:val="000000"/>
          <w:bdr w:val="nil"/>
          <w:lang w:val="en-GB"/>
        </w:rPr>
        <w:t xml:space="preserve">Students should have access to the </w:t>
      </w:r>
      <w:r w:rsidR="000F1A04">
        <w:rPr>
          <w:rFonts w:eastAsia="Arial Unicode MS" w:cstheme="minorHAnsi"/>
          <w:color w:val="000000"/>
          <w:bdr w:val="nil"/>
          <w:lang w:val="en-GB"/>
        </w:rPr>
        <w:t>I</w:t>
      </w:r>
      <w:r w:rsidRPr="000F1A04">
        <w:rPr>
          <w:rFonts w:eastAsia="Arial Unicode MS" w:cstheme="minorHAnsi"/>
          <w:color w:val="000000"/>
          <w:bdr w:val="nil"/>
          <w:lang w:val="en-GB"/>
        </w:rPr>
        <w:t>nternet. Let the students s</w:t>
      </w:r>
      <w:r w:rsidR="00B357A9" w:rsidRPr="000F1A04">
        <w:rPr>
          <w:rFonts w:eastAsia="Arial Unicode MS" w:cstheme="minorHAnsi"/>
          <w:color w:val="000000"/>
          <w:bdr w:val="nil"/>
          <w:lang w:val="en-GB"/>
        </w:rPr>
        <w:t xml:space="preserve">earch </w:t>
      </w:r>
      <w:r w:rsidRPr="000F1A04">
        <w:rPr>
          <w:rFonts w:eastAsia="Arial Unicode MS" w:cstheme="minorHAnsi"/>
          <w:color w:val="000000"/>
          <w:bdr w:val="nil"/>
          <w:lang w:val="en-GB"/>
        </w:rPr>
        <w:t xml:space="preserve">in pairs </w:t>
      </w:r>
      <w:r w:rsidR="000F1A04">
        <w:rPr>
          <w:rFonts w:eastAsia="Arial Unicode MS" w:cstheme="minorHAnsi"/>
          <w:color w:val="000000"/>
          <w:bdr w:val="nil"/>
          <w:lang w:val="en-GB"/>
        </w:rPr>
        <w:t xml:space="preserve">on </w:t>
      </w:r>
      <w:r w:rsidR="00B357A9" w:rsidRPr="000F1A04">
        <w:rPr>
          <w:rFonts w:eastAsia="Arial Unicode MS" w:cstheme="minorHAnsi"/>
          <w:color w:val="000000"/>
          <w:bdr w:val="nil"/>
          <w:lang w:val="en-GB"/>
        </w:rPr>
        <w:t xml:space="preserve">the </w:t>
      </w:r>
      <w:r w:rsidR="000F1A04" w:rsidRPr="000F1A04">
        <w:rPr>
          <w:rFonts w:eastAsia="Arial Unicode MS" w:cstheme="minorHAnsi"/>
          <w:color w:val="000000"/>
          <w:bdr w:val="nil"/>
          <w:lang w:val="en-GB"/>
        </w:rPr>
        <w:t>Internet</w:t>
      </w:r>
      <w:r w:rsidR="00B357A9" w:rsidRPr="000F1A04">
        <w:rPr>
          <w:rFonts w:eastAsia="Arial Unicode MS" w:cstheme="minorHAnsi"/>
          <w:color w:val="000000"/>
          <w:bdr w:val="nil"/>
          <w:lang w:val="en-GB"/>
        </w:rPr>
        <w:t xml:space="preserve"> for companies that are marked as cash cows in articles.</w:t>
      </w:r>
      <w:r w:rsidRPr="000F1A04">
        <w:rPr>
          <w:rFonts w:eastAsia="Arial Unicode MS" w:cstheme="minorHAnsi"/>
          <w:color w:val="000000"/>
          <w:bdr w:val="nil"/>
          <w:lang w:val="en-GB"/>
        </w:rPr>
        <w:t xml:space="preserve"> They need to c</w:t>
      </w:r>
      <w:r w:rsidR="00B357A9" w:rsidRPr="000F1A04">
        <w:rPr>
          <w:rFonts w:eastAsia="Arial Unicode MS" w:cstheme="minorHAnsi"/>
          <w:color w:val="000000"/>
          <w:bdr w:val="nil"/>
          <w:lang w:val="en-GB"/>
        </w:rPr>
        <w:t xml:space="preserve">heck if market growth is low and market share is high so that </w:t>
      </w:r>
      <w:r w:rsidRPr="000F1A04">
        <w:rPr>
          <w:rFonts w:eastAsia="Arial Unicode MS" w:cstheme="minorHAnsi"/>
          <w:color w:val="000000"/>
          <w:bdr w:val="nil"/>
          <w:lang w:val="en-GB"/>
        </w:rPr>
        <w:t xml:space="preserve">it </w:t>
      </w:r>
      <w:r w:rsidR="00B357A9" w:rsidRPr="000F1A04">
        <w:rPr>
          <w:rFonts w:eastAsia="Arial Unicode MS" w:cstheme="minorHAnsi"/>
          <w:color w:val="000000"/>
          <w:bdr w:val="nil"/>
          <w:lang w:val="en-GB"/>
        </w:rPr>
        <w:t>would indeed classify as a cash cow in the Boston Matrix.</w:t>
      </w:r>
      <w:r w:rsidRPr="000F1A04">
        <w:rPr>
          <w:rFonts w:eastAsia="Arial Unicode MS" w:cstheme="minorHAnsi"/>
          <w:color w:val="000000"/>
          <w:bdr w:val="nil"/>
          <w:lang w:val="en-GB"/>
        </w:rPr>
        <w:t xml:space="preserve"> If the information on the </w:t>
      </w:r>
      <w:r w:rsidR="000F1A04" w:rsidRPr="000F1A04">
        <w:rPr>
          <w:rFonts w:eastAsia="Arial Unicode MS" w:cstheme="minorHAnsi"/>
          <w:color w:val="000000"/>
          <w:bdr w:val="nil"/>
          <w:lang w:val="en-GB"/>
        </w:rPr>
        <w:t>Internet</w:t>
      </w:r>
      <w:r w:rsidRPr="000F1A04">
        <w:rPr>
          <w:rFonts w:eastAsia="Arial Unicode MS" w:cstheme="minorHAnsi"/>
          <w:color w:val="000000"/>
          <w:bdr w:val="nil"/>
          <w:lang w:val="en-GB"/>
        </w:rPr>
        <w:t xml:space="preserve"> is older, they should try to find more recent information to see if the product is still a cash cow. If not, let them find the new position. You would expect that the product becomes a dog after a while. Total time should not exceed 10 minutes. </w:t>
      </w:r>
    </w:p>
    <w:p w14:paraId="1F3DE221" w14:textId="2DD91D29" w:rsidR="00E964F4" w:rsidRPr="000F1A04" w:rsidRDefault="00802413" w:rsidP="00CB2B16">
      <w:pPr>
        <w:rPr>
          <w:rFonts w:eastAsia="Arial Unicode MS" w:cstheme="minorHAnsi"/>
          <w:b/>
          <w:color w:val="000000"/>
          <w:bdr w:val="nil"/>
          <w:lang w:val="en-GB"/>
        </w:rPr>
      </w:pPr>
      <w:r w:rsidRPr="000F1A04">
        <w:rPr>
          <w:rFonts w:eastAsia="Arial Unicode MS" w:cstheme="minorHAnsi"/>
          <w:b/>
          <w:color w:val="000000"/>
          <w:bdr w:val="nil"/>
          <w:lang w:val="en-GB"/>
        </w:rPr>
        <w:t xml:space="preserve">Homework: Financial Ratio </w:t>
      </w:r>
      <w:bookmarkStart w:id="0" w:name="_GoBack"/>
      <w:r w:rsidRPr="000F1A04">
        <w:rPr>
          <w:rFonts w:eastAsia="Arial Unicode MS" w:cstheme="minorHAnsi"/>
          <w:b/>
          <w:color w:val="000000"/>
          <w:bdr w:val="nil"/>
          <w:lang w:val="en-GB"/>
        </w:rPr>
        <w:t>Analysis</w:t>
      </w:r>
      <w:bookmarkEnd w:id="0"/>
    </w:p>
    <w:p w14:paraId="364AED77" w14:textId="02C1D084" w:rsidR="00B000FD" w:rsidRDefault="00B000FD" w:rsidP="00CB2B16">
      <w:pPr>
        <w:rPr>
          <w:rFonts w:eastAsia="Arial Unicode MS" w:cstheme="minorHAnsi"/>
          <w:color w:val="E36C0A" w:themeColor="accent6" w:themeShade="BF"/>
          <w:bdr w:val="nil"/>
          <w:lang w:val="en-GB"/>
        </w:rPr>
      </w:pPr>
      <w:r w:rsidRPr="000F1A04">
        <w:rPr>
          <w:rFonts w:eastAsia="Arial Unicode MS" w:cstheme="minorHAnsi"/>
          <w:color w:val="000000"/>
          <w:bdr w:val="nil"/>
          <w:lang w:val="en-GB"/>
        </w:rPr>
        <w:t xml:space="preserve">Students need to find an SME that published </w:t>
      </w:r>
      <w:r w:rsidR="000F1A04">
        <w:rPr>
          <w:rFonts w:eastAsia="Arial Unicode MS" w:cstheme="minorHAnsi"/>
          <w:color w:val="000000"/>
          <w:bdr w:val="nil"/>
          <w:lang w:val="en-GB"/>
        </w:rPr>
        <w:t>its</w:t>
      </w:r>
      <w:r w:rsidRPr="000F1A04">
        <w:rPr>
          <w:rFonts w:eastAsia="Arial Unicode MS" w:cstheme="minorHAnsi"/>
          <w:color w:val="000000"/>
          <w:bdr w:val="nil"/>
          <w:lang w:val="en-GB"/>
        </w:rPr>
        <w:t xml:space="preserve"> financial data</w:t>
      </w:r>
      <w:r w:rsidR="00B357A9" w:rsidRPr="000F1A04">
        <w:rPr>
          <w:rFonts w:eastAsia="Arial Unicode MS" w:cstheme="minorHAnsi"/>
          <w:color w:val="000000"/>
          <w:bdr w:val="nil"/>
          <w:lang w:val="en-GB"/>
        </w:rPr>
        <w:t xml:space="preserve">. They should </w:t>
      </w:r>
      <w:r w:rsidR="000F1A04">
        <w:rPr>
          <w:rFonts w:eastAsia="Arial Unicode MS" w:cstheme="minorHAnsi"/>
          <w:color w:val="000000"/>
          <w:bdr w:val="nil"/>
          <w:lang w:val="en-GB"/>
        </w:rPr>
        <w:t>search to determine</w:t>
      </w:r>
      <w:r w:rsidR="00B357A9" w:rsidRPr="000F1A04">
        <w:rPr>
          <w:rFonts w:eastAsia="Arial Unicode MS" w:cstheme="minorHAnsi"/>
          <w:color w:val="000000"/>
          <w:bdr w:val="nil"/>
          <w:lang w:val="en-GB"/>
        </w:rPr>
        <w:t xml:space="preserve"> liquidity (current ratio or net working capital), solvency ratio and debt ratio</w:t>
      </w:r>
      <w:r w:rsidR="00802413" w:rsidRPr="000F1A04">
        <w:rPr>
          <w:rFonts w:eastAsia="Arial Unicode MS" w:cstheme="minorHAnsi"/>
          <w:color w:val="000000"/>
          <w:bdr w:val="nil"/>
          <w:lang w:val="en-GB"/>
        </w:rPr>
        <w:t>, profitability of total assets</w:t>
      </w:r>
      <w:r w:rsidR="00B357A9" w:rsidRPr="000F1A04">
        <w:rPr>
          <w:rFonts w:eastAsia="Arial Unicode MS" w:cstheme="minorHAnsi"/>
          <w:color w:val="000000"/>
          <w:bdr w:val="nil"/>
          <w:lang w:val="en-GB"/>
        </w:rPr>
        <w:t>, profitability of equity</w:t>
      </w:r>
      <w:r w:rsidR="000F1A04">
        <w:rPr>
          <w:rFonts w:eastAsia="Arial Unicode MS" w:cstheme="minorHAnsi"/>
          <w:color w:val="000000"/>
          <w:bdr w:val="nil"/>
          <w:lang w:val="en-GB"/>
        </w:rPr>
        <w:t>,</w:t>
      </w:r>
      <w:r w:rsidR="00B357A9" w:rsidRPr="000F1A04">
        <w:rPr>
          <w:rFonts w:eastAsia="Arial Unicode MS" w:cstheme="minorHAnsi"/>
          <w:color w:val="000000"/>
          <w:bdr w:val="nil"/>
          <w:lang w:val="en-GB"/>
        </w:rPr>
        <w:t xml:space="preserve"> and profit margin. Student can work in pairs. They need to write a small paper describing the activities of the SME, some key facts</w:t>
      </w:r>
      <w:r w:rsidR="000F1A04">
        <w:rPr>
          <w:rFonts w:eastAsia="Arial Unicode MS" w:cstheme="minorHAnsi"/>
          <w:color w:val="000000"/>
          <w:bdr w:val="nil"/>
          <w:lang w:val="en-GB"/>
        </w:rPr>
        <w:t>,</w:t>
      </w:r>
      <w:r w:rsidR="00B357A9" w:rsidRPr="000F1A04">
        <w:rPr>
          <w:rFonts w:eastAsia="Arial Unicode MS" w:cstheme="minorHAnsi"/>
          <w:color w:val="000000"/>
          <w:bdr w:val="nil"/>
          <w:lang w:val="en-GB"/>
        </w:rPr>
        <w:t xml:space="preserve"> and the financial ratios. In a short conclusion</w:t>
      </w:r>
      <w:r w:rsidR="000F1A04">
        <w:rPr>
          <w:rFonts w:eastAsia="Arial Unicode MS" w:cstheme="minorHAnsi"/>
          <w:color w:val="000000"/>
          <w:bdr w:val="nil"/>
          <w:lang w:val="en-GB"/>
        </w:rPr>
        <w:t>,</w:t>
      </w:r>
      <w:r w:rsidR="00B357A9" w:rsidRPr="000F1A04">
        <w:rPr>
          <w:rFonts w:eastAsia="Arial Unicode MS" w:cstheme="minorHAnsi"/>
          <w:color w:val="000000"/>
          <w:bdr w:val="nil"/>
          <w:lang w:val="en-GB"/>
        </w:rPr>
        <w:t xml:space="preserve"> they need to tell if they consider the firm to be financial sustainable. Can the students recommend </w:t>
      </w:r>
      <w:r w:rsidR="000F1A04">
        <w:rPr>
          <w:rFonts w:eastAsia="Arial Unicode MS" w:cstheme="minorHAnsi"/>
          <w:color w:val="000000"/>
          <w:bdr w:val="nil"/>
          <w:lang w:val="en-GB"/>
        </w:rPr>
        <w:t>that the</w:t>
      </w:r>
      <w:r w:rsidR="00B357A9" w:rsidRPr="000F1A04">
        <w:rPr>
          <w:rFonts w:eastAsia="Arial Unicode MS" w:cstheme="minorHAnsi"/>
          <w:color w:val="000000"/>
          <w:bdr w:val="nil"/>
          <w:lang w:val="en-GB"/>
        </w:rPr>
        <w:t xml:space="preserve"> organisation </w:t>
      </w:r>
      <w:r w:rsidR="000F1A04" w:rsidRPr="000F1A04">
        <w:rPr>
          <w:rFonts w:eastAsia="Arial Unicode MS" w:cstheme="minorHAnsi"/>
          <w:color w:val="000000"/>
          <w:bdr w:val="nil"/>
          <w:lang w:val="en-GB"/>
        </w:rPr>
        <w:t>invest</w:t>
      </w:r>
      <w:r w:rsidR="00B357A9" w:rsidRPr="000F1A04">
        <w:rPr>
          <w:rFonts w:eastAsia="Arial Unicode MS" w:cstheme="minorHAnsi"/>
          <w:color w:val="000000"/>
          <w:bdr w:val="nil"/>
          <w:lang w:val="en-GB"/>
        </w:rPr>
        <w:t xml:space="preserve"> in internationalisation based </w:t>
      </w:r>
      <w:r w:rsidR="000F1A04">
        <w:rPr>
          <w:rFonts w:eastAsia="Arial Unicode MS" w:cstheme="minorHAnsi"/>
          <w:color w:val="000000"/>
          <w:bdr w:val="nil"/>
          <w:lang w:val="en-GB"/>
        </w:rPr>
        <w:t>on</w:t>
      </w:r>
      <w:r w:rsidR="00B357A9" w:rsidRPr="000F1A04">
        <w:rPr>
          <w:rFonts w:eastAsia="Arial Unicode MS" w:cstheme="minorHAnsi"/>
          <w:color w:val="000000"/>
          <w:bdr w:val="nil"/>
          <w:lang w:val="en-GB"/>
        </w:rPr>
        <w:t xml:space="preserve"> the ratios? </w:t>
      </w:r>
      <w:r w:rsidR="00B357A9" w:rsidRPr="00E465E3">
        <w:rPr>
          <w:rFonts w:eastAsia="Arial Unicode MS" w:cstheme="minorHAnsi"/>
          <w:color w:val="E36C0A" w:themeColor="accent6" w:themeShade="BF"/>
          <w:bdr w:val="nil"/>
          <w:lang w:val="en-GB"/>
        </w:rPr>
        <w:t xml:space="preserve">Students should write a </w:t>
      </w:r>
      <w:r w:rsidR="000F1A04" w:rsidRPr="00E465E3">
        <w:rPr>
          <w:rFonts w:eastAsia="Arial Unicode MS" w:cstheme="minorHAnsi"/>
          <w:color w:val="E36C0A" w:themeColor="accent6" w:themeShade="BF"/>
          <w:bdr w:val="nil"/>
          <w:lang w:val="en-GB"/>
        </w:rPr>
        <w:t>2-page A4 paper, 2-hour</w:t>
      </w:r>
      <w:r w:rsidR="00B357A9" w:rsidRPr="00E465E3">
        <w:rPr>
          <w:rFonts w:eastAsia="Arial Unicode MS" w:cstheme="minorHAnsi"/>
          <w:color w:val="E36C0A" w:themeColor="accent6" w:themeShade="BF"/>
          <w:bdr w:val="nil"/>
          <w:lang w:val="en-GB"/>
        </w:rPr>
        <w:t xml:space="preserve"> workload per student.</w:t>
      </w:r>
    </w:p>
    <w:p w14:paraId="606909B4" w14:textId="3AACF9BF" w:rsidR="00E465E3" w:rsidRPr="00E465E3" w:rsidRDefault="00E465E3" w:rsidP="00E465E3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lang w:val="en-GB" w:eastAsia="en-US"/>
        </w:rPr>
      </w:pPr>
      <w:r w:rsidRPr="00E465E3">
        <w:rPr>
          <w:rFonts w:asciiTheme="minorHAnsi" w:hAnsiTheme="minorHAnsi" w:cstheme="minorHAnsi"/>
          <w:color w:val="6E9400"/>
          <w:lang w:val="en-GB" w:eastAsia="en-US"/>
        </w:rPr>
        <w:t xml:space="preserve">Comment: </w:t>
      </w:r>
    </w:p>
    <w:p w14:paraId="18F5EBFB" w14:textId="760168BB" w:rsidR="00E465E3" w:rsidRPr="000F1A04" w:rsidRDefault="00E465E3" w:rsidP="00CB2B16">
      <w:pPr>
        <w:rPr>
          <w:rFonts w:eastAsia="Arial Unicode MS" w:cstheme="minorHAnsi"/>
          <w:color w:val="000000"/>
          <w:bdr w:val="nil"/>
          <w:lang w:val="en-GB"/>
        </w:rPr>
      </w:pPr>
      <w:r w:rsidRPr="00E465E3">
        <w:rPr>
          <w:rFonts w:eastAsia="Arial Unicode MS" w:cstheme="minorHAnsi"/>
          <w:color w:val="0070C0"/>
          <w:bdr w:val="nil"/>
          <w:lang w:val="en-GB"/>
        </w:rPr>
        <w:t>Blue is for interactive parts</w:t>
      </w:r>
      <w:r>
        <w:rPr>
          <w:rFonts w:eastAsia="Arial Unicode MS" w:cstheme="minorHAnsi"/>
          <w:color w:val="E36C0A" w:themeColor="accent6" w:themeShade="BF"/>
          <w:bdr w:val="nil"/>
          <w:lang w:val="en-GB"/>
        </w:rPr>
        <w:t>, Orange for self-study time of students.</w:t>
      </w:r>
    </w:p>
    <w:tbl>
      <w:tblPr>
        <w:tblStyle w:val="HellesRaster-Akzent3"/>
        <w:tblW w:w="15559" w:type="dxa"/>
        <w:tblLayout w:type="fixed"/>
        <w:tblLook w:val="04A0" w:firstRow="1" w:lastRow="0" w:firstColumn="1" w:lastColumn="0" w:noHBand="0" w:noVBand="1"/>
      </w:tblPr>
      <w:tblGrid>
        <w:gridCol w:w="1101"/>
        <w:gridCol w:w="3067"/>
        <w:gridCol w:w="2122"/>
        <w:gridCol w:w="2138"/>
        <w:gridCol w:w="2879"/>
        <w:gridCol w:w="1052"/>
        <w:gridCol w:w="3200"/>
      </w:tblGrid>
      <w:tr w:rsidR="002A5B84" w:rsidRPr="000F1A04" w14:paraId="75ACA73E" w14:textId="77777777" w:rsidTr="00C04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5ACA737" w14:textId="184EB124" w:rsidR="002A5B84" w:rsidRPr="000F1A04" w:rsidRDefault="002A5B84" w:rsidP="002A5B84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0F1A04">
              <w:rPr>
                <w:rFonts w:asciiTheme="minorHAnsi" w:hAnsiTheme="minorHAnsi" w:cstheme="minorHAnsi"/>
                <w:lang w:val="en-GB"/>
              </w:rPr>
              <w:t>Session</w:t>
            </w:r>
            <w:r w:rsidR="00E47EAE">
              <w:rPr>
                <w:rFonts w:asciiTheme="minorHAnsi" w:hAnsiTheme="minorHAnsi" w:cstheme="minorHAnsi"/>
                <w:lang w:val="en-GB"/>
              </w:rPr>
              <w:t xml:space="preserve"> #</w:t>
            </w:r>
          </w:p>
        </w:tc>
        <w:tc>
          <w:tcPr>
            <w:tcW w:w="3067" w:type="dxa"/>
          </w:tcPr>
          <w:p w14:paraId="75ACA738" w14:textId="1DEE7DFC" w:rsidR="002A5B84" w:rsidRPr="000F1A04" w:rsidRDefault="002A5B84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0F1A04">
              <w:rPr>
                <w:rFonts w:asciiTheme="minorHAnsi" w:hAnsiTheme="minorHAnsi" w:cstheme="minorHAnsi"/>
                <w:lang w:val="en-GB"/>
              </w:rPr>
              <w:t>Session Content</w:t>
            </w:r>
          </w:p>
        </w:tc>
        <w:tc>
          <w:tcPr>
            <w:tcW w:w="2122" w:type="dxa"/>
          </w:tcPr>
          <w:p w14:paraId="75ACA739" w14:textId="77777777" w:rsidR="002A5B84" w:rsidRPr="000F1A04" w:rsidRDefault="002A5B84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0F1A04">
              <w:rPr>
                <w:rFonts w:asciiTheme="minorHAnsi" w:hAnsiTheme="minorHAnsi" w:cstheme="minorHAnsi"/>
                <w:lang w:val="en-GB"/>
              </w:rPr>
              <w:t>Method(s)</w:t>
            </w:r>
          </w:p>
        </w:tc>
        <w:tc>
          <w:tcPr>
            <w:tcW w:w="2138" w:type="dxa"/>
          </w:tcPr>
          <w:p w14:paraId="75ACA73A" w14:textId="65119643" w:rsidR="002A5B84" w:rsidRPr="000F1A04" w:rsidRDefault="002A5B84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0F1A04">
              <w:rPr>
                <w:rFonts w:asciiTheme="minorHAnsi" w:hAnsiTheme="minorHAnsi" w:cstheme="minorHAnsi"/>
                <w:lang w:val="en-GB"/>
              </w:rPr>
              <w:t xml:space="preserve">Learning </w:t>
            </w:r>
            <w:r w:rsidR="00C04AAA" w:rsidRPr="000F1A04">
              <w:rPr>
                <w:rFonts w:asciiTheme="minorHAnsi" w:hAnsiTheme="minorHAnsi" w:cstheme="minorHAnsi"/>
                <w:lang w:val="en-GB"/>
              </w:rPr>
              <w:t>Objec</w:t>
            </w:r>
            <w:r w:rsidRPr="000F1A04">
              <w:rPr>
                <w:rFonts w:asciiTheme="minorHAnsi" w:hAnsiTheme="minorHAnsi" w:cstheme="minorHAnsi"/>
                <w:lang w:val="en-GB"/>
              </w:rPr>
              <w:t>tives of Session</w:t>
            </w:r>
          </w:p>
        </w:tc>
        <w:tc>
          <w:tcPr>
            <w:tcW w:w="2879" w:type="dxa"/>
          </w:tcPr>
          <w:p w14:paraId="75ACA73B" w14:textId="77777777" w:rsidR="002A5B84" w:rsidRPr="000F1A04" w:rsidRDefault="002A5B84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0F1A04">
              <w:rPr>
                <w:rFonts w:asciiTheme="minorHAnsi" w:hAnsiTheme="minorHAnsi" w:cstheme="minorHAnsi"/>
                <w:lang w:val="en-GB"/>
              </w:rPr>
              <w:t>Material</w:t>
            </w:r>
          </w:p>
        </w:tc>
        <w:tc>
          <w:tcPr>
            <w:tcW w:w="1052" w:type="dxa"/>
          </w:tcPr>
          <w:p w14:paraId="75ACA73C" w14:textId="77777777" w:rsidR="002A5B84" w:rsidRPr="000F1A04" w:rsidRDefault="002A5B84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0F1A04">
              <w:rPr>
                <w:rFonts w:asciiTheme="minorHAnsi" w:hAnsiTheme="minorHAnsi" w:cstheme="minorHAnsi"/>
                <w:lang w:val="en-GB"/>
              </w:rPr>
              <w:t>Time (mins.)</w:t>
            </w:r>
          </w:p>
        </w:tc>
        <w:tc>
          <w:tcPr>
            <w:tcW w:w="3200" w:type="dxa"/>
          </w:tcPr>
          <w:p w14:paraId="75ACA73D" w14:textId="77777777" w:rsidR="002A5B84" w:rsidRPr="000F1A04" w:rsidRDefault="002A5B84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0F1A04">
              <w:rPr>
                <w:rFonts w:asciiTheme="minorHAnsi" w:hAnsiTheme="minorHAnsi" w:cstheme="minorHAnsi"/>
                <w:lang w:val="en-GB"/>
              </w:rPr>
              <w:t>Comments</w:t>
            </w:r>
          </w:p>
        </w:tc>
      </w:tr>
      <w:tr w:rsidR="008D3816" w:rsidRPr="00E465E3" w14:paraId="71978174" w14:textId="77777777" w:rsidTr="00C04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</w:tcPr>
          <w:p w14:paraId="782B9F7D" w14:textId="77777777" w:rsidR="008D3816" w:rsidRPr="008D3816" w:rsidRDefault="008D3816" w:rsidP="00CB2B16">
            <w:pPr>
              <w:rPr>
                <w:rFonts w:cstheme="minorHAnsi"/>
                <w:lang w:val="en-GB"/>
              </w:rPr>
            </w:pPr>
            <w:r w:rsidRPr="008D3816">
              <w:rPr>
                <w:rFonts w:asciiTheme="minorHAnsi" w:hAnsiTheme="minorHAnsi" w:cstheme="minorHAnsi"/>
                <w:lang w:val="en-GB"/>
              </w:rPr>
              <w:t>1</w:t>
            </w:r>
          </w:p>
          <w:p w14:paraId="7C8F53D5" w14:textId="77777777" w:rsidR="008D3816" w:rsidRPr="008D3816" w:rsidRDefault="008D3816" w:rsidP="00080363">
            <w:pPr>
              <w:rPr>
                <w:rFonts w:cstheme="minorHAnsi"/>
                <w:lang w:val="en-GB"/>
              </w:rPr>
            </w:pPr>
          </w:p>
        </w:tc>
        <w:tc>
          <w:tcPr>
            <w:tcW w:w="3067" w:type="dxa"/>
          </w:tcPr>
          <w:p w14:paraId="218FFE0E" w14:textId="17983B4B" w:rsidR="008D3816" w:rsidRPr="008D3816" w:rsidRDefault="008D3816" w:rsidP="00DC7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GB"/>
              </w:rPr>
            </w:pPr>
            <w:r w:rsidRPr="008D3816">
              <w:rPr>
                <w:rFonts w:cstheme="minorHAnsi"/>
                <w:b/>
                <w:bCs/>
                <w:lang w:val="en-GB"/>
              </w:rPr>
              <w:t>Internal Analysis</w:t>
            </w:r>
          </w:p>
        </w:tc>
        <w:tc>
          <w:tcPr>
            <w:tcW w:w="2122" w:type="dxa"/>
          </w:tcPr>
          <w:p w14:paraId="2C121350" w14:textId="77777777" w:rsidR="008D3816" w:rsidRPr="008D3816" w:rsidRDefault="008D3816" w:rsidP="00E17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2138" w:type="dxa"/>
          </w:tcPr>
          <w:p w14:paraId="4C7BAEB1" w14:textId="77777777" w:rsidR="008D3816" w:rsidRPr="008D3816" w:rsidRDefault="008D3816" w:rsidP="00DC7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2879" w:type="dxa"/>
          </w:tcPr>
          <w:p w14:paraId="3FE992D8" w14:textId="77777777" w:rsidR="008D3816" w:rsidRPr="008D3816" w:rsidRDefault="008D3816" w:rsidP="0066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1052" w:type="dxa"/>
          </w:tcPr>
          <w:p w14:paraId="7EB33A70" w14:textId="0A08E0B5" w:rsidR="008D3816" w:rsidRPr="008D3816" w:rsidRDefault="008D3816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GB"/>
              </w:rPr>
            </w:pPr>
            <w:r w:rsidRPr="008D3816">
              <w:rPr>
                <w:rFonts w:cstheme="minorHAnsi"/>
                <w:b/>
                <w:bCs/>
                <w:lang w:val="en-GB"/>
              </w:rPr>
              <w:t xml:space="preserve">80 </w:t>
            </w:r>
          </w:p>
        </w:tc>
        <w:tc>
          <w:tcPr>
            <w:tcW w:w="3200" w:type="dxa"/>
          </w:tcPr>
          <w:p w14:paraId="3CD5CFF3" w14:textId="41737F73" w:rsidR="008D3816" w:rsidRPr="008D3816" w:rsidRDefault="008D3816" w:rsidP="00E96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GB"/>
              </w:rPr>
            </w:pPr>
            <w:r w:rsidRPr="008D3816">
              <w:rPr>
                <w:rFonts w:cstheme="minorHAnsi"/>
                <w:b/>
                <w:bCs/>
                <w:color w:val="E36C0A" w:themeColor="accent6" w:themeShade="BF"/>
                <w:lang w:val="en-GB"/>
              </w:rPr>
              <w:t>2hrs 20 min self-study</w:t>
            </w:r>
          </w:p>
        </w:tc>
      </w:tr>
      <w:tr w:rsidR="008D3816" w:rsidRPr="00655656" w14:paraId="75ACA746" w14:textId="77777777" w:rsidTr="00C04A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14:paraId="75ACA73F" w14:textId="71DAE78F" w:rsidR="008D3816" w:rsidRPr="000F1A04" w:rsidRDefault="008D3816" w:rsidP="000803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67" w:type="dxa"/>
          </w:tcPr>
          <w:p w14:paraId="75ACA740" w14:textId="24FB5A2A" w:rsidR="008D3816" w:rsidRPr="000F1A04" w:rsidRDefault="008D3816" w:rsidP="00DC77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F1A04">
              <w:rPr>
                <w:rFonts w:cstheme="minorHAnsi"/>
                <w:lang w:val="en-GB"/>
              </w:rPr>
              <w:t>Introduction to Internal Analysis</w:t>
            </w:r>
          </w:p>
        </w:tc>
        <w:tc>
          <w:tcPr>
            <w:tcW w:w="2122" w:type="dxa"/>
          </w:tcPr>
          <w:p w14:paraId="3FBB76F7" w14:textId="4F98F7B9" w:rsidR="008D3816" w:rsidRPr="000F1A04" w:rsidRDefault="008D3816" w:rsidP="00E176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PPT</w:t>
            </w:r>
            <w:r w:rsidRPr="000F1A04">
              <w:rPr>
                <w:rFonts w:cstheme="minorHAnsi"/>
                <w:lang w:val="en-GB"/>
              </w:rPr>
              <w:t xml:space="preserve"> lecture</w:t>
            </w:r>
          </w:p>
          <w:p w14:paraId="75ACA741" w14:textId="44B96AF2" w:rsidR="008D3816" w:rsidRPr="000F1A04" w:rsidRDefault="008D3816" w:rsidP="00E176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2138" w:type="dxa"/>
          </w:tcPr>
          <w:p w14:paraId="75ACA742" w14:textId="34639BEC" w:rsidR="008D3816" w:rsidRPr="000F1A04" w:rsidRDefault="008D3816" w:rsidP="00DC77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I</w:t>
            </w:r>
            <w:r w:rsidRPr="000F1A04">
              <w:rPr>
                <w:rFonts w:cstheme="minorHAnsi"/>
                <w:lang w:val="en-GB"/>
              </w:rPr>
              <w:t>ntroduction to the topic and relating it to previous knowledge</w:t>
            </w:r>
          </w:p>
        </w:tc>
        <w:tc>
          <w:tcPr>
            <w:tcW w:w="2879" w:type="dxa"/>
          </w:tcPr>
          <w:p w14:paraId="2F9D22D0" w14:textId="34B60027" w:rsidR="008D3816" w:rsidRPr="000F1A04" w:rsidRDefault="008D3816" w:rsidP="006666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PPT</w:t>
            </w:r>
            <w:r w:rsidRPr="000F1A04">
              <w:rPr>
                <w:rFonts w:cstheme="minorHAnsi"/>
                <w:lang w:val="en-GB"/>
              </w:rPr>
              <w:t xml:space="preserve"> lecture</w:t>
            </w:r>
            <w:r>
              <w:rPr>
                <w:rFonts w:cstheme="minorHAnsi"/>
                <w:lang w:val="en-GB"/>
              </w:rPr>
              <w:t xml:space="preserve"> (S</w:t>
            </w:r>
            <w:r w:rsidRPr="000F1A04">
              <w:rPr>
                <w:rFonts w:cstheme="minorHAnsi"/>
                <w:lang w:val="en-GB"/>
              </w:rPr>
              <w:t>lide</w:t>
            </w:r>
            <w:r>
              <w:rPr>
                <w:rFonts w:cstheme="minorHAnsi"/>
                <w:lang w:val="en-GB"/>
              </w:rPr>
              <w:t>s</w:t>
            </w:r>
            <w:r w:rsidRPr="000F1A04">
              <w:rPr>
                <w:rFonts w:cstheme="minorHAnsi"/>
                <w:lang w:val="en-GB"/>
              </w:rPr>
              <w:t xml:space="preserve"> 1-6)</w:t>
            </w:r>
          </w:p>
          <w:p w14:paraId="75ACA743" w14:textId="78A842B4" w:rsidR="008D3816" w:rsidRPr="000F1A04" w:rsidRDefault="008D3816" w:rsidP="006666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F1A04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(</w:t>
            </w:r>
            <w:r w:rsidRPr="000F1A04">
              <w:rPr>
                <w:rFonts w:cstheme="minorHAnsi"/>
                <w:lang w:val="en-GB"/>
              </w:rPr>
              <w:t>(Video 8.47 min) on slide 3)</w:t>
            </w:r>
          </w:p>
        </w:tc>
        <w:tc>
          <w:tcPr>
            <w:tcW w:w="1052" w:type="dxa"/>
          </w:tcPr>
          <w:p w14:paraId="75ACA744" w14:textId="27AE0CBB" w:rsidR="008D3816" w:rsidRPr="000F1A04" w:rsidRDefault="008D3816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F1A04">
              <w:rPr>
                <w:rFonts w:cstheme="minorHAnsi"/>
                <w:lang w:val="en-GB"/>
              </w:rPr>
              <w:t>15</w:t>
            </w:r>
          </w:p>
        </w:tc>
        <w:tc>
          <w:tcPr>
            <w:tcW w:w="3200" w:type="dxa"/>
          </w:tcPr>
          <w:p w14:paraId="75ACA745" w14:textId="1722A8AF" w:rsidR="008D3816" w:rsidRPr="000F1A04" w:rsidRDefault="008D3816" w:rsidP="00E96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F1A04">
              <w:rPr>
                <w:rFonts w:cstheme="minorHAnsi"/>
                <w:lang w:val="en-GB"/>
              </w:rPr>
              <w:t>If you do not have enough time, let them watch the video at home</w:t>
            </w:r>
          </w:p>
        </w:tc>
      </w:tr>
      <w:tr w:rsidR="008D3816" w:rsidRPr="00655656" w14:paraId="01BA394E" w14:textId="77777777" w:rsidTr="00C04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14:paraId="006581B8" w14:textId="77777777" w:rsidR="008D3816" w:rsidRPr="000F1A04" w:rsidRDefault="008D3816" w:rsidP="006666F4">
            <w:pPr>
              <w:rPr>
                <w:rFonts w:cstheme="minorHAnsi"/>
                <w:lang w:val="en-GB"/>
              </w:rPr>
            </w:pPr>
          </w:p>
        </w:tc>
        <w:tc>
          <w:tcPr>
            <w:tcW w:w="3067" w:type="dxa"/>
          </w:tcPr>
          <w:p w14:paraId="37B884DD" w14:textId="77777777" w:rsidR="008D3816" w:rsidRPr="000F1A04" w:rsidRDefault="008D3816" w:rsidP="0066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F1A04">
              <w:rPr>
                <w:rFonts w:cstheme="minorHAnsi"/>
                <w:lang w:val="en-GB"/>
              </w:rPr>
              <w:t>Product Life Cycle</w:t>
            </w:r>
          </w:p>
          <w:p w14:paraId="512E1A41" w14:textId="6A13FDA2" w:rsidR="008D3816" w:rsidRPr="000F1A04" w:rsidRDefault="008D3816" w:rsidP="00E47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F1A04">
              <w:rPr>
                <w:rFonts w:cstheme="minorHAnsi"/>
                <w:lang w:val="en-GB"/>
              </w:rPr>
              <w:t>Discuss learning from videos</w:t>
            </w:r>
          </w:p>
        </w:tc>
        <w:tc>
          <w:tcPr>
            <w:tcW w:w="2122" w:type="dxa"/>
          </w:tcPr>
          <w:p w14:paraId="70B2021C" w14:textId="6D55F4C4" w:rsidR="008D3816" w:rsidRPr="000F1A04" w:rsidRDefault="008D3816" w:rsidP="0066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PPT</w:t>
            </w:r>
            <w:r w:rsidRPr="000F1A04">
              <w:rPr>
                <w:rFonts w:cstheme="minorHAnsi"/>
                <w:lang w:val="en-GB"/>
              </w:rPr>
              <w:t xml:space="preserve"> lecture</w:t>
            </w:r>
          </w:p>
        </w:tc>
        <w:tc>
          <w:tcPr>
            <w:tcW w:w="2138" w:type="dxa"/>
          </w:tcPr>
          <w:p w14:paraId="7807D3DF" w14:textId="14903B43" w:rsidR="008D3816" w:rsidRPr="000F1A04" w:rsidRDefault="008D3816" w:rsidP="0066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F1A04">
              <w:rPr>
                <w:rFonts w:cstheme="minorHAnsi"/>
                <w:lang w:val="en-GB"/>
              </w:rPr>
              <w:t>Learning objective 2</w:t>
            </w:r>
          </w:p>
        </w:tc>
        <w:tc>
          <w:tcPr>
            <w:tcW w:w="2879" w:type="dxa"/>
          </w:tcPr>
          <w:p w14:paraId="5F57FAD6" w14:textId="1F009F57" w:rsidR="008D3816" w:rsidRPr="000F1A04" w:rsidRDefault="008D3816" w:rsidP="0066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F1A04">
              <w:rPr>
                <w:rFonts w:cstheme="minorHAnsi"/>
                <w:lang w:val="en-GB"/>
              </w:rPr>
              <w:t>Slide 11</w:t>
            </w:r>
          </w:p>
        </w:tc>
        <w:tc>
          <w:tcPr>
            <w:tcW w:w="1052" w:type="dxa"/>
          </w:tcPr>
          <w:p w14:paraId="4D3EC214" w14:textId="7AAB842D" w:rsidR="008D3816" w:rsidRPr="000F1A04" w:rsidRDefault="008D3816" w:rsidP="0066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F1A04">
              <w:rPr>
                <w:rFonts w:cstheme="minorHAnsi"/>
                <w:lang w:val="en-GB"/>
              </w:rPr>
              <w:t>5</w:t>
            </w:r>
          </w:p>
        </w:tc>
        <w:tc>
          <w:tcPr>
            <w:tcW w:w="3200" w:type="dxa"/>
          </w:tcPr>
          <w:p w14:paraId="7BA8470A" w14:textId="1BF60EA3" w:rsidR="008D3816" w:rsidRPr="000F1A04" w:rsidRDefault="008D3816" w:rsidP="00666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F1A04">
              <w:rPr>
                <w:rFonts w:cstheme="minorHAnsi"/>
                <w:color w:val="E36C0A" w:themeColor="accent6" w:themeShade="BF"/>
                <w:lang w:val="en-GB"/>
              </w:rPr>
              <w:t>Self-study at home: watch videos slides 7-10 (20 min</w:t>
            </w:r>
            <w:r>
              <w:rPr>
                <w:rFonts w:cstheme="minorHAnsi"/>
                <w:color w:val="E36C0A" w:themeColor="accent6" w:themeShade="BF"/>
                <w:lang w:val="en-GB"/>
              </w:rPr>
              <w:t>s.</w:t>
            </w:r>
            <w:r w:rsidRPr="000F1A04">
              <w:rPr>
                <w:rFonts w:cstheme="minorHAnsi"/>
                <w:color w:val="E36C0A" w:themeColor="accent6" w:themeShade="BF"/>
                <w:lang w:val="en-GB"/>
              </w:rPr>
              <w:t>)</w:t>
            </w:r>
          </w:p>
        </w:tc>
      </w:tr>
      <w:tr w:rsidR="008D3816" w:rsidRPr="000F1A04" w14:paraId="75ACA74E" w14:textId="77777777" w:rsidTr="00C04A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14:paraId="75ACA747" w14:textId="403DB9A4" w:rsidR="008D3816" w:rsidRPr="000F1A04" w:rsidRDefault="008D3816" w:rsidP="000803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67" w:type="dxa"/>
          </w:tcPr>
          <w:p w14:paraId="75ACA748" w14:textId="143967CE" w:rsidR="008D3816" w:rsidRPr="000F1A04" w:rsidRDefault="008D3816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F1A04">
              <w:rPr>
                <w:rFonts w:cstheme="minorHAnsi"/>
                <w:lang w:val="en-GB"/>
              </w:rPr>
              <w:t>Porters Value Chain</w:t>
            </w:r>
          </w:p>
        </w:tc>
        <w:tc>
          <w:tcPr>
            <w:tcW w:w="2122" w:type="dxa"/>
          </w:tcPr>
          <w:p w14:paraId="75ACA749" w14:textId="1919AE1F" w:rsidR="008D3816" w:rsidRPr="000F1A04" w:rsidRDefault="008D3816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PPT</w:t>
            </w:r>
            <w:r w:rsidRPr="000F1A04">
              <w:rPr>
                <w:rFonts w:cstheme="minorHAnsi"/>
                <w:lang w:val="en-GB"/>
              </w:rPr>
              <w:t xml:space="preserve"> lecture</w:t>
            </w:r>
          </w:p>
        </w:tc>
        <w:tc>
          <w:tcPr>
            <w:tcW w:w="2138" w:type="dxa"/>
          </w:tcPr>
          <w:p w14:paraId="75ACA74A" w14:textId="25C35A3F" w:rsidR="008D3816" w:rsidRPr="000F1A04" w:rsidRDefault="008D3816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F1A04">
              <w:rPr>
                <w:rFonts w:cstheme="minorHAnsi"/>
                <w:lang w:val="en-GB"/>
              </w:rPr>
              <w:t>Learning objective 1 and 2</w:t>
            </w:r>
          </w:p>
        </w:tc>
        <w:tc>
          <w:tcPr>
            <w:tcW w:w="2879" w:type="dxa"/>
          </w:tcPr>
          <w:p w14:paraId="75ACA74B" w14:textId="499C5470" w:rsidR="008D3816" w:rsidRPr="000F1A04" w:rsidRDefault="008D3816" w:rsidP="006902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F1A04">
              <w:rPr>
                <w:rFonts w:cstheme="minorHAnsi"/>
                <w:lang w:val="en-GB"/>
              </w:rPr>
              <w:t>Slide</w:t>
            </w:r>
            <w:r>
              <w:rPr>
                <w:rFonts w:cstheme="minorHAnsi"/>
                <w:lang w:val="en-GB"/>
              </w:rPr>
              <w:t>s</w:t>
            </w:r>
            <w:r w:rsidRPr="000F1A04">
              <w:rPr>
                <w:rFonts w:cstheme="minorHAnsi"/>
                <w:lang w:val="en-GB"/>
              </w:rPr>
              <w:t xml:space="preserve"> 12-15</w:t>
            </w:r>
          </w:p>
        </w:tc>
        <w:tc>
          <w:tcPr>
            <w:tcW w:w="1052" w:type="dxa"/>
          </w:tcPr>
          <w:p w14:paraId="75ACA74C" w14:textId="5E5FD70A" w:rsidR="008D3816" w:rsidRPr="000F1A04" w:rsidRDefault="008D3816" w:rsidP="00E54A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F1A04">
              <w:rPr>
                <w:rFonts w:cstheme="minorHAnsi"/>
                <w:lang w:val="en-GB"/>
              </w:rPr>
              <w:t>10</w:t>
            </w:r>
          </w:p>
        </w:tc>
        <w:tc>
          <w:tcPr>
            <w:tcW w:w="3200" w:type="dxa"/>
          </w:tcPr>
          <w:p w14:paraId="75ACA74D" w14:textId="1D85889E" w:rsidR="008D3816" w:rsidRPr="000F1A04" w:rsidRDefault="008D3816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8D3816" w:rsidRPr="000F1A04" w14:paraId="59860E2E" w14:textId="77777777" w:rsidTr="00C04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14:paraId="2D92CA71" w14:textId="619635BA" w:rsidR="008D3816" w:rsidRPr="000F1A04" w:rsidRDefault="008D3816" w:rsidP="000803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67" w:type="dxa"/>
          </w:tcPr>
          <w:p w14:paraId="736D2A10" w14:textId="676646A2" w:rsidR="008D3816" w:rsidRPr="000F1A04" w:rsidRDefault="008D3816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lang w:val="en-GB"/>
              </w:rPr>
            </w:pPr>
            <w:r w:rsidRPr="000F1A04">
              <w:rPr>
                <w:rFonts w:cstheme="minorHAnsi"/>
                <w:color w:val="0070C0"/>
                <w:lang w:val="en-GB"/>
              </w:rPr>
              <w:t>Value chain of IKEA</w:t>
            </w:r>
          </w:p>
        </w:tc>
        <w:tc>
          <w:tcPr>
            <w:tcW w:w="2122" w:type="dxa"/>
          </w:tcPr>
          <w:p w14:paraId="3DF39FEC" w14:textId="098A81D8" w:rsidR="008D3816" w:rsidRPr="000F1A04" w:rsidRDefault="008D3816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lang w:val="en-GB"/>
              </w:rPr>
            </w:pPr>
            <w:r w:rsidRPr="000F1A04">
              <w:rPr>
                <w:rFonts w:cstheme="minorHAnsi"/>
                <w:color w:val="0070C0"/>
                <w:lang w:val="en-GB"/>
              </w:rPr>
              <w:t>Class activity 1</w:t>
            </w:r>
          </w:p>
        </w:tc>
        <w:tc>
          <w:tcPr>
            <w:tcW w:w="2138" w:type="dxa"/>
          </w:tcPr>
          <w:p w14:paraId="464B012B" w14:textId="096886AF" w:rsidR="008D3816" w:rsidRPr="000F1A04" w:rsidRDefault="008D3816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lang w:val="en-GB"/>
              </w:rPr>
            </w:pPr>
            <w:r w:rsidRPr="000F1A04">
              <w:rPr>
                <w:rFonts w:cstheme="minorHAnsi"/>
                <w:color w:val="0070C0"/>
                <w:lang w:val="en-GB"/>
              </w:rPr>
              <w:t>Learning objective 1 and 2</w:t>
            </w:r>
          </w:p>
        </w:tc>
        <w:tc>
          <w:tcPr>
            <w:tcW w:w="2879" w:type="dxa"/>
          </w:tcPr>
          <w:p w14:paraId="46789FB2" w14:textId="6F013CC7" w:rsidR="008D3816" w:rsidRPr="000F1A04" w:rsidRDefault="008D3816" w:rsidP="0069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lang w:val="en-GB"/>
              </w:rPr>
            </w:pPr>
            <w:r w:rsidRPr="000F1A04">
              <w:rPr>
                <w:rFonts w:cstheme="minorHAnsi"/>
                <w:color w:val="0070C0"/>
                <w:lang w:val="en-GB"/>
              </w:rPr>
              <w:t>Slide 16 (solution video on slide 17)</w:t>
            </w:r>
          </w:p>
        </w:tc>
        <w:tc>
          <w:tcPr>
            <w:tcW w:w="1052" w:type="dxa"/>
          </w:tcPr>
          <w:p w14:paraId="1C9337AC" w14:textId="194081FD" w:rsidR="008D3816" w:rsidRPr="000F1A04" w:rsidRDefault="008D3816" w:rsidP="006040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lang w:val="en-GB"/>
              </w:rPr>
            </w:pPr>
            <w:r w:rsidRPr="000F1A04">
              <w:rPr>
                <w:rFonts w:cstheme="minorHAnsi"/>
                <w:color w:val="0070C0"/>
                <w:lang w:val="en-GB"/>
              </w:rPr>
              <w:t>15</w:t>
            </w:r>
          </w:p>
        </w:tc>
        <w:tc>
          <w:tcPr>
            <w:tcW w:w="3200" w:type="dxa"/>
          </w:tcPr>
          <w:p w14:paraId="56CB8A50" w14:textId="54C9B5BC" w:rsidR="008D3816" w:rsidRPr="000F1A04" w:rsidRDefault="008D3816" w:rsidP="00E54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lang w:val="en-GB"/>
              </w:rPr>
            </w:pPr>
            <w:r w:rsidRPr="000F1A04">
              <w:rPr>
                <w:rFonts w:cstheme="minorHAnsi"/>
                <w:color w:val="0070C0"/>
                <w:lang w:val="en-GB"/>
              </w:rPr>
              <w:t>Students write individually an answer to the question in 10 minutes. Spend some minutes on collecting the answers of students.</w:t>
            </w:r>
          </w:p>
        </w:tc>
      </w:tr>
      <w:tr w:rsidR="008D3816" w:rsidRPr="000F1A04" w14:paraId="6BC5E20A" w14:textId="77777777" w:rsidTr="00C04A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14:paraId="503F5A5A" w14:textId="78EF81C2" w:rsidR="008D3816" w:rsidRPr="000F1A04" w:rsidRDefault="008D3816" w:rsidP="000803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67" w:type="dxa"/>
          </w:tcPr>
          <w:p w14:paraId="297A02EB" w14:textId="07F9956C" w:rsidR="008D3816" w:rsidRPr="000F1A04" w:rsidRDefault="008D3816" w:rsidP="00D625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F1A04">
              <w:rPr>
                <w:rFonts w:cstheme="minorHAnsi"/>
                <w:lang w:val="en-GB"/>
              </w:rPr>
              <w:t>Portfolio Analysis Boston Consulting Group</w:t>
            </w:r>
          </w:p>
        </w:tc>
        <w:tc>
          <w:tcPr>
            <w:tcW w:w="2122" w:type="dxa"/>
          </w:tcPr>
          <w:p w14:paraId="48CEAB24" w14:textId="042DABE8" w:rsidR="008D3816" w:rsidRPr="000F1A04" w:rsidRDefault="008D3816" w:rsidP="00D625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PPT</w:t>
            </w:r>
            <w:r w:rsidRPr="000F1A04">
              <w:rPr>
                <w:rFonts w:cstheme="minorHAnsi"/>
                <w:lang w:val="en-GB"/>
              </w:rPr>
              <w:t xml:space="preserve"> lecture</w:t>
            </w:r>
          </w:p>
        </w:tc>
        <w:tc>
          <w:tcPr>
            <w:tcW w:w="2138" w:type="dxa"/>
          </w:tcPr>
          <w:p w14:paraId="3B885FA4" w14:textId="622E5858" w:rsidR="008D3816" w:rsidRPr="000F1A04" w:rsidRDefault="008D3816" w:rsidP="008059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F1A04">
              <w:rPr>
                <w:rFonts w:cstheme="minorHAnsi"/>
                <w:lang w:val="en-GB"/>
              </w:rPr>
              <w:t>Learning objective 1 and 2</w:t>
            </w:r>
          </w:p>
        </w:tc>
        <w:tc>
          <w:tcPr>
            <w:tcW w:w="2879" w:type="dxa"/>
          </w:tcPr>
          <w:p w14:paraId="79C9EF11" w14:textId="73E5A9F0" w:rsidR="008D3816" w:rsidRPr="000F1A04" w:rsidRDefault="008D3816" w:rsidP="006040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F1A04">
              <w:rPr>
                <w:rFonts w:cstheme="minorHAnsi"/>
                <w:lang w:val="en-GB"/>
              </w:rPr>
              <w:t>Slide 18</w:t>
            </w:r>
          </w:p>
        </w:tc>
        <w:tc>
          <w:tcPr>
            <w:tcW w:w="1052" w:type="dxa"/>
          </w:tcPr>
          <w:p w14:paraId="52E54CDF" w14:textId="198092ED" w:rsidR="008D3816" w:rsidRPr="000F1A04" w:rsidRDefault="008D3816" w:rsidP="006040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F1A04">
              <w:rPr>
                <w:rFonts w:cstheme="minorHAnsi"/>
                <w:lang w:val="en-GB"/>
              </w:rPr>
              <w:t>5</w:t>
            </w:r>
          </w:p>
        </w:tc>
        <w:tc>
          <w:tcPr>
            <w:tcW w:w="3200" w:type="dxa"/>
          </w:tcPr>
          <w:p w14:paraId="41C2DDDB" w14:textId="06616694" w:rsidR="008D3816" w:rsidRPr="000F1A04" w:rsidRDefault="008D3816" w:rsidP="00D625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8D3816" w:rsidRPr="00655656" w14:paraId="75362323" w14:textId="77777777" w:rsidTr="00C04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14:paraId="30ED66E8" w14:textId="211108DE" w:rsidR="008D3816" w:rsidRPr="000F1A04" w:rsidRDefault="008D3816" w:rsidP="000803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67" w:type="dxa"/>
          </w:tcPr>
          <w:p w14:paraId="1E919100" w14:textId="4A8CEA8D" w:rsidR="008D3816" w:rsidRPr="000F1A04" w:rsidRDefault="008D3816" w:rsidP="00D62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lang w:val="en-GB"/>
              </w:rPr>
            </w:pPr>
            <w:r w:rsidRPr="000F1A04">
              <w:rPr>
                <w:rFonts w:cstheme="minorHAnsi"/>
                <w:color w:val="0070C0"/>
                <w:lang w:val="en-GB"/>
              </w:rPr>
              <w:t>Cash cows?</w:t>
            </w:r>
          </w:p>
        </w:tc>
        <w:tc>
          <w:tcPr>
            <w:tcW w:w="2122" w:type="dxa"/>
          </w:tcPr>
          <w:p w14:paraId="517461C0" w14:textId="529D5716" w:rsidR="008D3816" w:rsidRPr="000F1A04" w:rsidRDefault="008D3816" w:rsidP="00D62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lang w:val="en-GB"/>
              </w:rPr>
            </w:pPr>
            <w:r w:rsidRPr="000F1A04">
              <w:rPr>
                <w:rFonts w:cstheme="minorHAnsi"/>
                <w:color w:val="0070C0"/>
                <w:lang w:val="en-GB"/>
              </w:rPr>
              <w:t>Class activity 2</w:t>
            </w:r>
          </w:p>
        </w:tc>
        <w:tc>
          <w:tcPr>
            <w:tcW w:w="2138" w:type="dxa"/>
          </w:tcPr>
          <w:p w14:paraId="78D6D7CA" w14:textId="68864C8F" w:rsidR="008D3816" w:rsidRPr="000F1A04" w:rsidRDefault="008D3816" w:rsidP="00805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lang w:val="en-GB"/>
              </w:rPr>
            </w:pPr>
            <w:r w:rsidRPr="000F1A04">
              <w:rPr>
                <w:rFonts w:cstheme="minorHAnsi"/>
                <w:color w:val="0070C0"/>
                <w:lang w:val="en-GB"/>
              </w:rPr>
              <w:t>Learning objective 1 and 2</w:t>
            </w:r>
          </w:p>
        </w:tc>
        <w:tc>
          <w:tcPr>
            <w:tcW w:w="2879" w:type="dxa"/>
          </w:tcPr>
          <w:p w14:paraId="652166CD" w14:textId="655B5200" w:rsidR="008D3816" w:rsidRPr="000F1A04" w:rsidRDefault="008D3816" w:rsidP="00916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lang w:val="en-GB"/>
              </w:rPr>
            </w:pPr>
            <w:r w:rsidRPr="000F1A04">
              <w:rPr>
                <w:rFonts w:cstheme="minorHAnsi"/>
                <w:color w:val="0070C0"/>
                <w:lang w:val="en-GB"/>
              </w:rPr>
              <w:t>Slide 19</w:t>
            </w:r>
          </w:p>
        </w:tc>
        <w:tc>
          <w:tcPr>
            <w:tcW w:w="1052" w:type="dxa"/>
          </w:tcPr>
          <w:p w14:paraId="4D71C194" w14:textId="08A6BA1D" w:rsidR="008D3816" w:rsidRPr="000F1A04" w:rsidRDefault="008D3816" w:rsidP="00805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lang w:val="en-GB"/>
              </w:rPr>
            </w:pPr>
            <w:r w:rsidRPr="000F1A04">
              <w:rPr>
                <w:rFonts w:cstheme="minorHAnsi"/>
                <w:color w:val="0070C0"/>
                <w:lang w:val="en-GB"/>
              </w:rPr>
              <w:t>15</w:t>
            </w:r>
          </w:p>
        </w:tc>
        <w:tc>
          <w:tcPr>
            <w:tcW w:w="3200" w:type="dxa"/>
          </w:tcPr>
          <w:p w14:paraId="201C3551" w14:textId="3805A302" w:rsidR="008D3816" w:rsidRPr="000F1A04" w:rsidRDefault="008D3816" w:rsidP="00D62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lang w:val="en-GB"/>
              </w:rPr>
            </w:pPr>
            <w:r w:rsidRPr="000F1A04">
              <w:rPr>
                <w:rFonts w:cstheme="minorHAnsi"/>
                <w:color w:val="0070C0"/>
                <w:lang w:val="en-GB"/>
              </w:rPr>
              <w:t xml:space="preserve">Students work in pairs. Lecturer collects answers in class. </w:t>
            </w:r>
          </w:p>
        </w:tc>
      </w:tr>
      <w:tr w:rsidR="008D3816" w:rsidRPr="000F1A04" w14:paraId="49543FE2" w14:textId="77777777" w:rsidTr="00C04A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14:paraId="4DF112EC" w14:textId="07D0D129" w:rsidR="008D3816" w:rsidRPr="000F1A04" w:rsidRDefault="008D3816" w:rsidP="00BB6C6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67" w:type="dxa"/>
          </w:tcPr>
          <w:p w14:paraId="346FD13C" w14:textId="3C1D6171" w:rsidR="008D3816" w:rsidRPr="000F1A04" w:rsidRDefault="008D3816" w:rsidP="00BB6C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Financial Ratio A</w:t>
            </w:r>
            <w:r w:rsidRPr="000F1A04">
              <w:rPr>
                <w:rFonts w:cstheme="minorHAnsi"/>
                <w:lang w:val="en-GB"/>
              </w:rPr>
              <w:t>nalysis</w:t>
            </w:r>
          </w:p>
        </w:tc>
        <w:tc>
          <w:tcPr>
            <w:tcW w:w="2122" w:type="dxa"/>
          </w:tcPr>
          <w:p w14:paraId="40BABB0C" w14:textId="1D9C2616" w:rsidR="008D3816" w:rsidRPr="000F1A04" w:rsidRDefault="008D3816" w:rsidP="00BB6C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PPT</w:t>
            </w:r>
            <w:r w:rsidRPr="000F1A04">
              <w:rPr>
                <w:rFonts w:cstheme="minorHAnsi"/>
                <w:lang w:val="en-GB"/>
              </w:rPr>
              <w:t xml:space="preserve"> lecture</w:t>
            </w:r>
          </w:p>
        </w:tc>
        <w:tc>
          <w:tcPr>
            <w:tcW w:w="2138" w:type="dxa"/>
          </w:tcPr>
          <w:p w14:paraId="56A68370" w14:textId="3BAE11F7" w:rsidR="008D3816" w:rsidRPr="000F1A04" w:rsidRDefault="008D3816" w:rsidP="00BB6C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F1A04">
              <w:rPr>
                <w:rFonts w:cstheme="minorHAnsi"/>
                <w:lang w:val="en-GB"/>
              </w:rPr>
              <w:t>Learning objective 3</w:t>
            </w:r>
          </w:p>
        </w:tc>
        <w:tc>
          <w:tcPr>
            <w:tcW w:w="2879" w:type="dxa"/>
          </w:tcPr>
          <w:p w14:paraId="1FF400FB" w14:textId="072EB30C" w:rsidR="008D3816" w:rsidRPr="000F1A04" w:rsidRDefault="008D3816" w:rsidP="00BB6C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F1A04">
              <w:rPr>
                <w:rFonts w:cstheme="minorHAnsi"/>
                <w:lang w:val="en-GB"/>
              </w:rPr>
              <w:t>Slide</w:t>
            </w:r>
            <w:r>
              <w:rPr>
                <w:rFonts w:cstheme="minorHAnsi"/>
                <w:lang w:val="en-GB"/>
              </w:rPr>
              <w:t>s</w:t>
            </w:r>
            <w:r w:rsidRPr="000F1A04">
              <w:rPr>
                <w:rFonts w:cstheme="minorHAnsi"/>
                <w:lang w:val="en-GB"/>
              </w:rPr>
              <w:t xml:space="preserve"> 20-2</w:t>
            </w:r>
            <w:r w:rsidR="00655656">
              <w:rPr>
                <w:rFonts w:cstheme="minorHAnsi"/>
                <w:lang w:val="en-GB"/>
              </w:rPr>
              <w:t>5</w:t>
            </w:r>
          </w:p>
          <w:p w14:paraId="4D0D55D9" w14:textId="7DBC8771" w:rsidR="008D3816" w:rsidRPr="000F1A04" w:rsidRDefault="008D3816" w:rsidP="00BB6C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1052" w:type="dxa"/>
          </w:tcPr>
          <w:p w14:paraId="13A350D5" w14:textId="6ED66543" w:rsidR="008D3816" w:rsidRPr="000F1A04" w:rsidRDefault="008D3816" w:rsidP="00BB6C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F1A04">
              <w:rPr>
                <w:rFonts w:cstheme="minorHAnsi"/>
                <w:lang w:val="en-GB"/>
              </w:rPr>
              <w:t>10</w:t>
            </w:r>
          </w:p>
        </w:tc>
        <w:tc>
          <w:tcPr>
            <w:tcW w:w="3200" w:type="dxa"/>
          </w:tcPr>
          <w:p w14:paraId="7B60BD8A" w14:textId="3BF00266" w:rsidR="008D3816" w:rsidRPr="000F1A04" w:rsidRDefault="00655656" w:rsidP="00BB6C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655656">
              <w:rPr>
                <w:rFonts w:cstheme="minorHAnsi"/>
                <w:color w:val="E36C0A" w:themeColor="accent6" w:themeShade="BF"/>
                <w:lang w:val="en-GB"/>
              </w:rPr>
              <w:t>Homework on p. 26. (2 hrs)</w:t>
            </w:r>
          </w:p>
        </w:tc>
      </w:tr>
      <w:tr w:rsidR="008D3816" w:rsidRPr="000F1A04" w14:paraId="3500F0A3" w14:textId="77777777" w:rsidTr="00C04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14:paraId="46DE8057" w14:textId="4EC59E8F" w:rsidR="008D3816" w:rsidRPr="000F1A04" w:rsidRDefault="008D3816" w:rsidP="00BB6C6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67" w:type="dxa"/>
          </w:tcPr>
          <w:p w14:paraId="60EE57FB" w14:textId="540CCCDD" w:rsidR="008D3816" w:rsidRPr="000F1A04" w:rsidRDefault="008D3816" w:rsidP="00BB6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F1A04">
              <w:rPr>
                <w:rFonts w:cstheme="minorHAnsi"/>
                <w:lang w:val="en-GB"/>
              </w:rPr>
              <w:t>Summary</w:t>
            </w:r>
          </w:p>
        </w:tc>
        <w:tc>
          <w:tcPr>
            <w:tcW w:w="2122" w:type="dxa"/>
          </w:tcPr>
          <w:p w14:paraId="32B211E0" w14:textId="38054FD3" w:rsidR="008D3816" w:rsidRPr="000F1A04" w:rsidRDefault="008D3816" w:rsidP="00BB6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2138" w:type="dxa"/>
          </w:tcPr>
          <w:p w14:paraId="7464821B" w14:textId="093E59BD" w:rsidR="008D3816" w:rsidRPr="000F1A04" w:rsidRDefault="008D3816" w:rsidP="00BB6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2879" w:type="dxa"/>
          </w:tcPr>
          <w:p w14:paraId="4EE04DCE" w14:textId="43F5E94B" w:rsidR="008D3816" w:rsidRPr="000F1A04" w:rsidRDefault="008D3816" w:rsidP="00BB6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1052" w:type="dxa"/>
          </w:tcPr>
          <w:p w14:paraId="0E15A564" w14:textId="0A1C2091" w:rsidR="008D3816" w:rsidRPr="000F1A04" w:rsidRDefault="008D3816" w:rsidP="00BB6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F1A04">
              <w:rPr>
                <w:rFonts w:cstheme="minorHAnsi"/>
                <w:lang w:val="en-GB"/>
              </w:rPr>
              <w:t>5</w:t>
            </w:r>
          </w:p>
        </w:tc>
        <w:tc>
          <w:tcPr>
            <w:tcW w:w="3200" w:type="dxa"/>
          </w:tcPr>
          <w:p w14:paraId="6F76A0BA" w14:textId="09C2D9D6" w:rsidR="008D3816" w:rsidRPr="000F1A04" w:rsidRDefault="008D3816" w:rsidP="00BB6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</w:tbl>
    <w:p w14:paraId="75ACA74F" w14:textId="77777777" w:rsidR="0038714D" w:rsidRPr="000F1A04" w:rsidRDefault="0038714D" w:rsidP="00CB2B16">
      <w:pPr>
        <w:rPr>
          <w:rFonts w:cstheme="minorHAnsi"/>
          <w:lang w:val="en-GB"/>
        </w:rPr>
      </w:pPr>
    </w:p>
    <w:sectPr w:rsidR="0038714D" w:rsidRPr="000F1A04" w:rsidSect="002A5B84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DA2E5" w14:textId="77777777" w:rsidR="00C14802" w:rsidRDefault="00C14802" w:rsidP="006C7BF8">
      <w:pPr>
        <w:spacing w:after="0" w:line="240" w:lineRule="auto"/>
      </w:pPr>
      <w:r>
        <w:separator/>
      </w:r>
    </w:p>
  </w:endnote>
  <w:endnote w:type="continuationSeparator" w:id="0">
    <w:p w14:paraId="5D371606" w14:textId="77777777" w:rsidR="00C14802" w:rsidRDefault="00C14802" w:rsidP="006C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CA757" w14:textId="77777777" w:rsidR="003D2A67" w:rsidRDefault="005D30A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CA758" w14:textId="77777777" w:rsidR="006C7BF8" w:rsidRDefault="006C7BF8" w:rsidP="00100E93">
    <w:pPr>
      <w:pStyle w:val="Fuzeile"/>
      <w:rPr>
        <w:noProof/>
      </w:rPr>
    </w:pPr>
  </w:p>
  <w:p w14:paraId="75ACA759" w14:textId="77777777" w:rsidR="00CB2B16" w:rsidRDefault="00100E93" w:rsidP="00CB2B16">
    <w:pPr>
      <w:pStyle w:val="Fuzeile"/>
      <w:jc w:val="center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75ACA761" wp14:editId="75ACA762">
          <wp:simplePos x="0" y="0"/>
          <wp:positionH relativeFrom="column">
            <wp:posOffset>2032000</wp:posOffset>
          </wp:positionH>
          <wp:positionV relativeFrom="paragraph">
            <wp:posOffset>12700</wp:posOffset>
          </wp:positionV>
          <wp:extent cx="1413510" cy="832485"/>
          <wp:effectExtent l="19050" t="0" r="0" b="0"/>
          <wp:wrapTight wrapText="bothSides">
            <wp:wrapPolygon edited="0">
              <wp:start x="-291" y="0"/>
              <wp:lineTo x="-291" y="21254"/>
              <wp:lineTo x="21542" y="21254"/>
              <wp:lineTo x="21542" y="0"/>
              <wp:lineTo x="-291" y="0"/>
            </wp:wrapPolygon>
          </wp:wrapTight>
          <wp:docPr id="7" name="Bild 5" descr="C:\Users\Gundula Gause\Documents\Seafile\Meine Bibliothek-1\HTW\Conferences\Klausurtagung 2017\Logo HT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undula Gause\Documents\Seafile\Meine Bibliothek-1\HTW\Conferences\Klausurtagung 2017\Logo HT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286" t="14912" r="12857" b="17105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75ACA763" wp14:editId="75ACA764">
          <wp:simplePos x="0" y="0"/>
          <wp:positionH relativeFrom="column">
            <wp:posOffset>5471160</wp:posOffset>
          </wp:positionH>
          <wp:positionV relativeFrom="paragraph">
            <wp:posOffset>203835</wp:posOffset>
          </wp:positionV>
          <wp:extent cx="1222375" cy="572770"/>
          <wp:effectExtent l="19050" t="0" r="0" b="0"/>
          <wp:wrapTight wrapText="bothSides">
            <wp:wrapPolygon edited="0">
              <wp:start x="-337" y="0"/>
              <wp:lineTo x="-337" y="20834"/>
              <wp:lineTo x="21544" y="20834"/>
              <wp:lineTo x="21544" y="0"/>
              <wp:lineTo x="-337" y="0"/>
            </wp:wrapPolygon>
          </wp:wrapTight>
          <wp:docPr id="5" name="Bild 3" descr="C:\Users\Gundula Gause\Documents\Seafile\Meine Bibliothek-1\HTW\Conferences\Klausurtagung 2017\Logo 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undula Gause\Documents\Seafile\Meine Bibliothek-1\HTW\Conferences\Klausurtagung 2017\Logo HU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9348"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75ACA765" wp14:editId="75ACA766">
          <wp:simplePos x="0" y="0"/>
          <wp:positionH relativeFrom="column">
            <wp:posOffset>7040245</wp:posOffset>
          </wp:positionH>
          <wp:positionV relativeFrom="paragraph">
            <wp:posOffset>121920</wp:posOffset>
          </wp:positionV>
          <wp:extent cx="1358900" cy="545465"/>
          <wp:effectExtent l="19050" t="0" r="0" b="0"/>
          <wp:wrapTight wrapText="bothSides">
            <wp:wrapPolygon edited="0">
              <wp:start x="-303" y="0"/>
              <wp:lineTo x="-303" y="21122"/>
              <wp:lineTo x="21499" y="21122"/>
              <wp:lineTo x="21499" y="0"/>
              <wp:lineTo x="-303" y="0"/>
            </wp:wrapPolygon>
          </wp:wrapTight>
          <wp:docPr id="6" name="Bild 4" descr="C:\Users\Gundula Gause\Documents\Seafile\Meine Bibliothek-1\HTW\Conferences\Klausurtagung 2017\Logo Ef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undula Gause\Documents\Seafile\Meine Bibliothek-1\HTW\Conferences\Klausurtagung 2017\Logo Efos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3061" t="9884" r="4422" b="26163"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5ACA767" wp14:editId="75ACA768">
          <wp:simplePos x="0" y="0"/>
          <wp:positionH relativeFrom="column">
            <wp:posOffset>8582660</wp:posOffset>
          </wp:positionH>
          <wp:positionV relativeFrom="paragraph">
            <wp:posOffset>94615</wp:posOffset>
          </wp:positionV>
          <wp:extent cx="1263650" cy="586740"/>
          <wp:effectExtent l="19050" t="0" r="0" b="0"/>
          <wp:wrapTight wrapText="bothSides">
            <wp:wrapPolygon edited="0">
              <wp:start x="-326" y="0"/>
              <wp:lineTo x="-326" y="21039"/>
              <wp:lineTo x="21491" y="21039"/>
              <wp:lineTo x="21491" y="0"/>
              <wp:lineTo x="-326" y="0"/>
            </wp:wrapPolygon>
          </wp:wrapTight>
          <wp:docPr id="3" name="Bild 1" descr="C:\Users\Gundula Gause\Documents\Seafile\Meine Bibliothek-1\HTW\Conferences\Klausurtagung 2017\Logo Tur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ndula Gause\Documents\Seafile\Meine Bibliothek-1\HTW\Conferences\Klausurtagung 2017\Logo Turku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4255" t="6731" b="11538"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5ACA769" wp14:editId="75ACA76A">
          <wp:simplePos x="0" y="0"/>
          <wp:positionH relativeFrom="column">
            <wp:posOffset>-97155</wp:posOffset>
          </wp:positionH>
          <wp:positionV relativeFrom="paragraph">
            <wp:posOffset>203835</wp:posOffset>
          </wp:positionV>
          <wp:extent cx="1986915" cy="504825"/>
          <wp:effectExtent l="19050" t="0" r="0" b="0"/>
          <wp:wrapTight wrapText="bothSides">
            <wp:wrapPolygon edited="0">
              <wp:start x="-207" y="0"/>
              <wp:lineTo x="-207" y="21192"/>
              <wp:lineTo x="21538" y="21192"/>
              <wp:lineTo x="21538" y="0"/>
              <wp:lineTo x="-207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+RIGHT_EN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02" r="24344"/>
                  <a:stretch>
                    <a:fillRect/>
                  </a:stretch>
                </pic:blipFill>
                <pic:spPr>
                  <a:xfrm>
                    <a:off x="0" y="0"/>
                    <a:ext cx="198691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ACA75A" w14:textId="77777777" w:rsidR="006C7BF8" w:rsidRDefault="00100E93">
    <w:pPr>
      <w:pStyle w:val="Fuzeile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75ACA76B" wp14:editId="75ACA76C">
          <wp:simplePos x="0" y="0"/>
          <wp:positionH relativeFrom="column">
            <wp:posOffset>3846830</wp:posOffset>
          </wp:positionH>
          <wp:positionV relativeFrom="paragraph">
            <wp:posOffset>33655</wp:posOffset>
          </wp:positionV>
          <wp:extent cx="1129030" cy="504825"/>
          <wp:effectExtent l="19050" t="0" r="0" b="0"/>
          <wp:wrapTight wrapText="bothSides">
            <wp:wrapPolygon edited="0">
              <wp:start x="-364" y="0"/>
              <wp:lineTo x="-364" y="21192"/>
              <wp:lineTo x="21503" y="21192"/>
              <wp:lineTo x="21503" y="0"/>
              <wp:lineTo x="-364" y="0"/>
            </wp:wrapPolygon>
          </wp:wrapTight>
          <wp:docPr id="4" name="Bild 2" descr="C:\Users\Gundula Gause\Documents\Seafile\Meine Bibliothek-1\HTW\Conferences\Klausurtagung 2017\logo limbu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undula Gause\Documents\Seafile\Meine Bibliothek-1\HTW\Conferences\Klausurtagung 2017\logo limburg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5ACA75B" w14:textId="77777777" w:rsidR="006C7BF8" w:rsidRDefault="006C7BF8">
    <w:pPr>
      <w:pStyle w:val="Fuzeile"/>
    </w:pPr>
  </w:p>
  <w:p w14:paraId="75ACA75C" w14:textId="77777777" w:rsidR="006C7BF8" w:rsidRPr="006C7BF8" w:rsidRDefault="006C7B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9D26E" w14:textId="77777777" w:rsidR="00C14802" w:rsidRDefault="00C14802" w:rsidP="006C7BF8">
      <w:pPr>
        <w:spacing w:after="0" w:line="240" w:lineRule="auto"/>
      </w:pPr>
      <w:r>
        <w:separator/>
      </w:r>
    </w:p>
  </w:footnote>
  <w:footnote w:type="continuationSeparator" w:id="0">
    <w:p w14:paraId="12348A30" w14:textId="77777777" w:rsidR="00C14802" w:rsidRDefault="00C14802" w:rsidP="006C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246112318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79025CE2" w14:textId="51418D77" w:rsidR="005C63C7" w:rsidRDefault="005C63C7" w:rsidP="00B70A53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16182AB" w14:textId="77777777" w:rsidR="005C63C7" w:rsidRDefault="005C63C7" w:rsidP="005C63C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671480220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72C77480" w14:textId="31231343" w:rsidR="005C63C7" w:rsidRDefault="005C63C7" w:rsidP="00B70A53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9D0661">
          <w:rPr>
            <w:rStyle w:val="Seitenzahl"/>
            <w:noProof/>
          </w:rPr>
          <w:t>3</w:t>
        </w:r>
        <w:r>
          <w:rPr>
            <w:rStyle w:val="Seitenzahl"/>
          </w:rPr>
          <w:fldChar w:fldCharType="end"/>
        </w:r>
      </w:p>
    </w:sdtContent>
  </w:sdt>
  <w:sdt>
    <w:sdtPr>
      <w:rPr>
        <w:rFonts w:ascii="Helvetica" w:hAnsi="Helvetica"/>
      </w:rPr>
      <w:id w:val="1769674534"/>
      <w:docPartObj>
        <w:docPartGallery w:val="Page Numbers (Top of Page)"/>
        <w:docPartUnique/>
      </w:docPartObj>
    </w:sdtPr>
    <w:sdtEndPr/>
    <w:sdtContent>
      <w:p w14:paraId="75ACA755" w14:textId="1F14ED0B" w:rsidR="00CB2B16" w:rsidRPr="00CB2B16" w:rsidRDefault="00CB2B16" w:rsidP="005C63C7">
        <w:pPr>
          <w:pStyle w:val="Kopfzeile"/>
          <w:ind w:right="360"/>
          <w:jc w:val="right"/>
          <w:rPr>
            <w:rFonts w:ascii="Helvetica" w:hAnsi="Helvetica"/>
          </w:rPr>
        </w:pPr>
        <w:r w:rsidRPr="00CB2B16">
          <w:rPr>
            <w:rFonts w:ascii="Helvetica" w:hAnsi="Helvetica"/>
            <w:noProof/>
            <w:lang w:val="en-GB" w:eastAsia="en-GB"/>
          </w:rPr>
          <w:drawing>
            <wp:anchor distT="0" distB="0" distL="114300" distR="114300" simplePos="0" relativeHeight="251666432" behindDoc="1" locked="0" layoutInCell="1" allowOverlap="1" wp14:anchorId="75ACA75F" wp14:editId="75ACA760">
              <wp:simplePos x="0" y="0"/>
              <wp:positionH relativeFrom="margin">
                <wp:align>center</wp:align>
              </wp:positionH>
              <wp:positionV relativeFrom="paragraph">
                <wp:posOffset>-354965</wp:posOffset>
              </wp:positionV>
              <wp:extent cx="914400" cy="914400"/>
              <wp:effectExtent l="19050" t="0" r="0" b="0"/>
              <wp:wrapTight wrapText="bothSides">
                <wp:wrapPolygon edited="0">
                  <wp:start x="-450" y="0"/>
                  <wp:lineTo x="-450" y="21150"/>
                  <wp:lineTo x="21600" y="21150"/>
                  <wp:lineTo x="21600" y="0"/>
                  <wp:lineTo x="-450" y="0"/>
                </wp:wrapPolygon>
              </wp:wrapTight>
              <wp:docPr id="1" name="Bild 6" descr="C:\Users\Gundula Gause\Desktop\Intense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Gundula Gause\Desktop\Intense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75ACA756" w14:textId="77777777" w:rsidR="006C7BF8" w:rsidRDefault="006C7BF8" w:rsidP="00CB2B1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69E"/>
    <w:multiLevelType w:val="hybridMultilevel"/>
    <w:tmpl w:val="458A0DD6"/>
    <w:lvl w:ilvl="0" w:tplc="1FFEA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45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C8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E7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E6A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943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A2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9AF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E4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ED6D50"/>
    <w:multiLevelType w:val="hybridMultilevel"/>
    <w:tmpl w:val="C2689D46"/>
    <w:lvl w:ilvl="0" w:tplc="03065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FAA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64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A9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86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2C7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AB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0C3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00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2E4733"/>
    <w:multiLevelType w:val="hybridMultilevel"/>
    <w:tmpl w:val="751AED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11282"/>
    <w:multiLevelType w:val="hybridMultilevel"/>
    <w:tmpl w:val="8E1C555A"/>
    <w:lvl w:ilvl="0" w:tplc="F9524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21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042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A1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A3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30B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82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42A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E3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07612C"/>
    <w:multiLevelType w:val="hybridMultilevel"/>
    <w:tmpl w:val="290E4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33447"/>
    <w:multiLevelType w:val="hybridMultilevel"/>
    <w:tmpl w:val="C3BA3FF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40B70"/>
    <w:multiLevelType w:val="hybridMultilevel"/>
    <w:tmpl w:val="E5F816E0"/>
    <w:lvl w:ilvl="0" w:tplc="DDB89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425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03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A23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D6A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86E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B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60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10E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424A8C"/>
    <w:multiLevelType w:val="hybridMultilevel"/>
    <w:tmpl w:val="6046B7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A510C7"/>
    <w:multiLevelType w:val="hybridMultilevel"/>
    <w:tmpl w:val="9104A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3625D"/>
    <w:multiLevelType w:val="hybridMultilevel"/>
    <w:tmpl w:val="CE94B77E"/>
    <w:lvl w:ilvl="0" w:tplc="08365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8C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C03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7AD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62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E2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947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C2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AF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8B725C8"/>
    <w:multiLevelType w:val="hybridMultilevel"/>
    <w:tmpl w:val="42120A52"/>
    <w:lvl w:ilvl="0" w:tplc="25E42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80B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40C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146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AC8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40E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2F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7AC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92A62CA"/>
    <w:multiLevelType w:val="hybridMultilevel"/>
    <w:tmpl w:val="335CB26E"/>
    <w:lvl w:ilvl="0" w:tplc="A9D03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221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C4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05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A62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2C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946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ED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404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A6E6E75"/>
    <w:multiLevelType w:val="hybridMultilevel"/>
    <w:tmpl w:val="2872F3D6"/>
    <w:lvl w:ilvl="0" w:tplc="04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5D1E1F46"/>
    <w:multiLevelType w:val="hybridMultilevel"/>
    <w:tmpl w:val="0472E1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630EE1"/>
    <w:multiLevelType w:val="hybridMultilevel"/>
    <w:tmpl w:val="09043FC4"/>
    <w:lvl w:ilvl="0" w:tplc="D682B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A0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00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6E5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26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E42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22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D07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CA2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50F39FB"/>
    <w:multiLevelType w:val="hybridMultilevel"/>
    <w:tmpl w:val="15EAF42C"/>
    <w:lvl w:ilvl="0" w:tplc="F9524B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26258"/>
    <w:multiLevelType w:val="hybridMultilevel"/>
    <w:tmpl w:val="42A8AEE8"/>
    <w:lvl w:ilvl="0" w:tplc="AD8C5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E8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A09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E5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4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166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E7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74A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2E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448322A"/>
    <w:multiLevelType w:val="hybridMultilevel"/>
    <w:tmpl w:val="60B4518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1B3971"/>
    <w:multiLevelType w:val="hybridMultilevel"/>
    <w:tmpl w:val="BBAAE00E"/>
    <w:lvl w:ilvl="0" w:tplc="34C01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B09B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7CCD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B40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9ABA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0C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12E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082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26AE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2"/>
  </w:num>
  <w:num w:numId="6">
    <w:abstractNumId w:val="1"/>
  </w:num>
  <w:num w:numId="7">
    <w:abstractNumId w:val="14"/>
  </w:num>
  <w:num w:numId="8">
    <w:abstractNumId w:val="3"/>
  </w:num>
  <w:num w:numId="9">
    <w:abstractNumId w:val="16"/>
  </w:num>
  <w:num w:numId="10">
    <w:abstractNumId w:val="10"/>
  </w:num>
  <w:num w:numId="11">
    <w:abstractNumId w:val="0"/>
  </w:num>
  <w:num w:numId="12">
    <w:abstractNumId w:val="13"/>
  </w:num>
  <w:num w:numId="13">
    <w:abstractNumId w:val="7"/>
  </w:num>
  <w:num w:numId="14">
    <w:abstractNumId w:val="17"/>
  </w:num>
  <w:num w:numId="15">
    <w:abstractNumId w:val="18"/>
  </w:num>
  <w:num w:numId="16">
    <w:abstractNumId w:val="11"/>
  </w:num>
  <w:num w:numId="17">
    <w:abstractNumId w:val="6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AQjNDUwsTS0NLUyUdpeDU4uLM/DyQAuNaAAP/bVUsAAAA"/>
  </w:docVars>
  <w:rsids>
    <w:rsidRoot w:val="006C7BF8"/>
    <w:rsid w:val="00004078"/>
    <w:rsid w:val="00016171"/>
    <w:rsid w:val="00047574"/>
    <w:rsid w:val="00080363"/>
    <w:rsid w:val="00082CC5"/>
    <w:rsid w:val="000B514D"/>
    <w:rsid w:val="000E00D1"/>
    <w:rsid w:val="000E207B"/>
    <w:rsid w:val="000F1A04"/>
    <w:rsid w:val="00100E93"/>
    <w:rsid w:val="00135476"/>
    <w:rsid w:val="002119D1"/>
    <w:rsid w:val="002A5B84"/>
    <w:rsid w:val="002E09CB"/>
    <w:rsid w:val="00351F2D"/>
    <w:rsid w:val="0038714D"/>
    <w:rsid w:val="003D2A67"/>
    <w:rsid w:val="003F7E8B"/>
    <w:rsid w:val="0041710D"/>
    <w:rsid w:val="00442A2F"/>
    <w:rsid w:val="004573C0"/>
    <w:rsid w:val="00471E80"/>
    <w:rsid w:val="00491455"/>
    <w:rsid w:val="004B15E4"/>
    <w:rsid w:val="004C0CBA"/>
    <w:rsid w:val="004C50C6"/>
    <w:rsid w:val="005B42A2"/>
    <w:rsid w:val="005C63C7"/>
    <w:rsid w:val="005D30AE"/>
    <w:rsid w:val="006040D0"/>
    <w:rsid w:val="00634885"/>
    <w:rsid w:val="00655656"/>
    <w:rsid w:val="006666F4"/>
    <w:rsid w:val="00690283"/>
    <w:rsid w:val="006C7BF8"/>
    <w:rsid w:val="00721938"/>
    <w:rsid w:val="0077404B"/>
    <w:rsid w:val="007B116E"/>
    <w:rsid w:val="007F0757"/>
    <w:rsid w:val="00802413"/>
    <w:rsid w:val="008059E6"/>
    <w:rsid w:val="00816ADB"/>
    <w:rsid w:val="0082214A"/>
    <w:rsid w:val="00827DC6"/>
    <w:rsid w:val="0085089D"/>
    <w:rsid w:val="00851DD6"/>
    <w:rsid w:val="00870D74"/>
    <w:rsid w:val="008927E2"/>
    <w:rsid w:val="00893DBD"/>
    <w:rsid w:val="008D3816"/>
    <w:rsid w:val="008E6B3D"/>
    <w:rsid w:val="00916C61"/>
    <w:rsid w:val="009D0661"/>
    <w:rsid w:val="009E6FF3"/>
    <w:rsid w:val="00A07414"/>
    <w:rsid w:val="00A606A8"/>
    <w:rsid w:val="00B000FD"/>
    <w:rsid w:val="00B13A0A"/>
    <w:rsid w:val="00B357A9"/>
    <w:rsid w:val="00B63E75"/>
    <w:rsid w:val="00B77FBB"/>
    <w:rsid w:val="00B85DF1"/>
    <w:rsid w:val="00BA0F87"/>
    <w:rsid w:val="00BB2E62"/>
    <w:rsid w:val="00BB6C62"/>
    <w:rsid w:val="00C04AAA"/>
    <w:rsid w:val="00C14802"/>
    <w:rsid w:val="00C313A7"/>
    <w:rsid w:val="00C71CFF"/>
    <w:rsid w:val="00CB2B16"/>
    <w:rsid w:val="00D62524"/>
    <w:rsid w:val="00DC7726"/>
    <w:rsid w:val="00DD00F1"/>
    <w:rsid w:val="00E1571A"/>
    <w:rsid w:val="00E176D8"/>
    <w:rsid w:val="00E2257D"/>
    <w:rsid w:val="00E465E3"/>
    <w:rsid w:val="00E47EAE"/>
    <w:rsid w:val="00E54AC5"/>
    <w:rsid w:val="00E615FB"/>
    <w:rsid w:val="00E964F4"/>
    <w:rsid w:val="00EC1AD4"/>
    <w:rsid w:val="00EE0610"/>
    <w:rsid w:val="00FA1971"/>
    <w:rsid w:val="00FA7A39"/>
    <w:rsid w:val="00FA7B68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ACA726"/>
  <w15:docId w15:val="{0D3B751E-00FC-4910-B0B9-F0EED00F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615F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BF8"/>
    <w:rPr>
      <w:rFonts w:ascii="Tahoma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6C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7BF8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6C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7BF8"/>
    <w:rPr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1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eastAsia="de-DE"/>
    </w:rPr>
  </w:style>
  <w:style w:type="paragraph" w:styleId="Listenabsatz">
    <w:name w:val="List Paragraph"/>
    <w:basedOn w:val="Standard"/>
    <w:uiPriority w:val="34"/>
    <w:qFormat/>
    <w:rsid w:val="00CB2B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85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3">
    <w:name w:val="Light Grid Accent 3"/>
    <w:basedOn w:val="NormaleTabelle"/>
    <w:uiPriority w:val="62"/>
    <w:rsid w:val="00851DD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5C63C7"/>
  </w:style>
  <w:style w:type="paragraph" w:styleId="StandardWeb">
    <w:name w:val="Normal (Web)"/>
    <w:basedOn w:val="Standard"/>
    <w:uiPriority w:val="99"/>
    <w:semiHidden/>
    <w:unhideWhenUsed/>
    <w:rsid w:val="0066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3D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3D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3D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3D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3D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3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89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4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3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9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0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0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73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98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2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5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3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4625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Saulich</dc:creator>
  <cp:lastModifiedBy>Tine</cp:lastModifiedBy>
  <cp:revision>2</cp:revision>
  <dcterms:created xsi:type="dcterms:W3CDTF">2019-09-27T05:30:00Z</dcterms:created>
  <dcterms:modified xsi:type="dcterms:W3CDTF">2019-09-27T05:30:00Z</dcterms:modified>
</cp:coreProperties>
</file>