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72847" w14:textId="2158E70D" w:rsidR="002A7287" w:rsidRPr="000A590D" w:rsidRDefault="002A7287" w:rsidP="00CB2B16">
      <w:pPr>
        <w:pStyle w:val="berschrift1"/>
        <w:tabs>
          <w:tab w:val="left" w:pos="3270"/>
        </w:tabs>
        <w:spacing w:before="0"/>
        <w:rPr>
          <w:rFonts w:asciiTheme="minorHAnsi" w:eastAsiaTheme="minorEastAsia" w:hAnsiTheme="minorHAnsi" w:cstheme="minorBidi"/>
          <w:b w:val="0"/>
          <w:bCs w:val="0"/>
          <w:color w:val="auto"/>
          <w:bdr w:val="none" w:sz="0" w:space="0" w:color="auto"/>
          <w:lang w:val="en-GB"/>
        </w:rPr>
      </w:pPr>
    </w:p>
    <w:p w14:paraId="5FB47886" w14:textId="640BFAB3" w:rsidR="002A7287" w:rsidRPr="000A590D" w:rsidRDefault="002A7287" w:rsidP="00CB2B16">
      <w:pPr>
        <w:pStyle w:val="berschrift1"/>
        <w:tabs>
          <w:tab w:val="left" w:pos="3270"/>
        </w:tabs>
        <w:spacing w:before="0"/>
        <w:rPr>
          <w:rFonts w:asciiTheme="minorHAnsi" w:eastAsiaTheme="minorEastAsia" w:hAnsiTheme="minorHAnsi" w:cstheme="minorBidi"/>
          <w:b w:val="0"/>
          <w:bCs w:val="0"/>
          <w:color w:val="auto"/>
          <w:sz w:val="22"/>
          <w:szCs w:val="22"/>
          <w:bdr w:val="none" w:sz="0" w:space="0" w:color="auto"/>
          <w:lang w:val="en-GB"/>
        </w:rPr>
      </w:pPr>
    </w:p>
    <w:p w14:paraId="3A9DA3F5" w14:textId="77777777" w:rsidR="00876BCF" w:rsidRPr="000A590D" w:rsidRDefault="00876BCF" w:rsidP="00876BCF">
      <w:pPr>
        <w:rPr>
          <w:lang w:val="en-GB"/>
        </w:rPr>
      </w:pPr>
    </w:p>
    <w:p w14:paraId="75ACA727" w14:textId="588C7F27" w:rsidR="00CB2B16" w:rsidRPr="000A590D" w:rsidRDefault="00E615FB" w:rsidP="00CB2B16">
      <w:pPr>
        <w:pStyle w:val="berschrift1"/>
        <w:tabs>
          <w:tab w:val="left" w:pos="3270"/>
        </w:tabs>
        <w:spacing w:before="0"/>
        <w:rPr>
          <w:rFonts w:asciiTheme="minorHAnsi" w:hAnsiTheme="minorHAnsi" w:cs="Helvetica"/>
          <w:color w:val="6E9400"/>
          <w:lang w:val="en-GB" w:eastAsia="en-US"/>
        </w:rPr>
      </w:pPr>
      <w:r w:rsidRPr="000A590D">
        <w:rPr>
          <w:rFonts w:asciiTheme="minorHAnsi" w:hAnsiTheme="minorHAnsi" w:cs="Helvetica"/>
          <w:color w:val="6E9400"/>
          <w:lang w:val="en-GB" w:eastAsia="en-US"/>
        </w:rPr>
        <w:t>Course Title</w:t>
      </w:r>
      <w:r w:rsidR="00CB2B16" w:rsidRPr="000A590D">
        <w:rPr>
          <w:rFonts w:asciiTheme="minorHAnsi" w:hAnsiTheme="minorHAnsi" w:cs="Helvetica"/>
          <w:color w:val="6E9400"/>
          <w:lang w:val="en-GB" w:eastAsia="en-US"/>
        </w:rPr>
        <w:t xml:space="preserve">: </w:t>
      </w:r>
      <w:r w:rsidR="00822F78" w:rsidRPr="000A590D">
        <w:rPr>
          <w:rFonts w:asciiTheme="minorHAnsi" w:hAnsiTheme="minorHAnsi" w:cs="Helvetica"/>
          <w:color w:val="6E9400"/>
          <w:lang w:val="en-GB" w:eastAsia="en-US"/>
        </w:rPr>
        <w:t xml:space="preserve">C.1.1.3 </w:t>
      </w:r>
      <w:r w:rsidR="00B26C2E" w:rsidRPr="000A590D">
        <w:rPr>
          <w:rFonts w:asciiTheme="minorHAnsi" w:hAnsiTheme="minorHAnsi" w:cs="Helvetica"/>
          <w:color w:val="6E9400"/>
          <w:lang w:val="en-GB" w:eastAsia="en-US"/>
        </w:rPr>
        <w:t>Readiness for Internationalisation of SMEs</w:t>
      </w:r>
    </w:p>
    <w:p w14:paraId="75ACA728" w14:textId="77777777" w:rsidR="0038714D" w:rsidRPr="000A590D" w:rsidRDefault="0038714D" w:rsidP="004E0816">
      <w:pPr>
        <w:pStyle w:val="berschrift1"/>
        <w:tabs>
          <w:tab w:val="left" w:pos="3270"/>
        </w:tabs>
        <w:spacing w:before="0"/>
        <w:rPr>
          <w:rFonts w:asciiTheme="minorHAnsi" w:hAnsiTheme="minorHAnsi" w:cs="Helvetica"/>
          <w:color w:val="6E9400"/>
          <w:sz w:val="22"/>
          <w:szCs w:val="22"/>
          <w:lang w:val="en-GB" w:eastAsia="en-US"/>
        </w:rPr>
      </w:pPr>
    </w:p>
    <w:p w14:paraId="75ACA729" w14:textId="77777777" w:rsidR="00CB2B16" w:rsidRPr="000A590D" w:rsidRDefault="00CB2B16" w:rsidP="00CB2B16">
      <w:pPr>
        <w:pStyle w:val="berschrift1"/>
        <w:tabs>
          <w:tab w:val="left" w:pos="3270"/>
        </w:tabs>
        <w:spacing w:before="0"/>
        <w:rPr>
          <w:rFonts w:asciiTheme="minorHAnsi" w:hAnsiTheme="minorHAnsi" w:cs="Helvetica"/>
          <w:color w:val="6E9400"/>
          <w:lang w:val="en-GB" w:eastAsia="en-US"/>
        </w:rPr>
      </w:pPr>
      <w:r w:rsidRPr="000A590D">
        <w:rPr>
          <w:rFonts w:asciiTheme="minorHAnsi" w:hAnsiTheme="minorHAnsi" w:cs="Helvetica"/>
          <w:color w:val="6E9400"/>
          <w:lang w:val="en-GB" w:eastAsia="en-US"/>
        </w:rPr>
        <w:t>Abstract:</w:t>
      </w:r>
    </w:p>
    <w:p w14:paraId="75ACA72A" w14:textId="2074E2DA" w:rsidR="00CB2B16" w:rsidRPr="000A590D" w:rsidRDefault="005B42A2" w:rsidP="00B26C2E">
      <w:pPr>
        <w:rPr>
          <w:rFonts w:eastAsia="Arial Unicode MS" w:cs="Helvetica"/>
          <w:color w:val="000000"/>
          <w:bdr w:val="nil"/>
          <w:lang w:val="en-GB"/>
        </w:rPr>
      </w:pPr>
      <w:r w:rsidRPr="000A590D">
        <w:rPr>
          <w:rFonts w:eastAsia="Arial Unicode MS" w:cs="Helvetica"/>
          <w:color w:val="000000"/>
          <w:bdr w:val="nil"/>
          <w:lang w:val="en-GB"/>
        </w:rPr>
        <w:t xml:space="preserve">This module </w:t>
      </w:r>
      <w:r w:rsidR="00B26C2E" w:rsidRPr="000A590D">
        <w:rPr>
          <w:rFonts w:eastAsia="Arial Unicode MS" w:cs="Helvetica"/>
          <w:color w:val="000000"/>
          <w:bdr w:val="nil"/>
          <w:lang w:val="en-GB"/>
        </w:rPr>
        <w:t xml:space="preserve">covers the theory needed to understand the internationalisation process. The idea that an </w:t>
      </w:r>
      <w:r w:rsidR="000A590D">
        <w:rPr>
          <w:rFonts w:eastAsia="Arial Unicode MS" w:cs="Helvetica"/>
          <w:color w:val="000000"/>
          <w:bdr w:val="nil"/>
          <w:lang w:val="en-GB"/>
        </w:rPr>
        <w:t>organisation</w:t>
      </w:r>
      <w:r w:rsidR="00B26C2E" w:rsidRPr="000A590D">
        <w:rPr>
          <w:rFonts w:eastAsia="Arial Unicode MS" w:cs="Helvetica"/>
          <w:color w:val="000000"/>
          <w:bdr w:val="nil"/>
          <w:lang w:val="en-GB"/>
        </w:rPr>
        <w:t xml:space="preserve"> gradually grows into more and more internationalisation is challenged. SME </w:t>
      </w:r>
      <w:r w:rsidR="000A590D">
        <w:rPr>
          <w:rFonts w:eastAsia="Arial Unicode MS" w:cs="Helvetica"/>
          <w:color w:val="000000"/>
          <w:bdr w:val="nil"/>
          <w:lang w:val="en-GB"/>
        </w:rPr>
        <w:t>internationalisation</w:t>
      </w:r>
      <w:r w:rsidR="00B26C2E" w:rsidRPr="000A590D">
        <w:rPr>
          <w:rFonts w:eastAsia="Arial Unicode MS" w:cs="Helvetica"/>
          <w:color w:val="000000"/>
          <w:bdr w:val="nil"/>
          <w:lang w:val="en-GB"/>
        </w:rPr>
        <w:t xml:space="preserve"> modes are not path-dependent, emergent, or incremental and therefor</w:t>
      </w:r>
      <w:r w:rsidR="000A590D">
        <w:rPr>
          <w:rFonts w:eastAsia="Arial Unicode MS" w:cs="Helvetica"/>
          <w:color w:val="000000"/>
          <w:bdr w:val="nil"/>
          <w:lang w:val="en-GB"/>
        </w:rPr>
        <w:t>e</w:t>
      </w:r>
      <w:r w:rsidR="00B26C2E" w:rsidRPr="000A590D">
        <w:rPr>
          <w:rFonts w:eastAsia="Arial Unicode MS" w:cs="Helvetica"/>
          <w:color w:val="000000"/>
          <w:bdr w:val="nil"/>
          <w:lang w:val="en-GB"/>
        </w:rPr>
        <w:t xml:space="preserve"> this module examines the different internationalisation types that are described by literature. A good understanding of the motives and barriers for internationalisation will help the student </w:t>
      </w:r>
      <w:r w:rsidR="00B11AA1">
        <w:rPr>
          <w:rFonts w:eastAsia="Arial Unicode MS" w:cs="Helvetica"/>
          <w:color w:val="000000"/>
          <w:bdr w:val="nil"/>
          <w:lang w:val="en-GB"/>
        </w:rPr>
        <w:t xml:space="preserve">to </w:t>
      </w:r>
      <w:r w:rsidR="00B11AA1" w:rsidRPr="000A590D">
        <w:rPr>
          <w:rFonts w:eastAsia="Arial Unicode MS" w:cs="Helvetica"/>
          <w:color w:val="000000"/>
          <w:bdr w:val="nil"/>
          <w:lang w:val="en-GB"/>
        </w:rPr>
        <w:t>determine</w:t>
      </w:r>
      <w:r w:rsidR="00B26C2E" w:rsidRPr="000A590D">
        <w:rPr>
          <w:rFonts w:eastAsia="Arial Unicode MS" w:cs="Helvetica"/>
          <w:color w:val="000000"/>
          <w:bdr w:val="nil"/>
          <w:lang w:val="en-GB"/>
        </w:rPr>
        <w:t xml:space="preserve"> whether an organisation is ready for internationalisation. </w:t>
      </w:r>
    </w:p>
    <w:p w14:paraId="75ACA72C" w14:textId="275EC981" w:rsidR="0038714D" w:rsidRPr="000A590D" w:rsidRDefault="00B26C2E" w:rsidP="00FF3C87">
      <w:pPr>
        <w:rPr>
          <w:rFonts w:eastAsia="Arial Unicode MS" w:cs="Helvetica"/>
          <w:color w:val="000000"/>
          <w:bdr w:val="nil"/>
          <w:lang w:val="en-GB"/>
        </w:rPr>
      </w:pPr>
      <w:r w:rsidRPr="000A590D">
        <w:rPr>
          <w:rFonts w:eastAsia="Arial Unicode MS" w:cs="Helvetica"/>
          <w:color w:val="000000"/>
          <w:bdr w:val="nil"/>
          <w:lang w:val="en-GB"/>
        </w:rPr>
        <w:t>As</w:t>
      </w:r>
      <w:r w:rsidR="00C71CFF" w:rsidRPr="000A590D">
        <w:rPr>
          <w:rFonts w:eastAsia="Arial Unicode MS" w:cs="Helvetica"/>
          <w:color w:val="000000"/>
          <w:bdr w:val="nil"/>
          <w:lang w:val="en-GB"/>
        </w:rPr>
        <w:t xml:space="preserve"> SMEs are seen as key elements in economic growth, employment</w:t>
      </w:r>
      <w:r w:rsidR="000A590D">
        <w:rPr>
          <w:rFonts w:eastAsia="Arial Unicode MS" w:cs="Helvetica"/>
          <w:color w:val="000000"/>
          <w:bdr w:val="nil"/>
          <w:lang w:val="en-GB"/>
        </w:rPr>
        <w:t>,</w:t>
      </w:r>
      <w:r w:rsidR="00C71CFF" w:rsidRPr="000A590D">
        <w:rPr>
          <w:rFonts w:eastAsia="Arial Unicode MS" w:cs="Helvetica"/>
          <w:color w:val="000000"/>
          <w:bdr w:val="nil"/>
          <w:lang w:val="en-GB"/>
        </w:rPr>
        <w:t xml:space="preserve"> and innovation</w:t>
      </w:r>
      <w:r w:rsidR="000A590D">
        <w:rPr>
          <w:rFonts w:eastAsia="Arial Unicode MS" w:cs="Helvetica"/>
          <w:color w:val="000000"/>
          <w:bdr w:val="nil"/>
          <w:lang w:val="en-GB"/>
        </w:rPr>
        <w:t>,</w:t>
      </w:r>
      <w:r w:rsidRPr="000A590D">
        <w:rPr>
          <w:rFonts w:eastAsia="Arial Unicode MS" w:cs="Helvetica"/>
          <w:color w:val="000000"/>
          <w:bdr w:val="nil"/>
          <w:lang w:val="en-GB"/>
        </w:rPr>
        <w:t xml:space="preserve"> the internationalisation of SMEs is seen as a fundamental component. Now SMEs are often not rich in resources and the internationalisation process is adding extra costs, so that makes the SME more vulnerable in comparison to large business. Still there are phenomena like </w:t>
      </w:r>
      <w:r w:rsidR="000A590D">
        <w:rPr>
          <w:rFonts w:eastAsia="Arial Unicode MS" w:cs="Helvetica"/>
          <w:color w:val="000000"/>
          <w:bdr w:val="nil"/>
          <w:lang w:val="en-GB"/>
        </w:rPr>
        <w:t>“</w:t>
      </w:r>
      <w:r w:rsidRPr="000A590D">
        <w:rPr>
          <w:rFonts w:eastAsia="Arial Unicode MS" w:cs="Helvetica"/>
          <w:color w:val="000000"/>
          <w:bdr w:val="nil"/>
          <w:lang w:val="en-GB"/>
        </w:rPr>
        <w:t xml:space="preserve">Born </w:t>
      </w:r>
      <w:proofErr w:type="spellStart"/>
      <w:r w:rsidRPr="000A590D">
        <w:rPr>
          <w:rFonts w:eastAsia="Arial Unicode MS" w:cs="Helvetica"/>
          <w:color w:val="000000"/>
          <w:bdr w:val="nil"/>
          <w:lang w:val="en-GB"/>
        </w:rPr>
        <w:t>Globals</w:t>
      </w:r>
      <w:proofErr w:type="spellEnd"/>
      <w:r w:rsidR="000A590D">
        <w:rPr>
          <w:rFonts w:eastAsia="Arial Unicode MS" w:cs="Helvetica"/>
          <w:color w:val="000000"/>
          <w:bdr w:val="nil"/>
          <w:lang w:val="en-GB"/>
        </w:rPr>
        <w:t>”</w:t>
      </w:r>
      <w:r w:rsidRPr="000A590D">
        <w:rPr>
          <w:rFonts w:eastAsia="Arial Unicode MS" w:cs="Helvetica"/>
          <w:color w:val="000000"/>
          <w:bdr w:val="nil"/>
          <w:lang w:val="en-GB"/>
        </w:rPr>
        <w:t xml:space="preserve"> that view the world as its marketplace from the start of the firm’s founding. Born </w:t>
      </w:r>
      <w:proofErr w:type="spellStart"/>
      <w:r w:rsidR="005D19A1" w:rsidRPr="000A590D">
        <w:rPr>
          <w:rFonts w:eastAsia="Arial Unicode MS" w:cs="Helvetica"/>
          <w:color w:val="000000"/>
          <w:bdr w:val="nil"/>
          <w:lang w:val="en-GB"/>
        </w:rPr>
        <w:t>G</w:t>
      </w:r>
      <w:r w:rsidRPr="000A590D">
        <w:rPr>
          <w:rFonts w:eastAsia="Arial Unicode MS" w:cs="Helvetica"/>
          <w:color w:val="000000"/>
          <w:bdr w:val="nil"/>
          <w:lang w:val="en-GB"/>
        </w:rPr>
        <w:t>lobals</w:t>
      </w:r>
      <w:proofErr w:type="spellEnd"/>
      <w:r w:rsidRPr="000A590D">
        <w:rPr>
          <w:rFonts w:eastAsia="Arial Unicode MS" w:cs="Helvetica"/>
          <w:color w:val="000000"/>
          <w:bdr w:val="nil"/>
          <w:lang w:val="en-GB"/>
        </w:rPr>
        <w:t xml:space="preserve"> </w:t>
      </w:r>
      <w:r w:rsidR="00FF3C87" w:rsidRPr="000A590D">
        <w:rPr>
          <w:rFonts w:eastAsia="Arial Unicode MS" w:cs="Helvetica"/>
          <w:color w:val="000000"/>
          <w:bdr w:val="nil"/>
          <w:lang w:val="en-GB"/>
        </w:rPr>
        <w:t xml:space="preserve">often </w:t>
      </w:r>
      <w:r w:rsidRPr="000A590D">
        <w:rPr>
          <w:rFonts w:eastAsia="Arial Unicode MS" w:cs="Helvetica"/>
          <w:color w:val="000000"/>
          <w:bdr w:val="nil"/>
          <w:lang w:val="en-GB"/>
        </w:rPr>
        <w:t>begin exporting one or several products within t</w:t>
      </w:r>
      <w:r w:rsidR="00FF3C87" w:rsidRPr="000A590D">
        <w:rPr>
          <w:rFonts w:eastAsia="Arial Unicode MS" w:cs="Helvetica"/>
          <w:color w:val="000000"/>
          <w:bdr w:val="nil"/>
          <w:lang w:val="en-GB"/>
        </w:rPr>
        <w:t xml:space="preserve">wo years of their establishment. The challenges that the Born </w:t>
      </w:r>
      <w:proofErr w:type="spellStart"/>
      <w:r w:rsidR="00FF3C87" w:rsidRPr="000A590D">
        <w:rPr>
          <w:rFonts w:eastAsia="Arial Unicode MS" w:cs="Helvetica"/>
          <w:color w:val="000000"/>
          <w:bdr w:val="nil"/>
          <w:lang w:val="en-GB"/>
        </w:rPr>
        <w:t>Globals</w:t>
      </w:r>
      <w:proofErr w:type="spellEnd"/>
      <w:r w:rsidR="00FF3C87" w:rsidRPr="000A590D">
        <w:rPr>
          <w:rFonts w:eastAsia="Arial Unicode MS" w:cs="Helvetica"/>
          <w:color w:val="000000"/>
          <w:bdr w:val="nil"/>
          <w:lang w:val="en-GB"/>
        </w:rPr>
        <w:t xml:space="preserve"> and other SMEs face are also being covered in this module</w:t>
      </w:r>
      <w:r w:rsidR="00A36DE6" w:rsidRPr="000A590D">
        <w:rPr>
          <w:rFonts w:eastAsia="Arial Unicode MS" w:cs="Helvetica"/>
          <w:color w:val="000000"/>
          <w:bdr w:val="nil"/>
          <w:lang w:val="en-GB"/>
        </w:rPr>
        <w:t>.</w:t>
      </w:r>
    </w:p>
    <w:p w14:paraId="75ACA72D" w14:textId="77777777" w:rsidR="00CB2B16" w:rsidRPr="000A590D" w:rsidRDefault="00CB2B16" w:rsidP="00CB2B16">
      <w:pPr>
        <w:pStyle w:val="berschrift1"/>
        <w:tabs>
          <w:tab w:val="left" w:pos="3270"/>
        </w:tabs>
        <w:spacing w:before="0"/>
        <w:rPr>
          <w:rFonts w:asciiTheme="minorHAnsi" w:hAnsiTheme="minorHAnsi" w:cs="Helvetica"/>
          <w:color w:val="6E9400"/>
          <w:lang w:val="en-GB" w:eastAsia="en-US"/>
        </w:rPr>
      </w:pPr>
      <w:r w:rsidRPr="000A590D">
        <w:rPr>
          <w:rFonts w:asciiTheme="minorHAnsi" w:hAnsiTheme="minorHAnsi" w:cs="Helvetica"/>
          <w:color w:val="6E9400"/>
          <w:lang w:val="en-GB" w:eastAsia="en-US"/>
        </w:rPr>
        <w:t>Learning Objectives:</w:t>
      </w:r>
    </w:p>
    <w:p w14:paraId="46A2CEDB" w14:textId="2238CB59" w:rsidR="002F6AC8" w:rsidRPr="000A590D" w:rsidRDefault="00CB2B16" w:rsidP="002F6AC8">
      <w:pPr>
        <w:pStyle w:val="Listenabsatz"/>
        <w:numPr>
          <w:ilvl w:val="0"/>
          <w:numId w:val="2"/>
        </w:numPr>
        <w:rPr>
          <w:rFonts w:eastAsia="Arial Unicode MS" w:cs="Helvetica"/>
          <w:color w:val="000000"/>
          <w:bdr w:val="nil"/>
          <w:lang w:val="en-GB"/>
        </w:rPr>
      </w:pPr>
      <w:r w:rsidRPr="000A590D">
        <w:rPr>
          <w:rFonts w:eastAsia="Arial Unicode MS" w:cs="Helvetica"/>
          <w:color w:val="000000"/>
          <w:bdr w:val="nil"/>
          <w:lang w:val="en-GB"/>
        </w:rPr>
        <w:t>Learning Objective 1</w:t>
      </w:r>
      <w:r w:rsidR="0038714D" w:rsidRPr="000A590D">
        <w:rPr>
          <w:rFonts w:eastAsia="Arial Unicode MS" w:cs="Helvetica"/>
          <w:color w:val="000000"/>
          <w:bdr w:val="nil"/>
          <w:lang w:val="en-GB"/>
        </w:rPr>
        <w:t xml:space="preserve">: </w:t>
      </w:r>
      <w:r w:rsidR="002F6AC8" w:rsidRPr="000A590D">
        <w:rPr>
          <w:rFonts w:eastAsia="Arial Unicode MS" w:cs="Helvetica"/>
          <w:color w:val="000000"/>
          <w:bdr w:val="nil"/>
          <w:lang w:val="en-GB"/>
        </w:rPr>
        <w:t xml:space="preserve">Understanding </w:t>
      </w:r>
      <w:r w:rsidR="000A590D">
        <w:rPr>
          <w:rFonts w:eastAsia="Arial Unicode MS" w:cs="Helvetica"/>
          <w:color w:val="000000"/>
          <w:bdr w:val="nil"/>
          <w:lang w:val="en-GB"/>
        </w:rPr>
        <w:t>internationalisation</w:t>
      </w:r>
      <w:r w:rsidR="002F6AC8" w:rsidRPr="000A590D">
        <w:rPr>
          <w:rFonts w:eastAsia="Arial Unicode MS" w:cs="Helvetica"/>
          <w:color w:val="000000"/>
          <w:bdr w:val="nil"/>
          <w:lang w:val="en-GB"/>
        </w:rPr>
        <w:t xml:space="preserve"> of SMEs</w:t>
      </w:r>
    </w:p>
    <w:p w14:paraId="014CB771" w14:textId="145628E3" w:rsidR="005E40CE" w:rsidRPr="000A590D" w:rsidRDefault="002F6AC8" w:rsidP="002F6AC8">
      <w:pPr>
        <w:pStyle w:val="Listenabsatz"/>
        <w:numPr>
          <w:ilvl w:val="0"/>
          <w:numId w:val="2"/>
        </w:numPr>
        <w:rPr>
          <w:rFonts w:eastAsia="Arial Unicode MS" w:cs="Helvetica"/>
          <w:color w:val="000000"/>
          <w:bdr w:val="nil"/>
          <w:lang w:val="en-GB"/>
        </w:rPr>
      </w:pPr>
      <w:r w:rsidRPr="000A590D">
        <w:rPr>
          <w:rFonts w:eastAsia="Arial Unicode MS" w:cs="Helvetica"/>
          <w:color w:val="000000"/>
          <w:bdr w:val="nil"/>
          <w:lang w:val="en-GB"/>
        </w:rPr>
        <w:t xml:space="preserve">Learning Objective 2: </w:t>
      </w:r>
      <w:r w:rsidR="00822F78" w:rsidRPr="000A590D">
        <w:rPr>
          <w:rFonts w:eastAsia="Arial Unicode MS" w:cs="Helvetica"/>
          <w:color w:val="000000"/>
          <w:bdr w:val="nil"/>
          <w:lang w:val="en-GB"/>
        </w:rPr>
        <w:t xml:space="preserve">Understanding different </w:t>
      </w:r>
      <w:r w:rsidR="00B7453F" w:rsidRPr="000A590D">
        <w:rPr>
          <w:rFonts w:eastAsia="Arial Unicode MS" w:cs="Helvetica"/>
          <w:color w:val="000000"/>
          <w:bdr w:val="nil"/>
          <w:lang w:val="en-GB"/>
        </w:rPr>
        <w:t xml:space="preserve">stages in </w:t>
      </w:r>
      <w:r w:rsidR="000A590D">
        <w:rPr>
          <w:rFonts w:eastAsia="Arial Unicode MS" w:cs="Helvetica"/>
          <w:color w:val="000000"/>
          <w:bdr w:val="nil"/>
          <w:lang w:val="en-GB"/>
        </w:rPr>
        <w:t>internationalisation</w:t>
      </w:r>
    </w:p>
    <w:p w14:paraId="3779D590" w14:textId="7EE2D8BC" w:rsidR="00841A29" w:rsidRPr="000A590D" w:rsidRDefault="002F6AC8" w:rsidP="002F6AC8">
      <w:pPr>
        <w:pStyle w:val="Listenabsatz"/>
        <w:numPr>
          <w:ilvl w:val="0"/>
          <w:numId w:val="2"/>
        </w:numPr>
        <w:rPr>
          <w:rFonts w:eastAsia="Arial Unicode MS" w:cs="Helvetica"/>
          <w:color w:val="000000"/>
          <w:bdr w:val="nil"/>
          <w:lang w:val="en-GB"/>
        </w:rPr>
      </w:pPr>
      <w:r w:rsidRPr="000A590D">
        <w:rPr>
          <w:rFonts w:eastAsia="Arial Unicode MS" w:cs="Helvetica"/>
          <w:color w:val="000000"/>
          <w:bdr w:val="nil"/>
          <w:lang w:val="en-GB"/>
        </w:rPr>
        <w:t xml:space="preserve">Learning Objective 3: </w:t>
      </w:r>
      <w:r w:rsidR="00B7453F" w:rsidRPr="000A590D">
        <w:rPr>
          <w:rFonts w:eastAsia="Arial Unicode MS" w:cs="Helvetica"/>
          <w:color w:val="000000"/>
          <w:bdr w:val="nil"/>
          <w:lang w:val="en-GB"/>
        </w:rPr>
        <w:t>Understanding the motives for engaging in international business</w:t>
      </w:r>
      <w:r w:rsidR="000A590D">
        <w:rPr>
          <w:rFonts w:eastAsia="Arial Unicode MS" w:cs="Helvetica"/>
          <w:color w:val="000000"/>
          <w:bdr w:val="nil"/>
          <w:lang w:val="en-GB"/>
        </w:rPr>
        <w:t xml:space="preserve"> for SMEs</w:t>
      </w:r>
    </w:p>
    <w:p w14:paraId="62692B97" w14:textId="13A721AC" w:rsidR="005E40CE" w:rsidRPr="000A590D" w:rsidRDefault="00FF3C87" w:rsidP="00FF3C87">
      <w:pPr>
        <w:pStyle w:val="Listenabsatz"/>
        <w:numPr>
          <w:ilvl w:val="0"/>
          <w:numId w:val="2"/>
        </w:numPr>
        <w:rPr>
          <w:rFonts w:eastAsia="Arial Unicode MS" w:cs="Helvetica"/>
          <w:color w:val="000000"/>
          <w:bdr w:val="nil"/>
          <w:lang w:val="en-GB"/>
        </w:rPr>
      </w:pPr>
      <w:r w:rsidRPr="000A590D">
        <w:rPr>
          <w:rFonts w:eastAsia="Arial Unicode MS" w:cs="Helvetica"/>
          <w:color w:val="000000"/>
          <w:bdr w:val="nil"/>
          <w:lang w:val="en-GB"/>
        </w:rPr>
        <w:t xml:space="preserve">Learning Objective 4: </w:t>
      </w:r>
      <w:r w:rsidR="00B7453F" w:rsidRPr="000A590D">
        <w:rPr>
          <w:rFonts w:eastAsia="Arial Unicode MS" w:cs="Helvetica"/>
          <w:color w:val="000000"/>
          <w:bdr w:val="nil"/>
          <w:lang w:val="en-GB"/>
        </w:rPr>
        <w:t xml:space="preserve">Understanding different types of SMEs, like Born </w:t>
      </w:r>
      <w:proofErr w:type="spellStart"/>
      <w:r w:rsidR="00B7453F" w:rsidRPr="000A590D">
        <w:rPr>
          <w:rFonts w:eastAsia="Arial Unicode MS" w:cs="Helvetica"/>
          <w:color w:val="000000"/>
          <w:bdr w:val="nil"/>
          <w:lang w:val="en-GB"/>
        </w:rPr>
        <w:t>Globals</w:t>
      </w:r>
      <w:proofErr w:type="spellEnd"/>
    </w:p>
    <w:p w14:paraId="77BA3DE2" w14:textId="739C23B9" w:rsidR="005E40CE" w:rsidRPr="000A590D" w:rsidRDefault="00FF3C87" w:rsidP="00FF3C87">
      <w:pPr>
        <w:pStyle w:val="Listenabsatz"/>
        <w:numPr>
          <w:ilvl w:val="0"/>
          <w:numId w:val="2"/>
        </w:numPr>
        <w:rPr>
          <w:rFonts w:eastAsia="Arial Unicode MS" w:cs="Helvetica"/>
          <w:color w:val="000000"/>
          <w:bdr w:val="nil"/>
          <w:lang w:val="en-GB"/>
        </w:rPr>
      </w:pPr>
      <w:r w:rsidRPr="000A590D">
        <w:rPr>
          <w:rFonts w:eastAsia="Arial Unicode MS" w:cs="Helvetica"/>
          <w:color w:val="000000"/>
          <w:bdr w:val="nil"/>
          <w:lang w:val="en-GB"/>
        </w:rPr>
        <w:t xml:space="preserve">Learning Objective 5: </w:t>
      </w:r>
      <w:r w:rsidR="00B7453F" w:rsidRPr="000A590D">
        <w:rPr>
          <w:rFonts w:eastAsia="Arial Unicode MS" w:cs="Helvetica"/>
          <w:color w:val="000000"/>
          <w:bdr w:val="nil"/>
          <w:lang w:val="en-GB"/>
        </w:rPr>
        <w:t>Understanding how SMEs can compete successfully</w:t>
      </w:r>
    </w:p>
    <w:p w14:paraId="3EE4F4DF" w14:textId="6E870CD5" w:rsidR="005E40CE" w:rsidRPr="000A590D" w:rsidRDefault="00FF3C87" w:rsidP="00FF3C87">
      <w:pPr>
        <w:pStyle w:val="Listenabsatz"/>
        <w:numPr>
          <w:ilvl w:val="0"/>
          <w:numId w:val="2"/>
        </w:numPr>
        <w:rPr>
          <w:rFonts w:eastAsia="Arial Unicode MS" w:cs="Helvetica"/>
          <w:color w:val="000000"/>
          <w:bdr w:val="nil"/>
          <w:lang w:val="en-GB"/>
        </w:rPr>
      </w:pPr>
      <w:r w:rsidRPr="000A590D">
        <w:rPr>
          <w:rFonts w:eastAsia="Arial Unicode MS" w:cs="Helvetica"/>
          <w:color w:val="000000"/>
          <w:bdr w:val="nil"/>
          <w:lang w:val="en-GB"/>
        </w:rPr>
        <w:t xml:space="preserve">Learning Objective 6: </w:t>
      </w:r>
      <w:r w:rsidR="00B7453F" w:rsidRPr="000A590D">
        <w:rPr>
          <w:rFonts w:eastAsia="Arial Unicode MS" w:cs="Helvetica"/>
          <w:color w:val="000000"/>
          <w:bdr w:val="nil"/>
          <w:lang w:val="en-GB"/>
        </w:rPr>
        <w:t xml:space="preserve">Understanding </w:t>
      </w:r>
      <w:r w:rsidR="000A590D">
        <w:rPr>
          <w:rFonts w:eastAsia="Arial Unicode MS" w:cs="Helvetica"/>
          <w:color w:val="000000"/>
          <w:bdr w:val="nil"/>
          <w:lang w:val="en-GB"/>
        </w:rPr>
        <w:t>the</w:t>
      </w:r>
      <w:r w:rsidR="00B7453F" w:rsidRPr="000A590D">
        <w:rPr>
          <w:rFonts w:eastAsia="Arial Unicode MS" w:cs="Helvetica"/>
          <w:color w:val="000000"/>
          <w:bdr w:val="nil"/>
          <w:lang w:val="en-GB"/>
        </w:rPr>
        <w:t xml:space="preserve"> typical challenges </w:t>
      </w:r>
      <w:r w:rsidR="000A590D">
        <w:rPr>
          <w:rFonts w:eastAsia="Arial Unicode MS" w:cs="Helvetica"/>
          <w:color w:val="000000"/>
          <w:bdr w:val="nil"/>
          <w:lang w:val="en-GB"/>
        </w:rPr>
        <w:t>facing</w:t>
      </w:r>
      <w:r w:rsidR="00B7453F" w:rsidRPr="000A590D">
        <w:rPr>
          <w:rFonts w:eastAsia="Arial Unicode MS" w:cs="Helvetica"/>
          <w:color w:val="000000"/>
          <w:bdr w:val="nil"/>
          <w:lang w:val="en-GB"/>
        </w:rPr>
        <w:t xml:space="preserve"> SMEs</w:t>
      </w:r>
    </w:p>
    <w:p w14:paraId="5FA88B33" w14:textId="35D812B1" w:rsidR="00A80B7E" w:rsidRPr="000A590D" w:rsidRDefault="00A80B7E" w:rsidP="00A80B7E">
      <w:pPr>
        <w:pStyle w:val="berschrift1"/>
        <w:tabs>
          <w:tab w:val="left" w:pos="3270"/>
        </w:tabs>
        <w:spacing w:before="0"/>
        <w:rPr>
          <w:rFonts w:asciiTheme="minorHAnsi" w:hAnsiTheme="minorHAnsi" w:cs="Helvetica"/>
          <w:color w:val="6E9400"/>
          <w:lang w:val="en-GB" w:eastAsia="en-US"/>
        </w:rPr>
      </w:pPr>
      <w:r w:rsidRPr="000A590D">
        <w:rPr>
          <w:rFonts w:asciiTheme="minorHAnsi" w:hAnsiTheme="minorHAnsi" w:cs="Helvetica"/>
          <w:color w:val="6E9400"/>
          <w:lang w:val="en-GB" w:eastAsia="en-US"/>
        </w:rPr>
        <w:t>Comment:</w:t>
      </w:r>
    </w:p>
    <w:p w14:paraId="3D51CFC4" w14:textId="774B3210" w:rsidR="00A80B7E" w:rsidRPr="000A590D" w:rsidRDefault="00A80B7E" w:rsidP="00A80B7E">
      <w:pPr>
        <w:rPr>
          <w:color w:val="4F81BD" w:themeColor="accent1"/>
          <w:lang w:val="en-GB" w:eastAsia="en-US"/>
        </w:rPr>
      </w:pPr>
      <w:r w:rsidRPr="000A590D">
        <w:rPr>
          <w:color w:val="4F81BD" w:themeColor="accent1"/>
          <w:lang w:val="en-GB" w:eastAsia="en-US"/>
        </w:rPr>
        <w:t>Interactive parts in blue font</w:t>
      </w:r>
      <w:r w:rsidR="003961EB" w:rsidRPr="00C82381">
        <w:rPr>
          <w:color w:val="E36C0A" w:themeColor="accent6" w:themeShade="BF"/>
          <w:lang w:val="en-GB" w:eastAsia="en-US"/>
        </w:rPr>
        <w:t>, self-study parts in orange.</w:t>
      </w:r>
    </w:p>
    <w:p w14:paraId="1376DA94" w14:textId="4CA7BC4E" w:rsidR="008E6B3D" w:rsidRPr="000A590D" w:rsidRDefault="008E6B3D" w:rsidP="008E6B3D">
      <w:pPr>
        <w:pStyle w:val="Listenabsatz"/>
        <w:rPr>
          <w:rFonts w:eastAsia="Arial Unicode MS" w:cs="Helvetica"/>
          <w:color w:val="000000"/>
          <w:bdr w:val="nil"/>
          <w:lang w:val="en-GB"/>
        </w:rPr>
      </w:pPr>
    </w:p>
    <w:p w14:paraId="75ACA731" w14:textId="77777777" w:rsidR="0038714D" w:rsidRPr="000A590D" w:rsidRDefault="0038714D" w:rsidP="00CB2B16">
      <w:pPr>
        <w:pStyle w:val="berschrift1"/>
        <w:tabs>
          <w:tab w:val="left" w:pos="3270"/>
        </w:tabs>
        <w:spacing w:before="0"/>
        <w:rPr>
          <w:rFonts w:asciiTheme="minorHAnsi" w:hAnsiTheme="minorHAnsi" w:cs="Helvetica"/>
          <w:color w:val="6E9400"/>
          <w:lang w:val="en-GB" w:eastAsia="en-US"/>
        </w:rPr>
      </w:pPr>
    </w:p>
    <w:p w14:paraId="75ACA732" w14:textId="77777777" w:rsidR="00CB2B16" w:rsidRPr="000A590D" w:rsidRDefault="00CB2B16" w:rsidP="00CB2B16">
      <w:pPr>
        <w:pStyle w:val="berschrift1"/>
        <w:tabs>
          <w:tab w:val="left" w:pos="3270"/>
        </w:tabs>
        <w:spacing w:before="0"/>
        <w:rPr>
          <w:rFonts w:asciiTheme="minorHAnsi" w:hAnsiTheme="minorHAnsi" w:cs="Helvetica"/>
          <w:color w:val="6E9400"/>
          <w:lang w:val="en-GB" w:eastAsia="en-US"/>
        </w:rPr>
      </w:pPr>
      <w:r w:rsidRPr="000A590D">
        <w:rPr>
          <w:rFonts w:asciiTheme="minorHAnsi" w:hAnsiTheme="minorHAnsi" w:cs="Helvetica"/>
          <w:color w:val="6E9400"/>
          <w:lang w:val="en-GB" w:eastAsia="en-US"/>
        </w:rPr>
        <w:t>Assessment Method:</w:t>
      </w:r>
    </w:p>
    <w:p w14:paraId="1CBB3A89" w14:textId="6726AB7D" w:rsidR="00CC0D3E" w:rsidRPr="000A590D" w:rsidRDefault="00CC0D3E" w:rsidP="00CB2B16">
      <w:pPr>
        <w:rPr>
          <w:rFonts w:eastAsia="Arial Unicode MS" w:cs="Helvetica"/>
          <w:b/>
          <w:color w:val="000000"/>
          <w:bdr w:val="nil"/>
          <w:lang w:val="en-GB"/>
        </w:rPr>
      </w:pPr>
      <w:r w:rsidRPr="000A590D">
        <w:rPr>
          <w:rFonts w:eastAsia="Arial Unicode MS" w:cs="Helvetica"/>
          <w:b/>
          <w:color w:val="000000"/>
          <w:bdr w:val="nil"/>
          <w:lang w:val="en-GB"/>
        </w:rPr>
        <w:t xml:space="preserve">Class </w:t>
      </w:r>
      <w:r w:rsidR="00FF3C87" w:rsidRPr="000A590D">
        <w:rPr>
          <w:rFonts w:eastAsia="Arial Unicode MS" w:cs="Helvetica"/>
          <w:b/>
          <w:color w:val="000000"/>
          <w:bdr w:val="nil"/>
          <w:lang w:val="en-GB"/>
        </w:rPr>
        <w:t>activities</w:t>
      </w:r>
      <w:r w:rsidRPr="000A590D">
        <w:rPr>
          <w:rFonts w:eastAsia="Arial Unicode MS" w:cs="Helvetica"/>
          <w:b/>
          <w:color w:val="000000"/>
          <w:bdr w:val="nil"/>
          <w:lang w:val="en-GB"/>
        </w:rPr>
        <w:t xml:space="preserve"> </w:t>
      </w:r>
      <w:r w:rsidR="005B42A2" w:rsidRPr="000A590D">
        <w:rPr>
          <w:rFonts w:eastAsia="Arial Unicode MS" w:cs="Helvetica"/>
          <w:b/>
          <w:color w:val="000000"/>
          <w:bdr w:val="nil"/>
          <w:lang w:val="en-GB"/>
        </w:rPr>
        <w:t xml:space="preserve">for students: </w:t>
      </w:r>
    </w:p>
    <w:p w14:paraId="69132118" w14:textId="3225E677" w:rsidR="007D43E9" w:rsidRPr="000A590D" w:rsidRDefault="00037CF6" w:rsidP="00C4737B">
      <w:pPr>
        <w:rPr>
          <w:rFonts w:eastAsia="Arial Unicode MS" w:cs="Helvetica"/>
          <w:color w:val="000000"/>
          <w:bdr w:val="nil"/>
          <w:lang w:val="en-GB"/>
        </w:rPr>
      </w:pPr>
      <w:r w:rsidRPr="000A590D">
        <w:rPr>
          <w:rFonts w:eastAsia="Arial Unicode MS" w:cs="Helvetica"/>
          <w:color w:val="000000"/>
          <w:bdr w:val="nil"/>
          <w:lang w:val="en-GB"/>
        </w:rPr>
        <w:t>1</w:t>
      </w:r>
      <w:r w:rsidR="000A590D">
        <w:rPr>
          <w:rFonts w:eastAsia="Arial Unicode MS" w:cs="Helvetica"/>
          <w:color w:val="000000"/>
          <w:bdr w:val="nil"/>
          <w:lang w:val="en-GB"/>
        </w:rPr>
        <w:t>)</w:t>
      </w:r>
      <w:r w:rsidRPr="000A590D">
        <w:rPr>
          <w:rFonts w:eastAsia="Arial Unicode MS" w:cs="Helvetica"/>
          <w:color w:val="000000"/>
          <w:bdr w:val="nil"/>
          <w:lang w:val="en-GB"/>
        </w:rPr>
        <w:t xml:space="preserve"> </w:t>
      </w:r>
      <w:r w:rsidR="000D6B8E" w:rsidRPr="000A590D">
        <w:rPr>
          <w:rFonts w:eastAsia="Arial Unicode MS" w:cs="Helvetica"/>
          <w:color w:val="000000"/>
          <w:bdr w:val="nil"/>
          <w:lang w:val="en-GB"/>
        </w:rPr>
        <w:t xml:space="preserve">Class exercise 1: </w:t>
      </w:r>
      <w:r w:rsidR="00FF3C87" w:rsidRPr="000A590D">
        <w:rPr>
          <w:rFonts w:eastAsia="Arial Unicode MS" w:cs="Helvetica"/>
          <w:color w:val="000000"/>
          <w:bdr w:val="nil"/>
          <w:lang w:val="en-GB"/>
        </w:rPr>
        <w:t xml:space="preserve">Watch </w:t>
      </w:r>
      <w:r w:rsidR="000A590D">
        <w:rPr>
          <w:rFonts w:eastAsia="Arial Unicode MS" w:cs="Helvetica"/>
          <w:color w:val="000000"/>
          <w:bdr w:val="nil"/>
          <w:lang w:val="en-GB"/>
        </w:rPr>
        <w:t>v</w:t>
      </w:r>
      <w:r w:rsidR="00FF3C87" w:rsidRPr="000A590D">
        <w:rPr>
          <w:rFonts w:eastAsia="Arial Unicode MS" w:cs="Helvetica"/>
          <w:color w:val="000000"/>
          <w:bdr w:val="nil"/>
          <w:lang w:val="en-GB"/>
        </w:rPr>
        <w:t>ideo of</w:t>
      </w:r>
      <w:r w:rsidR="006E57A0" w:rsidRPr="000A590D">
        <w:rPr>
          <w:rFonts w:eastAsia="Arial Unicode MS" w:cs="Helvetica"/>
          <w:color w:val="000000"/>
          <w:bdr w:val="nil"/>
          <w:lang w:val="en-GB"/>
        </w:rPr>
        <w:t xml:space="preserve"> MIT and</w:t>
      </w:r>
      <w:r w:rsidR="00FF3C87" w:rsidRPr="000A590D">
        <w:rPr>
          <w:rFonts w:eastAsia="Arial Unicode MS" w:cs="Helvetica"/>
          <w:color w:val="000000"/>
          <w:bdr w:val="nil"/>
          <w:lang w:val="en-GB"/>
        </w:rPr>
        <w:t xml:space="preserve"> Anita Roddick about </w:t>
      </w:r>
      <w:r w:rsidR="00362FF6" w:rsidRPr="000A590D">
        <w:rPr>
          <w:rFonts w:eastAsia="Arial Unicode MS" w:cs="Helvetica"/>
          <w:color w:val="000000"/>
          <w:bdr w:val="nil"/>
          <w:lang w:val="en-GB"/>
        </w:rPr>
        <w:t>(</w:t>
      </w:r>
      <w:r w:rsidR="00FF3C87" w:rsidRPr="000A590D">
        <w:rPr>
          <w:rFonts w:eastAsia="Arial Unicode MS" w:cs="Helvetica"/>
          <w:color w:val="000000"/>
          <w:bdr w:val="nil"/>
          <w:lang w:val="en-GB"/>
        </w:rPr>
        <w:t>ethical</w:t>
      </w:r>
      <w:r w:rsidR="00362FF6" w:rsidRPr="000A590D">
        <w:rPr>
          <w:rFonts w:eastAsia="Arial Unicode MS" w:cs="Helvetica"/>
          <w:color w:val="000000"/>
          <w:bdr w:val="nil"/>
          <w:lang w:val="en-GB"/>
        </w:rPr>
        <w:t>)</w:t>
      </w:r>
      <w:r w:rsidR="00FF3C87" w:rsidRPr="000A590D">
        <w:rPr>
          <w:rFonts w:eastAsia="Arial Unicode MS" w:cs="Helvetica"/>
          <w:color w:val="000000"/>
          <w:bdr w:val="nil"/>
          <w:lang w:val="en-GB"/>
        </w:rPr>
        <w:t xml:space="preserve"> entrepreneurship</w:t>
      </w:r>
      <w:r w:rsidR="00C4737B" w:rsidRPr="000A590D">
        <w:rPr>
          <w:rFonts w:eastAsia="Arial Unicode MS" w:cs="Helvetica"/>
          <w:color w:val="000000"/>
          <w:bdr w:val="nil"/>
          <w:lang w:val="en-GB"/>
        </w:rPr>
        <w:t>. Let student write down keywords</w:t>
      </w:r>
      <w:r w:rsidR="00822F78" w:rsidRPr="000A590D">
        <w:rPr>
          <w:rFonts w:eastAsia="Arial Unicode MS" w:cs="Helvetica"/>
          <w:color w:val="000000"/>
          <w:bdr w:val="nil"/>
          <w:lang w:val="en-GB"/>
        </w:rPr>
        <w:t xml:space="preserve"> of what they found important, </w:t>
      </w:r>
      <w:r w:rsidR="00527CF8" w:rsidRPr="000A590D">
        <w:rPr>
          <w:rFonts w:eastAsia="Arial Unicode MS" w:cs="Helvetica"/>
          <w:color w:val="000000"/>
          <w:bdr w:val="nil"/>
          <w:lang w:val="en-GB"/>
        </w:rPr>
        <w:t>didn’t know</w:t>
      </w:r>
      <w:r w:rsidR="000A590D">
        <w:rPr>
          <w:rFonts w:eastAsia="Arial Unicode MS" w:cs="Helvetica"/>
          <w:color w:val="000000"/>
          <w:bdr w:val="nil"/>
          <w:lang w:val="en-GB"/>
        </w:rPr>
        <w:t>,</w:t>
      </w:r>
      <w:r w:rsidR="00527CF8" w:rsidRPr="000A590D">
        <w:rPr>
          <w:rFonts w:eastAsia="Arial Unicode MS" w:cs="Helvetica"/>
          <w:color w:val="000000"/>
          <w:bdr w:val="nil"/>
          <w:lang w:val="en-GB"/>
        </w:rPr>
        <w:t xml:space="preserve"> or didn’t understand</w:t>
      </w:r>
      <w:r w:rsidR="00C4737B" w:rsidRPr="000A590D">
        <w:rPr>
          <w:rFonts w:eastAsia="Arial Unicode MS" w:cs="Helvetica"/>
          <w:color w:val="000000"/>
          <w:bdr w:val="nil"/>
          <w:lang w:val="en-GB"/>
        </w:rPr>
        <w:t xml:space="preserve">. The </w:t>
      </w:r>
      <w:r w:rsidR="000A590D">
        <w:rPr>
          <w:rFonts w:eastAsia="Arial Unicode MS" w:cs="Helvetica"/>
          <w:color w:val="000000"/>
          <w:bdr w:val="nil"/>
          <w:lang w:val="en-GB"/>
        </w:rPr>
        <w:t>two</w:t>
      </w:r>
      <w:r w:rsidR="00C4737B" w:rsidRPr="000A590D">
        <w:rPr>
          <w:rFonts w:eastAsia="Arial Unicode MS" w:cs="Helvetica"/>
          <w:color w:val="000000"/>
          <w:bdr w:val="nil"/>
          <w:lang w:val="en-GB"/>
        </w:rPr>
        <w:t xml:space="preserve"> videos are 11 m</w:t>
      </w:r>
      <w:r w:rsidR="00822F78" w:rsidRPr="000A590D">
        <w:rPr>
          <w:rFonts w:eastAsia="Arial Unicode MS" w:cs="Helvetica"/>
          <w:color w:val="000000"/>
          <w:bdr w:val="nil"/>
          <w:lang w:val="en-GB"/>
        </w:rPr>
        <w:t xml:space="preserve">inutes in total and </w:t>
      </w:r>
      <w:r w:rsidR="000A590D">
        <w:rPr>
          <w:rFonts w:eastAsia="Arial Unicode MS" w:cs="Helvetica"/>
          <w:color w:val="000000"/>
          <w:bdr w:val="nil"/>
          <w:lang w:val="en-GB"/>
        </w:rPr>
        <w:t>are</w:t>
      </w:r>
      <w:r w:rsidR="00822F78" w:rsidRPr="000A590D">
        <w:rPr>
          <w:rFonts w:eastAsia="Arial Unicode MS" w:cs="Helvetica"/>
          <w:color w:val="000000"/>
          <w:bdr w:val="nil"/>
          <w:lang w:val="en-GB"/>
        </w:rPr>
        <w:t xml:space="preserve"> followed</w:t>
      </w:r>
      <w:r w:rsidR="00C4737B" w:rsidRPr="000A590D">
        <w:rPr>
          <w:rFonts w:eastAsia="Arial Unicode MS" w:cs="Helvetica"/>
          <w:color w:val="000000"/>
          <w:bdr w:val="nil"/>
          <w:lang w:val="en-GB"/>
        </w:rPr>
        <w:t xml:space="preserve"> by a short discussion of keywords that the students wrote down.</w:t>
      </w:r>
    </w:p>
    <w:p w14:paraId="70F13CCB" w14:textId="6BA95CB6" w:rsidR="00C4737B" w:rsidRPr="000A590D" w:rsidRDefault="00C4737B" w:rsidP="00C4737B">
      <w:pPr>
        <w:jc w:val="both"/>
        <w:rPr>
          <w:rFonts w:eastAsia="Arial Unicode MS" w:cs="Helvetica"/>
          <w:color w:val="000000"/>
          <w:bdr w:val="nil"/>
          <w:lang w:val="en-GB"/>
        </w:rPr>
      </w:pPr>
      <w:r w:rsidRPr="000A590D">
        <w:rPr>
          <w:rFonts w:eastAsia="Arial Unicode MS" w:cs="Helvetica"/>
          <w:color w:val="000000"/>
          <w:bdr w:val="nil"/>
          <w:lang w:val="en-GB"/>
        </w:rPr>
        <w:t>2</w:t>
      </w:r>
      <w:r w:rsidR="000A590D">
        <w:rPr>
          <w:rFonts w:eastAsia="Arial Unicode MS" w:cs="Helvetica"/>
          <w:color w:val="000000"/>
          <w:bdr w:val="nil"/>
          <w:lang w:val="en-GB"/>
        </w:rPr>
        <w:t>)</w:t>
      </w:r>
      <w:r w:rsidR="000D6B8E" w:rsidRPr="000A590D">
        <w:rPr>
          <w:rFonts w:eastAsia="Arial Unicode MS" w:cs="Helvetica"/>
          <w:color w:val="000000"/>
          <w:bdr w:val="nil"/>
          <w:lang w:val="en-GB"/>
        </w:rPr>
        <w:t xml:space="preserve"> Class exercise 2: </w:t>
      </w:r>
      <w:r w:rsidR="000A590D">
        <w:rPr>
          <w:rFonts w:eastAsia="Arial Unicode MS" w:cs="Helvetica"/>
          <w:color w:val="000000"/>
          <w:bdr w:val="nil"/>
          <w:lang w:val="en-GB"/>
        </w:rPr>
        <w:t>M</w:t>
      </w:r>
      <w:r w:rsidR="000D6B8E" w:rsidRPr="000A590D">
        <w:rPr>
          <w:rFonts w:eastAsia="Arial Unicode MS" w:cs="Helvetica"/>
          <w:color w:val="000000"/>
          <w:bdr w:val="nil"/>
          <w:lang w:val="en-GB"/>
        </w:rPr>
        <w:t xml:space="preserve">otives for internationalisation. Let students write down 5 </w:t>
      </w:r>
      <w:r w:rsidR="00527CF8" w:rsidRPr="000A590D">
        <w:rPr>
          <w:rFonts w:eastAsia="Arial Unicode MS" w:cs="Helvetica"/>
          <w:color w:val="000000"/>
          <w:bdr w:val="nil"/>
          <w:lang w:val="en-GB"/>
        </w:rPr>
        <w:t>motives for internationalisation for an SME</w:t>
      </w:r>
      <w:r w:rsidR="000D6B8E" w:rsidRPr="000A590D">
        <w:rPr>
          <w:rFonts w:eastAsia="Arial Unicode MS" w:cs="Helvetica"/>
          <w:color w:val="000000"/>
          <w:bdr w:val="nil"/>
          <w:lang w:val="en-GB"/>
        </w:rPr>
        <w:t>. After 5 minutes the lecturer can ask students to say w</w:t>
      </w:r>
      <w:r w:rsidR="000A590D">
        <w:rPr>
          <w:rFonts w:eastAsia="Arial Unicode MS" w:cs="Helvetica"/>
          <w:color w:val="000000"/>
          <w:bdr w:val="nil"/>
          <w:lang w:val="en-GB"/>
        </w:rPr>
        <w:t>h</w:t>
      </w:r>
      <w:r w:rsidR="000D6B8E" w:rsidRPr="000A590D">
        <w:rPr>
          <w:rFonts w:eastAsia="Arial Unicode MS" w:cs="Helvetica"/>
          <w:color w:val="000000"/>
          <w:bdr w:val="nil"/>
          <w:lang w:val="en-GB"/>
        </w:rPr>
        <w:t xml:space="preserve">at they wrote down. The answers are written on the whiteboard. In slide 8 you see a grouping </w:t>
      </w:r>
      <w:r w:rsidR="007E458E" w:rsidRPr="000A590D">
        <w:rPr>
          <w:rFonts w:eastAsia="Arial Unicode MS" w:cs="Helvetica"/>
          <w:color w:val="000000"/>
          <w:bdr w:val="nil"/>
          <w:lang w:val="en-GB"/>
        </w:rPr>
        <w:t>of the factors for internationalisation.</w:t>
      </w:r>
    </w:p>
    <w:p w14:paraId="410B7D45" w14:textId="3BF9AF2A" w:rsidR="00612261" w:rsidRPr="000A590D" w:rsidRDefault="000D6B8E" w:rsidP="00C4737B">
      <w:pPr>
        <w:jc w:val="both"/>
        <w:rPr>
          <w:rFonts w:eastAsia="Arial Unicode MS" w:cs="Helvetica"/>
          <w:color w:val="000000"/>
          <w:bdr w:val="nil"/>
          <w:lang w:val="en-GB"/>
        </w:rPr>
      </w:pPr>
      <w:r w:rsidRPr="000A590D">
        <w:rPr>
          <w:rFonts w:eastAsia="Arial Unicode MS" w:cs="Helvetica"/>
          <w:color w:val="000000"/>
          <w:bdr w:val="nil"/>
          <w:lang w:val="en-GB"/>
        </w:rPr>
        <w:t>3</w:t>
      </w:r>
      <w:r w:rsidR="000A590D">
        <w:rPr>
          <w:rFonts w:eastAsia="Arial Unicode MS" w:cs="Helvetica"/>
          <w:color w:val="000000"/>
          <w:bdr w:val="nil"/>
          <w:lang w:val="en-GB"/>
        </w:rPr>
        <w:t>)</w:t>
      </w:r>
      <w:r w:rsidR="00612261" w:rsidRPr="000A590D">
        <w:rPr>
          <w:rFonts w:eastAsia="Arial Unicode MS" w:cs="Helvetica"/>
          <w:color w:val="000000"/>
          <w:bdr w:val="nil"/>
          <w:lang w:val="en-GB"/>
        </w:rPr>
        <w:t xml:space="preserve"> </w:t>
      </w:r>
      <w:r w:rsidR="007E458E" w:rsidRPr="000A590D">
        <w:rPr>
          <w:rFonts w:eastAsia="Arial Unicode MS" w:cs="Helvetica"/>
          <w:color w:val="000000"/>
          <w:bdr w:val="nil"/>
          <w:lang w:val="en-GB"/>
        </w:rPr>
        <w:t xml:space="preserve">Class exercise 3: </w:t>
      </w:r>
      <w:r w:rsidR="00C4737B" w:rsidRPr="000A590D">
        <w:rPr>
          <w:rFonts w:eastAsia="Arial Unicode MS" w:cs="Helvetica"/>
          <w:color w:val="000000"/>
          <w:bdr w:val="nil"/>
          <w:lang w:val="en-GB"/>
        </w:rPr>
        <w:t>L</w:t>
      </w:r>
      <w:r w:rsidR="00612261" w:rsidRPr="000A590D">
        <w:rPr>
          <w:rFonts w:eastAsia="Arial Unicode MS" w:cs="Helvetica"/>
          <w:color w:val="000000"/>
          <w:bdr w:val="nil"/>
          <w:lang w:val="en-GB"/>
        </w:rPr>
        <w:t xml:space="preserve">et </w:t>
      </w:r>
      <w:r w:rsidR="000A590D">
        <w:rPr>
          <w:rFonts w:eastAsia="Arial Unicode MS" w:cs="Helvetica"/>
          <w:color w:val="000000"/>
          <w:bdr w:val="nil"/>
          <w:lang w:val="en-GB"/>
        </w:rPr>
        <w:t xml:space="preserve">some </w:t>
      </w:r>
      <w:r w:rsidR="00612261" w:rsidRPr="000A590D">
        <w:rPr>
          <w:rFonts w:eastAsia="Arial Unicode MS" w:cs="Helvetica"/>
          <w:color w:val="000000"/>
          <w:bdr w:val="nil"/>
          <w:lang w:val="en-GB"/>
        </w:rPr>
        <w:t xml:space="preserve">students look up </w:t>
      </w:r>
      <w:r w:rsidR="000A590D">
        <w:rPr>
          <w:rFonts w:eastAsia="Arial Unicode MS" w:cs="Helvetica"/>
          <w:color w:val="000000"/>
          <w:bdr w:val="nil"/>
          <w:lang w:val="en-GB"/>
        </w:rPr>
        <w:t xml:space="preserve">the </w:t>
      </w:r>
      <w:r w:rsidR="00612261" w:rsidRPr="000A590D">
        <w:rPr>
          <w:rFonts w:eastAsia="Arial Unicode MS" w:cs="Helvetica"/>
          <w:color w:val="000000"/>
          <w:bdr w:val="nil"/>
          <w:lang w:val="en-GB"/>
        </w:rPr>
        <w:t>Uppsala model and other team</w:t>
      </w:r>
      <w:r w:rsidR="000A590D">
        <w:rPr>
          <w:rFonts w:eastAsia="Arial Unicode MS" w:cs="Helvetica"/>
          <w:color w:val="000000"/>
          <w:bdr w:val="nil"/>
          <w:lang w:val="en-GB"/>
        </w:rPr>
        <w:t>s</w:t>
      </w:r>
      <w:r w:rsidR="00612261" w:rsidRPr="000A590D">
        <w:rPr>
          <w:rFonts w:eastAsia="Arial Unicode MS" w:cs="Helvetica"/>
          <w:color w:val="000000"/>
          <w:bdr w:val="nil"/>
          <w:lang w:val="en-GB"/>
        </w:rPr>
        <w:t xml:space="preserve"> </w:t>
      </w:r>
      <w:r w:rsidR="000A590D">
        <w:rPr>
          <w:rFonts w:eastAsia="Arial Unicode MS" w:cs="Helvetica"/>
          <w:color w:val="000000"/>
          <w:bdr w:val="nil"/>
          <w:lang w:val="en-GB"/>
        </w:rPr>
        <w:t xml:space="preserve">the </w:t>
      </w:r>
      <w:r w:rsidR="00612261" w:rsidRPr="000A590D">
        <w:rPr>
          <w:rFonts w:eastAsia="Arial Unicode MS" w:cs="Helvetica"/>
          <w:color w:val="000000"/>
          <w:bdr w:val="nil"/>
          <w:lang w:val="en-GB"/>
        </w:rPr>
        <w:t>Born Global</w:t>
      </w:r>
      <w:r w:rsidR="000A590D">
        <w:rPr>
          <w:rFonts w:eastAsia="Arial Unicode MS" w:cs="Helvetica"/>
          <w:color w:val="000000"/>
          <w:bdr w:val="nil"/>
          <w:lang w:val="en-GB"/>
        </w:rPr>
        <w:t xml:space="preserve"> model</w:t>
      </w:r>
      <w:r w:rsidR="00612261" w:rsidRPr="000A590D">
        <w:rPr>
          <w:rFonts w:eastAsia="Arial Unicode MS" w:cs="Helvetica"/>
          <w:color w:val="000000"/>
          <w:bdr w:val="nil"/>
          <w:lang w:val="en-GB"/>
        </w:rPr>
        <w:t xml:space="preserve">. One half of the class researches the Uppsala model of </w:t>
      </w:r>
      <w:proofErr w:type="spellStart"/>
      <w:r w:rsidR="00612261" w:rsidRPr="000A590D">
        <w:rPr>
          <w:rFonts w:eastAsia="Arial Unicode MS" w:cs="Helvetica"/>
          <w:color w:val="000000"/>
          <w:bdr w:val="nil"/>
          <w:lang w:val="en-GB"/>
        </w:rPr>
        <w:t>Johanson</w:t>
      </w:r>
      <w:proofErr w:type="spellEnd"/>
      <w:r w:rsidR="00612261" w:rsidRPr="000A590D">
        <w:rPr>
          <w:rFonts w:eastAsia="Arial Unicode MS" w:cs="Helvetica"/>
          <w:color w:val="000000"/>
          <w:bdr w:val="nil"/>
          <w:lang w:val="en-GB"/>
        </w:rPr>
        <w:t xml:space="preserve"> &amp; </w:t>
      </w:r>
      <w:proofErr w:type="spellStart"/>
      <w:r w:rsidR="00612261" w:rsidRPr="000A590D">
        <w:rPr>
          <w:rFonts w:eastAsia="Arial Unicode MS" w:cs="Helvetica"/>
          <w:color w:val="000000"/>
          <w:bdr w:val="nil"/>
          <w:lang w:val="en-GB"/>
        </w:rPr>
        <w:t>Vahlne</w:t>
      </w:r>
      <w:proofErr w:type="spellEnd"/>
      <w:r w:rsidR="00612261" w:rsidRPr="000A590D">
        <w:rPr>
          <w:rFonts w:eastAsia="Arial Unicode MS" w:cs="Helvetica"/>
          <w:color w:val="000000"/>
          <w:bdr w:val="nil"/>
          <w:lang w:val="en-GB"/>
        </w:rPr>
        <w:t xml:space="preserve"> and the criticism this model has received. The other half of the class researches the Born Global concept. But teams set up a list to compare both concepts next to each other. </w:t>
      </w:r>
      <w:r w:rsidR="006E57A0" w:rsidRPr="000A590D">
        <w:rPr>
          <w:rFonts w:eastAsia="Arial Unicode MS" w:cs="Helvetica"/>
          <w:color w:val="000000"/>
          <w:bdr w:val="nil"/>
          <w:lang w:val="en-GB"/>
        </w:rPr>
        <w:t xml:space="preserve">Let a representative of each group write the list on the whiteboard. </w:t>
      </w:r>
      <w:r w:rsidR="00612261" w:rsidRPr="000A590D">
        <w:rPr>
          <w:rFonts w:eastAsia="Arial Unicode MS" w:cs="Helvetica"/>
          <w:color w:val="000000"/>
          <w:bdr w:val="nil"/>
          <w:lang w:val="en-GB"/>
        </w:rPr>
        <w:t xml:space="preserve">Slide 14 is a good example of such outcome. </w:t>
      </w:r>
      <w:r w:rsidR="00C4737B" w:rsidRPr="000A590D">
        <w:rPr>
          <w:rFonts w:eastAsia="Arial Unicode MS" w:cs="Helvetica"/>
          <w:color w:val="000000"/>
          <w:bdr w:val="nil"/>
          <w:lang w:val="en-GB"/>
        </w:rPr>
        <w:t xml:space="preserve">You can set certain limits of number of sources that need to be used, based on group size. Let students search in pairs. </w:t>
      </w:r>
      <w:r w:rsidR="000A590D">
        <w:rPr>
          <w:rFonts w:eastAsia="Arial Unicode MS" w:cs="Helvetica"/>
          <w:color w:val="000000"/>
          <w:bdr w:val="nil"/>
          <w:lang w:val="en-GB"/>
        </w:rPr>
        <w:t>The f</w:t>
      </w:r>
      <w:r w:rsidR="00C4737B" w:rsidRPr="000A590D">
        <w:rPr>
          <w:rFonts w:eastAsia="Arial Unicode MS" w:cs="Helvetica"/>
          <w:color w:val="000000"/>
          <w:bdr w:val="nil"/>
          <w:lang w:val="en-GB"/>
        </w:rPr>
        <w:t>ull exercise will take 45 minutes</w:t>
      </w:r>
      <w:r w:rsidR="000A590D">
        <w:rPr>
          <w:rFonts w:eastAsia="Arial Unicode MS" w:cs="Helvetica"/>
          <w:color w:val="000000"/>
          <w:bdr w:val="nil"/>
          <w:lang w:val="en-GB"/>
        </w:rPr>
        <w:t>.</w:t>
      </w:r>
    </w:p>
    <w:p w14:paraId="02EFDC4E" w14:textId="2D890A17" w:rsidR="007D43E9" w:rsidRPr="000A590D" w:rsidRDefault="000D6B8E" w:rsidP="00CB2B16">
      <w:pPr>
        <w:rPr>
          <w:rFonts w:eastAsia="Arial Unicode MS" w:cs="Helvetica"/>
          <w:color w:val="000000"/>
          <w:bdr w:val="nil"/>
          <w:lang w:val="en-GB"/>
        </w:rPr>
      </w:pPr>
      <w:r w:rsidRPr="000A590D">
        <w:rPr>
          <w:rFonts w:eastAsia="Arial Unicode MS" w:cs="Helvetica"/>
          <w:color w:val="000000"/>
          <w:bdr w:val="nil"/>
          <w:lang w:val="en-GB"/>
        </w:rPr>
        <w:t>4</w:t>
      </w:r>
      <w:r w:rsidR="000A590D">
        <w:rPr>
          <w:rFonts w:eastAsia="Arial Unicode MS" w:cs="Helvetica"/>
          <w:color w:val="000000"/>
          <w:bdr w:val="nil"/>
          <w:lang w:val="en-GB"/>
        </w:rPr>
        <w:t>)</w:t>
      </w:r>
      <w:r w:rsidR="00037CF6" w:rsidRPr="000A590D">
        <w:rPr>
          <w:rFonts w:eastAsia="Arial Unicode MS" w:cs="Helvetica"/>
          <w:color w:val="000000"/>
          <w:bdr w:val="nil"/>
          <w:lang w:val="en-GB"/>
        </w:rPr>
        <w:t xml:space="preserve"> </w:t>
      </w:r>
      <w:r w:rsidR="007E458E" w:rsidRPr="000A590D">
        <w:rPr>
          <w:rFonts w:eastAsia="Arial Unicode MS" w:cs="Helvetica"/>
          <w:color w:val="000000"/>
          <w:bdr w:val="nil"/>
          <w:lang w:val="en-GB"/>
        </w:rPr>
        <w:t>Class exercise 4: Let students l</w:t>
      </w:r>
      <w:r w:rsidR="00FF3C87" w:rsidRPr="000A590D">
        <w:rPr>
          <w:rFonts w:eastAsia="Arial Unicode MS" w:cs="Helvetica"/>
          <w:color w:val="000000"/>
          <w:bdr w:val="nil"/>
          <w:lang w:val="en-GB"/>
        </w:rPr>
        <w:t xml:space="preserve">ook up some </w:t>
      </w:r>
      <w:r w:rsidR="000A590D">
        <w:rPr>
          <w:rFonts w:eastAsia="Arial Unicode MS" w:cs="Helvetica"/>
          <w:color w:val="000000"/>
          <w:bdr w:val="nil"/>
          <w:lang w:val="en-GB"/>
        </w:rPr>
        <w:t>“</w:t>
      </w:r>
      <w:r w:rsidR="00FF3C87" w:rsidRPr="000A590D">
        <w:rPr>
          <w:rFonts w:eastAsia="Arial Unicode MS" w:cs="Helvetica"/>
          <w:color w:val="000000"/>
          <w:bdr w:val="nil"/>
          <w:lang w:val="en-GB"/>
        </w:rPr>
        <w:t>hidden champions</w:t>
      </w:r>
      <w:r w:rsidR="000A590D">
        <w:rPr>
          <w:rFonts w:eastAsia="Arial Unicode MS" w:cs="Helvetica"/>
          <w:color w:val="000000"/>
          <w:bdr w:val="nil"/>
          <w:lang w:val="en-GB"/>
        </w:rPr>
        <w:t>”</w:t>
      </w:r>
      <w:r w:rsidR="00FF3C87" w:rsidRPr="000A590D">
        <w:rPr>
          <w:rFonts w:eastAsia="Arial Unicode MS" w:cs="Helvetica"/>
          <w:color w:val="000000"/>
          <w:bdr w:val="nil"/>
          <w:lang w:val="en-GB"/>
        </w:rPr>
        <w:t xml:space="preserve"> on the </w:t>
      </w:r>
      <w:r w:rsidR="000A590D">
        <w:rPr>
          <w:rFonts w:eastAsia="Arial Unicode MS" w:cs="Helvetica"/>
          <w:color w:val="000000"/>
          <w:bdr w:val="nil"/>
          <w:lang w:val="en-GB"/>
        </w:rPr>
        <w:t>I</w:t>
      </w:r>
      <w:r w:rsidR="00FF3C87" w:rsidRPr="000A590D">
        <w:rPr>
          <w:rFonts w:eastAsia="Arial Unicode MS" w:cs="Helvetica"/>
          <w:color w:val="000000"/>
          <w:bdr w:val="nil"/>
          <w:lang w:val="en-GB"/>
        </w:rPr>
        <w:t>nternet</w:t>
      </w:r>
      <w:r w:rsidR="00E17694" w:rsidRPr="000A590D">
        <w:rPr>
          <w:rFonts w:eastAsia="Arial Unicode MS" w:cs="Helvetica"/>
          <w:color w:val="000000"/>
          <w:bdr w:val="nil"/>
          <w:lang w:val="en-GB"/>
        </w:rPr>
        <w:t xml:space="preserve"> of </w:t>
      </w:r>
      <w:r w:rsidR="007E458E" w:rsidRPr="000A590D">
        <w:rPr>
          <w:rFonts w:eastAsia="Arial Unicode MS" w:cs="Helvetica"/>
          <w:color w:val="000000"/>
          <w:bdr w:val="nil"/>
          <w:lang w:val="en-GB"/>
        </w:rPr>
        <w:t xml:space="preserve">their own </w:t>
      </w:r>
      <w:r w:rsidR="00E17694" w:rsidRPr="000A590D">
        <w:rPr>
          <w:rFonts w:eastAsia="Arial Unicode MS" w:cs="Helvetica"/>
          <w:color w:val="000000"/>
          <w:bdr w:val="nil"/>
          <w:lang w:val="en-GB"/>
        </w:rPr>
        <w:t>home country</w:t>
      </w:r>
      <w:r w:rsidR="007E458E" w:rsidRPr="000A590D">
        <w:rPr>
          <w:rFonts w:eastAsia="Arial Unicode MS" w:cs="Helvetica"/>
          <w:color w:val="000000"/>
          <w:bdr w:val="nil"/>
          <w:lang w:val="en-GB"/>
        </w:rPr>
        <w:t xml:space="preserve">. Students from the same country can work in teams. Students will make slides and send that to </w:t>
      </w:r>
      <w:r w:rsidR="009E382B">
        <w:rPr>
          <w:rFonts w:eastAsia="Arial Unicode MS" w:cs="Helvetica"/>
          <w:color w:val="000000"/>
          <w:bdr w:val="nil"/>
          <w:lang w:val="en-GB"/>
        </w:rPr>
        <w:t xml:space="preserve">the </w:t>
      </w:r>
      <w:r w:rsidR="007E458E" w:rsidRPr="000A590D">
        <w:rPr>
          <w:rFonts w:eastAsia="Arial Unicode MS" w:cs="Helvetica"/>
          <w:color w:val="000000"/>
          <w:bdr w:val="nil"/>
          <w:lang w:val="en-GB"/>
        </w:rPr>
        <w:t xml:space="preserve">lecturer. The lecturer can open </w:t>
      </w:r>
      <w:r w:rsidR="009E382B">
        <w:rPr>
          <w:rFonts w:eastAsia="Arial Unicode MS" w:cs="Helvetica"/>
          <w:color w:val="000000"/>
          <w:bdr w:val="nil"/>
          <w:lang w:val="en-GB"/>
        </w:rPr>
        <w:t>the</w:t>
      </w:r>
      <w:r w:rsidR="007E458E" w:rsidRPr="000A590D">
        <w:rPr>
          <w:rFonts w:eastAsia="Arial Unicode MS" w:cs="Helvetica"/>
          <w:color w:val="000000"/>
          <w:bdr w:val="nil"/>
          <w:lang w:val="en-GB"/>
        </w:rPr>
        <w:t xml:space="preserve"> slides and let students present it. </w:t>
      </w:r>
      <w:r w:rsidR="009E382B">
        <w:rPr>
          <w:rFonts w:eastAsia="Arial Unicode MS" w:cs="Helvetica"/>
          <w:color w:val="000000"/>
          <w:bdr w:val="nil"/>
          <w:lang w:val="en-GB"/>
        </w:rPr>
        <w:t xml:space="preserve">One tip would be to </w:t>
      </w:r>
      <w:r w:rsidR="007E458E" w:rsidRPr="000A590D">
        <w:rPr>
          <w:rFonts w:eastAsia="Arial Unicode MS" w:cs="Helvetica"/>
          <w:color w:val="000000"/>
          <w:bdr w:val="nil"/>
          <w:lang w:val="en-GB"/>
        </w:rPr>
        <w:t>let only a few student teams present. It is more about the research that they did than knowing a lot of examples</w:t>
      </w:r>
      <w:r w:rsidR="009E382B">
        <w:rPr>
          <w:rFonts w:eastAsia="Arial Unicode MS" w:cs="Helvetica"/>
          <w:color w:val="000000"/>
          <w:bdr w:val="nil"/>
          <w:lang w:val="en-GB"/>
        </w:rPr>
        <w:t xml:space="preserve">, allow for </w:t>
      </w:r>
      <w:r w:rsidR="00527CF8" w:rsidRPr="000A590D">
        <w:rPr>
          <w:rFonts w:eastAsia="Arial Unicode MS" w:cs="Helvetica"/>
          <w:color w:val="000000"/>
          <w:bdr w:val="nil"/>
          <w:lang w:val="en-GB"/>
        </w:rPr>
        <w:t>30</w:t>
      </w:r>
      <w:r w:rsidR="007E458E" w:rsidRPr="000A590D">
        <w:rPr>
          <w:rFonts w:eastAsia="Arial Unicode MS" w:cs="Helvetica"/>
          <w:color w:val="000000"/>
          <w:bdr w:val="nil"/>
          <w:lang w:val="en-GB"/>
        </w:rPr>
        <w:t xml:space="preserve"> minutes. </w:t>
      </w:r>
    </w:p>
    <w:p w14:paraId="1695C280" w14:textId="24F94DE3" w:rsidR="00527CF8" w:rsidRPr="000A590D" w:rsidRDefault="00822F78" w:rsidP="00CB2B16">
      <w:pPr>
        <w:rPr>
          <w:rFonts w:eastAsia="Arial Unicode MS" w:cs="Helvetica"/>
          <w:b/>
          <w:color w:val="000000"/>
          <w:bdr w:val="nil"/>
          <w:lang w:val="en-GB"/>
        </w:rPr>
      </w:pPr>
      <w:r w:rsidRPr="000A590D">
        <w:rPr>
          <w:rFonts w:eastAsia="Arial Unicode MS" w:cs="Helvetica"/>
          <w:b/>
          <w:noProof/>
          <w:color w:val="000000"/>
          <w:bdr w:val="nil"/>
          <w:lang w:val="en-GB"/>
        </w:rPr>
        <w:t>Home</w:t>
      </w:r>
      <w:r w:rsidR="007D43E9" w:rsidRPr="000A590D">
        <w:rPr>
          <w:rFonts w:eastAsia="Arial Unicode MS" w:cs="Helvetica"/>
          <w:b/>
          <w:noProof/>
          <w:color w:val="000000"/>
          <w:bdr w:val="nil"/>
          <w:lang w:val="en-GB"/>
        </w:rPr>
        <w:t>work</w:t>
      </w:r>
      <w:r w:rsidR="007D43E9" w:rsidRPr="000A590D">
        <w:rPr>
          <w:rFonts w:eastAsia="Arial Unicode MS" w:cs="Helvetica"/>
          <w:b/>
          <w:color w:val="000000"/>
          <w:bdr w:val="nil"/>
          <w:lang w:val="en-GB"/>
        </w:rPr>
        <w:t xml:space="preserve">: </w:t>
      </w:r>
    </w:p>
    <w:p w14:paraId="3D009AD9" w14:textId="28AF79F3" w:rsidR="00EE3547" w:rsidRPr="000A590D" w:rsidRDefault="009E382B" w:rsidP="00EE3547">
      <w:pPr>
        <w:pStyle w:val="Listenabsatz"/>
        <w:numPr>
          <w:ilvl w:val="0"/>
          <w:numId w:val="18"/>
        </w:numPr>
        <w:rPr>
          <w:rFonts w:eastAsia="Arial Unicode MS" w:cs="Helvetica"/>
          <w:color w:val="000000"/>
          <w:bdr w:val="nil"/>
          <w:lang w:val="en-GB"/>
        </w:rPr>
      </w:pPr>
      <w:r>
        <w:rPr>
          <w:rFonts w:eastAsia="Arial Unicode MS" w:cs="Helvetica"/>
          <w:color w:val="000000"/>
          <w:bdr w:val="nil"/>
          <w:lang w:val="en-GB"/>
        </w:rPr>
        <w:t>S</w:t>
      </w:r>
      <w:r w:rsidR="00527CF8" w:rsidRPr="000A590D">
        <w:rPr>
          <w:rFonts w:eastAsia="Arial Unicode MS" w:cs="Helvetica"/>
          <w:color w:val="000000"/>
          <w:bdr w:val="nil"/>
          <w:lang w:val="en-GB"/>
        </w:rPr>
        <w:t>tudents make a questionnaire</w:t>
      </w:r>
      <w:r>
        <w:rPr>
          <w:rFonts w:eastAsia="Arial Unicode MS" w:cs="Helvetica"/>
          <w:color w:val="000000"/>
          <w:bdr w:val="nil"/>
          <w:lang w:val="en-GB"/>
        </w:rPr>
        <w:t xml:space="preserve"> as a t</w:t>
      </w:r>
      <w:r w:rsidR="00527CF8" w:rsidRPr="000A590D">
        <w:rPr>
          <w:rFonts w:eastAsia="Arial Unicode MS" w:cs="Helvetica"/>
          <w:color w:val="000000"/>
          <w:bdr w:val="nil"/>
          <w:lang w:val="en-GB"/>
        </w:rPr>
        <w:t>eam. Workload 1 hour</w:t>
      </w:r>
    </w:p>
    <w:p w14:paraId="33831A37" w14:textId="690A8714" w:rsidR="00527CF8" w:rsidRPr="000A590D" w:rsidRDefault="009E382B" w:rsidP="00822F78">
      <w:pPr>
        <w:pStyle w:val="Listenabsatz"/>
        <w:numPr>
          <w:ilvl w:val="0"/>
          <w:numId w:val="18"/>
        </w:numPr>
        <w:rPr>
          <w:rFonts w:eastAsia="Arial Unicode MS" w:cs="Helvetica"/>
          <w:color w:val="000000"/>
          <w:bdr w:val="nil"/>
          <w:lang w:val="en-GB"/>
        </w:rPr>
      </w:pPr>
      <w:r>
        <w:rPr>
          <w:rFonts w:eastAsia="Arial Unicode MS" w:cs="Helvetica"/>
          <w:color w:val="000000"/>
          <w:bdr w:val="nil"/>
          <w:lang w:val="en-GB"/>
        </w:rPr>
        <w:t>S</w:t>
      </w:r>
      <w:r w:rsidR="00527CF8" w:rsidRPr="000A590D">
        <w:rPr>
          <w:rFonts w:eastAsia="Arial Unicode MS" w:cs="Helvetica"/>
          <w:color w:val="000000"/>
          <w:bdr w:val="nil"/>
          <w:lang w:val="en-GB"/>
        </w:rPr>
        <w:t>tudents make a presentation of a failed internationalisation</w:t>
      </w:r>
      <w:r>
        <w:rPr>
          <w:rFonts w:eastAsia="Arial Unicode MS" w:cs="Helvetica"/>
          <w:color w:val="000000"/>
          <w:bdr w:val="nil"/>
          <w:lang w:val="en-GB"/>
        </w:rPr>
        <w:t xml:space="preserve"> attempt</w:t>
      </w:r>
      <w:r w:rsidR="00527CF8" w:rsidRPr="000A590D">
        <w:rPr>
          <w:rFonts w:eastAsia="Arial Unicode MS" w:cs="Helvetica"/>
          <w:color w:val="000000"/>
          <w:bdr w:val="nil"/>
          <w:lang w:val="en-GB"/>
        </w:rPr>
        <w:t>.</w:t>
      </w:r>
      <w:r>
        <w:rPr>
          <w:rFonts w:eastAsia="Arial Unicode MS" w:cs="Helvetica"/>
          <w:color w:val="000000"/>
          <w:bdr w:val="nil"/>
          <w:lang w:val="en-GB"/>
        </w:rPr>
        <w:t xml:space="preserve"> The t</w:t>
      </w:r>
      <w:r w:rsidR="00527CF8" w:rsidRPr="000A590D">
        <w:rPr>
          <w:rFonts w:eastAsia="Arial Unicode MS" w:cs="Helvetica"/>
          <w:color w:val="000000"/>
          <w:bdr w:val="nil"/>
          <w:lang w:val="en-GB"/>
        </w:rPr>
        <w:t xml:space="preserve">eamwork workload </w:t>
      </w:r>
      <w:r>
        <w:rPr>
          <w:rFonts w:eastAsia="Arial Unicode MS" w:cs="Helvetica"/>
          <w:color w:val="000000"/>
          <w:bdr w:val="nil"/>
          <w:lang w:val="en-GB"/>
        </w:rPr>
        <w:t xml:space="preserve">is about </w:t>
      </w:r>
      <w:r w:rsidR="00C82381">
        <w:rPr>
          <w:rFonts w:eastAsia="Arial Unicode MS" w:cs="Helvetica"/>
          <w:color w:val="000000"/>
          <w:bdr w:val="nil"/>
          <w:lang w:val="en-GB"/>
        </w:rPr>
        <w:t>4</w:t>
      </w:r>
      <w:r w:rsidR="00527CF8" w:rsidRPr="000A590D">
        <w:rPr>
          <w:rFonts w:eastAsia="Arial Unicode MS" w:cs="Helvetica"/>
          <w:color w:val="000000"/>
          <w:bdr w:val="nil"/>
          <w:lang w:val="en-GB"/>
        </w:rPr>
        <w:t xml:space="preserve"> hours</w:t>
      </w:r>
      <w:r>
        <w:rPr>
          <w:rFonts w:eastAsia="Adobe Fan Heiti Std B"/>
          <w:color w:val="404041"/>
          <w:kern w:val="24"/>
          <w:lang w:val="en-GB" w:eastAsia="en-GB"/>
        </w:rPr>
        <w:t xml:space="preserve">. </w:t>
      </w:r>
      <w:r w:rsidR="00BD0276">
        <w:rPr>
          <w:rFonts w:eastAsia="Adobe Fan Heiti Std B"/>
          <w:color w:val="404041"/>
          <w:kern w:val="24"/>
          <w:lang w:val="en-GB" w:eastAsia="en-GB"/>
        </w:rPr>
        <w:t>Students should f</w:t>
      </w:r>
      <w:r w:rsidR="00D61F61" w:rsidRPr="000A590D">
        <w:rPr>
          <w:rFonts w:eastAsia="Arial Unicode MS" w:cs="Helvetica"/>
          <w:color w:val="000000"/>
          <w:bdr w:val="nil"/>
          <w:lang w:val="en-GB"/>
        </w:rPr>
        <w:t>orm teams of 5</w:t>
      </w:r>
      <w:r>
        <w:rPr>
          <w:rFonts w:eastAsia="Arial Unicode MS" w:cs="Helvetica"/>
          <w:color w:val="000000"/>
          <w:bdr w:val="nil"/>
          <w:lang w:val="en-GB"/>
        </w:rPr>
        <w:t xml:space="preserve"> and f</w:t>
      </w:r>
      <w:r w:rsidR="00D61F61" w:rsidRPr="000A590D">
        <w:rPr>
          <w:rFonts w:eastAsia="Arial Unicode MS" w:cs="Helvetica"/>
          <w:color w:val="000000"/>
          <w:bdr w:val="nil"/>
          <w:lang w:val="en-GB"/>
        </w:rPr>
        <w:t>ind an example of a compan</w:t>
      </w:r>
      <w:r w:rsidR="00EE3547" w:rsidRPr="000A590D">
        <w:rPr>
          <w:rFonts w:eastAsia="Arial Unicode MS" w:cs="Helvetica"/>
          <w:color w:val="000000"/>
          <w:bdr w:val="nil"/>
          <w:lang w:val="en-GB"/>
        </w:rPr>
        <w:t>y operating in a foreign market</w:t>
      </w:r>
      <w:r>
        <w:rPr>
          <w:rFonts w:eastAsia="Arial Unicode MS" w:cs="Helvetica"/>
          <w:color w:val="000000"/>
          <w:bdr w:val="nil"/>
          <w:lang w:val="en-GB"/>
        </w:rPr>
        <w:t xml:space="preserve"> t</w:t>
      </w:r>
      <w:r w:rsidR="00D61F61" w:rsidRPr="000A590D">
        <w:rPr>
          <w:rFonts w:eastAsia="Arial Unicode MS" w:cs="Helvetica"/>
          <w:color w:val="000000"/>
          <w:bdr w:val="nil"/>
          <w:lang w:val="en-GB"/>
        </w:rPr>
        <w:t>hat didn’t understand the local conditions, culture, consumer preference, or local competition.</w:t>
      </w:r>
      <w:r w:rsidR="00EE3547" w:rsidRPr="000A590D">
        <w:rPr>
          <w:rFonts w:eastAsia="Arial Unicode MS" w:cs="Helvetica"/>
          <w:color w:val="000000"/>
          <w:bdr w:val="nil"/>
          <w:lang w:val="en-GB"/>
        </w:rPr>
        <w:t xml:space="preserve"> </w:t>
      </w:r>
      <w:r w:rsidR="00BD0276">
        <w:rPr>
          <w:rFonts w:eastAsia="Arial Unicode MS" w:cs="Helvetica"/>
          <w:color w:val="000000"/>
          <w:bdr w:val="nil"/>
          <w:lang w:val="en-GB"/>
        </w:rPr>
        <w:t>Then, g</w:t>
      </w:r>
      <w:r w:rsidR="000E7088" w:rsidRPr="000A590D">
        <w:rPr>
          <w:rFonts w:eastAsia="Arial Unicode MS" w:cs="Helvetica"/>
          <w:color w:val="000000"/>
          <w:bdr w:val="nil"/>
          <w:lang w:val="en-GB"/>
        </w:rPr>
        <w:t>ive a 6-</w:t>
      </w:r>
      <w:r w:rsidR="00D61F61" w:rsidRPr="000A590D">
        <w:rPr>
          <w:rFonts w:eastAsia="Arial Unicode MS" w:cs="Helvetica"/>
          <w:color w:val="000000"/>
          <w:bdr w:val="nil"/>
          <w:lang w:val="en-GB"/>
        </w:rPr>
        <w:t>minute presentation in PowerPoint</w:t>
      </w:r>
      <w:r w:rsidR="00621D55" w:rsidRPr="000A590D">
        <w:rPr>
          <w:rFonts w:eastAsia="Arial Unicode MS" w:cs="Helvetica"/>
          <w:color w:val="000000"/>
          <w:bdr w:val="nil"/>
          <w:lang w:val="en-GB"/>
        </w:rPr>
        <w:t xml:space="preserve">, </w:t>
      </w:r>
      <w:r w:rsidR="00BD0276">
        <w:rPr>
          <w:rFonts w:eastAsia="Arial Unicode MS" w:cs="Helvetica"/>
          <w:color w:val="000000"/>
          <w:bdr w:val="nil"/>
          <w:lang w:val="en-GB"/>
        </w:rPr>
        <w:t>i</w:t>
      </w:r>
      <w:r w:rsidR="00D61F61" w:rsidRPr="000A590D">
        <w:rPr>
          <w:rFonts w:eastAsia="Arial Unicode MS" w:cs="Helvetica"/>
          <w:color w:val="000000"/>
          <w:bdr w:val="nil"/>
          <w:lang w:val="en-GB"/>
        </w:rPr>
        <w:t>ntroduce the company, product and/or service</w:t>
      </w:r>
      <w:r w:rsidR="00621D55" w:rsidRPr="000A590D">
        <w:rPr>
          <w:rFonts w:eastAsia="Arial Unicode MS" w:cs="Helvetica"/>
          <w:color w:val="000000"/>
          <w:bdr w:val="nil"/>
          <w:lang w:val="en-GB"/>
        </w:rPr>
        <w:t xml:space="preserve">, </w:t>
      </w:r>
      <w:r w:rsidR="00BD0276">
        <w:rPr>
          <w:rFonts w:eastAsia="Arial Unicode MS" w:cs="Helvetica"/>
          <w:color w:val="000000"/>
          <w:bdr w:val="nil"/>
          <w:lang w:val="en-GB"/>
        </w:rPr>
        <w:t xml:space="preserve">and answer </w:t>
      </w:r>
      <w:r w:rsidR="001F432A" w:rsidRPr="000A590D">
        <w:rPr>
          <w:rFonts w:eastAsia="Arial Unicode MS" w:cs="Helvetica"/>
          <w:color w:val="000000"/>
          <w:bdr w:val="nil"/>
          <w:lang w:val="en-GB"/>
        </w:rPr>
        <w:t>w</w:t>
      </w:r>
      <w:r w:rsidR="00D61F61" w:rsidRPr="000A590D">
        <w:rPr>
          <w:rFonts w:eastAsia="Arial Unicode MS" w:cs="Helvetica"/>
          <w:color w:val="000000"/>
          <w:bdr w:val="nil"/>
          <w:lang w:val="en-GB"/>
        </w:rPr>
        <w:t xml:space="preserve">hat was </w:t>
      </w:r>
      <w:r w:rsidR="00BD0276">
        <w:rPr>
          <w:rFonts w:eastAsia="Arial Unicode MS" w:cs="Helvetica"/>
          <w:color w:val="000000"/>
          <w:bdr w:val="nil"/>
          <w:lang w:val="en-GB"/>
        </w:rPr>
        <w:t xml:space="preserve">the </w:t>
      </w:r>
      <w:r w:rsidR="00D61F61" w:rsidRPr="000A590D">
        <w:rPr>
          <w:rFonts w:eastAsia="Arial Unicode MS" w:cs="Helvetica"/>
          <w:color w:val="000000"/>
          <w:bdr w:val="nil"/>
          <w:lang w:val="en-GB"/>
        </w:rPr>
        <w:t>motive to internationali</w:t>
      </w:r>
      <w:r w:rsidR="00BD0276">
        <w:rPr>
          <w:rFonts w:eastAsia="Arial Unicode MS" w:cs="Helvetica"/>
          <w:color w:val="000000"/>
          <w:bdr w:val="nil"/>
          <w:lang w:val="en-GB"/>
        </w:rPr>
        <w:t>s</w:t>
      </w:r>
      <w:r w:rsidR="00D61F61" w:rsidRPr="000A590D">
        <w:rPr>
          <w:rFonts w:eastAsia="Arial Unicode MS" w:cs="Helvetica"/>
          <w:color w:val="000000"/>
          <w:bdr w:val="nil"/>
          <w:lang w:val="en-GB"/>
        </w:rPr>
        <w:t>e?</w:t>
      </w:r>
      <w:r w:rsidR="00621D55" w:rsidRPr="000A590D">
        <w:rPr>
          <w:rFonts w:eastAsia="Arial Unicode MS" w:cs="Helvetica"/>
          <w:color w:val="000000"/>
          <w:bdr w:val="nil"/>
          <w:lang w:val="en-GB"/>
        </w:rPr>
        <w:t xml:space="preserve"> </w:t>
      </w:r>
      <w:r w:rsidR="00D61F61" w:rsidRPr="000A590D">
        <w:rPr>
          <w:rFonts w:eastAsia="Arial Unicode MS" w:cs="Helvetica"/>
          <w:color w:val="000000"/>
          <w:bdr w:val="nil"/>
          <w:lang w:val="en-GB"/>
        </w:rPr>
        <w:t xml:space="preserve">Explain what went wrong; give </w:t>
      </w:r>
      <w:r w:rsidR="00BD0276">
        <w:rPr>
          <w:rFonts w:eastAsia="Arial Unicode MS" w:cs="Helvetica"/>
          <w:color w:val="000000"/>
          <w:bdr w:val="nil"/>
          <w:lang w:val="en-GB"/>
        </w:rPr>
        <w:t xml:space="preserve">an </w:t>
      </w:r>
      <w:r w:rsidR="00D61F61" w:rsidRPr="000A590D">
        <w:rPr>
          <w:rFonts w:eastAsia="Arial Unicode MS" w:cs="Helvetica"/>
          <w:color w:val="000000"/>
          <w:bdr w:val="nil"/>
          <w:lang w:val="en-GB"/>
        </w:rPr>
        <w:t xml:space="preserve">analysis of </w:t>
      </w:r>
      <w:r w:rsidR="00BD0276">
        <w:rPr>
          <w:rFonts w:eastAsia="Arial Unicode MS" w:cs="Helvetica"/>
          <w:color w:val="000000"/>
          <w:bdr w:val="nil"/>
          <w:lang w:val="en-GB"/>
        </w:rPr>
        <w:t xml:space="preserve">the </w:t>
      </w:r>
      <w:r w:rsidR="00D61F61" w:rsidRPr="000A590D">
        <w:rPr>
          <w:rFonts w:eastAsia="Arial Unicode MS" w:cs="Helvetica"/>
          <w:color w:val="000000"/>
          <w:bdr w:val="nil"/>
          <w:lang w:val="en-GB"/>
        </w:rPr>
        <w:t>cause.</w:t>
      </w:r>
      <w:r w:rsidR="00621D55" w:rsidRPr="000A590D">
        <w:rPr>
          <w:rFonts w:eastAsia="Arial Unicode MS" w:cs="Helvetica"/>
          <w:color w:val="000000"/>
          <w:bdr w:val="nil"/>
          <w:lang w:val="en-GB"/>
        </w:rPr>
        <w:t xml:space="preserve"> </w:t>
      </w:r>
      <w:r w:rsidR="00BD0276">
        <w:rPr>
          <w:rFonts w:eastAsia="Arial Unicode MS" w:cs="Helvetica"/>
          <w:color w:val="000000"/>
          <w:bdr w:val="nil"/>
          <w:lang w:val="en-GB"/>
        </w:rPr>
        <w:t>Offer</w:t>
      </w:r>
      <w:r w:rsidR="00D61F61" w:rsidRPr="000A590D">
        <w:rPr>
          <w:rFonts w:eastAsia="Arial Unicode MS" w:cs="Helvetica"/>
          <w:color w:val="000000"/>
          <w:bdr w:val="nil"/>
          <w:lang w:val="en-GB"/>
        </w:rPr>
        <w:t xml:space="preserve"> advice</w:t>
      </w:r>
      <w:r w:rsidR="00BD0276">
        <w:rPr>
          <w:rFonts w:eastAsia="Arial Unicode MS" w:cs="Helvetica"/>
          <w:color w:val="000000"/>
          <w:bdr w:val="nil"/>
          <w:lang w:val="en-GB"/>
        </w:rPr>
        <w:t xml:space="preserve"> on </w:t>
      </w:r>
      <w:r w:rsidR="00D61F61" w:rsidRPr="000A590D">
        <w:rPr>
          <w:rFonts w:eastAsia="Arial Unicode MS" w:cs="Helvetica"/>
          <w:color w:val="000000"/>
          <w:bdr w:val="nil"/>
          <w:lang w:val="en-GB"/>
        </w:rPr>
        <w:t>what could the company have done to avoid this.</w:t>
      </w:r>
      <w:r w:rsidR="00621D55" w:rsidRPr="000A590D">
        <w:rPr>
          <w:rFonts w:eastAsia="Arial Unicode MS" w:cs="Helvetica"/>
          <w:color w:val="000000"/>
          <w:bdr w:val="nil"/>
          <w:lang w:val="en-GB"/>
        </w:rPr>
        <w:t xml:space="preserve"> </w:t>
      </w:r>
      <w:r w:rsidR="00D61F61" w:rsidRPr="000A590D">
        <w:rPr>
          <w:rFonts w:eastAsia="Arial Unicode MS" w:cs="Helvetica"/>
          <w:color w:val="000000"/>
          <w:bdr w:val="nil"/>
          <w:lang w:val="en-GB"/>
        </w:rPr>
        <w:t>Use at least 5 sources</w:t>
      </w:r>
      <w:r w:rsidR="00621D55" w:rsidRPr="000A590D">
        <w:rPr>
          <w:rFonts w:eastAsia="Arial Unicode MS" w:cs="Helvetica"/>
          <w:color w:val="000000"/>
          <w:bdr w:val="nil"/>
          <w:lang w:val="en-GB"/>
        </w:rPr>
        <w:t xml:space="preserve">. </w:t>
      </w:r>
    </w:p>
    <w:p w14:paraId="0D6D5D13" w14:textId="27CA848F" w:rsidR="00E97D40" w:rsidRPr="000A590D" w:rsidRDefault="00E97D40" w:rsidP="00E97D40">
      <w:pPr>
        <w:rPr>
          <w:rFonts w:eastAsia="Arial Unicode MS" w:cs="Helvetica"/>
          <w:color w:val="000000"/>
          <w:bdr w:val="nil"/>
          <w:lang w:val="en-GB"/>
        </w:rPr>
      </w:pPr>
    </w:p>
    <w:p w14:paraId="1F4C35CC" w14:textId="49B89067" w:rsidR="00E97D40" w:rsidRPr="000A590D" w:rsidRDefault="00E97D40" w:rsidP="00E97D40">
      <w:pPr>
        <w:rPr>
          <w:rFonts w:eastAsia="Arial Unicode MS" w:cs="Helvetica"/>
          <w:color w:val="000000"/>
          <w:bdr w:val="nil"/>
          <w:lang w:val="en-GB"/>
        </w:rPr>
      </w:pPr>
    </w:p>
    <w:p w14:paraId="48888939" w14:textId="39052653" w:rsidR="00E97D40" w:rsidRPr="000A590D" w:rsidRDefault="00E97D40" w:rsidP="00E97D40">
      <w:pPr>
        <w:rPr>
          <w:rFonts w:eastAsia="Arial Unicode MS" w:cs="Helvetica"/>
          <w:color w:val="000000"/>
          <w:bdr w:val="nil"/>
          <w:lang w:val="en-GB"/>
        </w:rPr>
      </w:pPr>
    </w:p>
    <w:p w14:paraId="159C1718" w14:textId="77777777" w:rsidR="00E97D40" w:rsidRPr="000A590D" w:rsidRDefault="00E97D40" w:rsidP="00E97D40">
      <w:pPr>
        <w:rPr>
          <w:rFonts w:eastAsia="Arial Unicode MS" w:cs="Helvetica"/>
          <w:color w:val="000000"/>
          <w:bdr w:val="nil"/>
          <w:lang w:val="en-GB"/>
        </w:rPr>
      </w:pPr>
    </w:p>
    <w:p w14:paraId="4D997F8F" w14:textId="57078B99" w:rsidR="00621D55" w:rsidRPr="000A590D" w:rsidRDefault="00621D55" w:rsidP="00822F78">
      <w:pPr>
        <w:pStyle w:val="Listenabsatz"/>
        <w:numPr>
          <w:ilvl w:val="0"/>
          <w:numId w:val="18"/>
        </w:numPr>
        <w:rPr>
          <w:rFonts w:eastAsia="Arial Unicode MS" w:cs="Helvetica"/>
          <w:color w:val="000000"/>
          <w:bdr w:val="nil"/>
          <w:lang w:val="en-GB"/>
        </w:rPr>
      </w:pPr>
      <w:r w:rsidRPr="000A590D">
        <w:rPr>
          <w:rFonts w:eastAsia="Arial Unicode MS" w:cs="Helvetica"/>
          <w:color w:val="000000"/>
          <w:bdr w:val="nil"/>
          <w:lang w:val="en-GB"/>
        </w:rPr>
        <w:t>Read article</w:t>
      </w:r>
      <w:r w:rsidR="00D61F61" w:rsidRPr="000A590D">
        <w:rPr>
          <w:rFonts w:eastAsia="Arial Unicode MS" w:cs="Helvetica"/>
          <w:color w:val="000000"/>
          <w:bdr w:val="nil"/>
          <w:lang w:val="en-GB"/>
        </w:rPr>
        <w:t>s</w:t>
      </w:r>
      <w:r w:rsidRPr="000A590D">
        <w:rPr>
          <w:rFonts w:eastAsia="Arial Unicode MS" w:cs="Helvetica"/>
          <w:color w:val="000000"/>
          <w:bdr w:val="nil"/>
          <w:lang w:val="en-GB"/>
        </w:rPr>
        <w:t>:</w:t>
      </w:r>
    </w:p>
    <w:p w14:paraId="4DF13358" w14:textId="7FF7E53C" w:rsidR="00E97D40" w:rsidRPr="000A590D" w:rsidRDefault="00E97D40" w:rsidP="00E97D40">
      <w:pPr>
        <w:pStyle w:val="Listenabsatz"/>
        <w:numPr>
          <w:ilvl w:val="1"/>
          <w:numId w:val="18"/>
        </w:numPr>
        <w:spacing w:line="240" w:lineRule="auto"/>
        <w:rPr>
          <w:color w:val="000000" w:themeColor="text1"/>
          <w:lang w:val="en-GB"/>
        </w:rPr>
      </w:pPr>
      <w:proofErr w:type="spellStart"/>
      <w:r w:rsidRPr="000A590D">
        <w:rPr>
          <w:color w:val="000000" w:themeColor="text1"/>
          <w:lang w:val="en-GB"/>
        </w:rPr>
        <w:t>IESE</w:t>
      </w:r>
      <w:proofErr w:type="spellEnd"/>
      <w:r w:rsidRPr="000A590D">
        <w:rPr>
          <w:color w:val="000000" w:themeColor="text1"/>
          <w:lang w:val="en-GB"/>
        </w:rPr>
        <w:t xml:space="preserve"> Business School. (2015, April 20.). How SMEs Can Internationalize. Retrieved from: </w:t>
      </w:r>
      <w:hyperlink r:id="rId8" w:history="1">
        <w:r w:rsidRPr="000A590D">
          <w:rPr>
            <w:rStyle w:val="Hyperlink"/>
            <w:color w:val="000000" w:themeColor="text1"/>
            <w:lang w:val="en-GB"/>
          </w:rPr>
          <w:t>https://www.forbes.com/sites/iese/2015/04/20/how-smes-can-internationalize/</w:t>
        </w:r>
      </w:hyperlink>
    </w:p>
    <w:p w14:paraId="586EE246" w14:textId="0B955BD8" w:rsidR="00E97D40" w:rsidRPr="000A590D" w:rsidRDefault="00E97D40" w:rsidP="00E97D40">
      <w:pPr>
        <w:pStyle w:val="Listenabsatz"/>
        <w:numPr>
          <w:ilvl w:val="1"/>
          <w:numId w:val="18"/>
        </w:numPr>
        <w:spacing w:line="240" w:lineRule="auto"/>
        <w:rPr>
          <w:rStyle w:val="Hyperlink"/>
          <w:color w:val="000000" w:themeColor="text1"/>
          <w:u w:val="none"/>
          <w:lang w:val="en-GB"/>
        </w:rPr>
      </w:pPr>
      <w:r w:rsidRPr="000A590D">
        <w:rPr>
          <w:color w:val="000000" w:themeColor="text1"/>
          <w:lang w:val="en-GB"/>
        </w:rPr>
        <w:t xml:space="preserve"> Evans, M. (2015, March 4). 10 Key Steps </w:t>
      </w:r>
      <w:proofErr w:type="gramStart"/>
      <w:r w:rsidRPr="000A590D">
        <w:rPr>
          <w:color w:val="000000" w:themeColor="text1"/>
          <w:lang w:val="en-GB"/>
        </w:rPr>
        <w:t>To</w:t>
      </w:r>
      <w:proofErr w:type="gramEnd"/>
      <w:r w:rsidRPr="000A590D">
        <w:rPr>
          <w:color w:val="000000" w:themeColor="text1"/>
          <w:lang w:val="en-GB"/>
        </w:rPr>
        <w:t xml:space="preserve"> Expanding Your Business Globally. Retrieved from:  </w:t>
      </w:r>
      <w:hyperlink r:id="rId9" w:history="1">
        <w:r w:rsidRPr="000A590D">
          <w:rPr>
            <w:rStyle w:val="Hyperlink"/>
            <w:color w:val="000000" w:themeColor="text1"/>
            <w:lang w:val="en-GB"/>
          </w:rPr>
          <w:t>https://www.forbes.com/sites/allbusiness/2015/03/04/10-key-steps-to-expanding-your-business-globally/</w:t>
        </w:r>
      </w:hyperlink>
    </w:p>
    <w:p w14:paraId="7BF11733" w14:textId="12ADF805" w:rsidR="00BC6A6C" w:rsidRPr="00C82381" w:rsidRDefault="00BC6A6C" w:rsidP="00BC6A6C">
      <w:pPr>
        <w:pStyle w:val="Listenabsatz"/>
        <w:numPr>
          <w:ilvl w:val="0"/>
          <w:numId w:val="18"/>
        </w:numPr>
        <w:spacing w:line="240" w:lineRule="auto"/>
        <w:rPr>
          <w:color w:val="E36C0A" w:themeColor="accent6" w:themeShade="BF"/>
          <w:lang w:val="en-GB"/>
        </w:rPr>
      </w:pPr>
      <w:r w:rsidRPr="00C82381">
        <w:rPr>
          <w:rStyle w:val="Hyperlink"/>
          <w:color w:val="E36C0A" w:themeColor="accent6" w:themeShade="BF"/>
          <w:u w:val="none"/>
          <w:lang w:val="en-GB"/>
        </w:rPr>
        <w:t>Workload: 2 hours</w:t>
      </w:r>
    </w:p>
    <w:p w14:paraId="55B2F7C7" w14:textId="202EBE80" w:rsidR="00822F78" w:rsidRPr="000A590D" w:rsidRDefault="00822F78" w:rsidP="00822F78">
      <w:pPr>
        <w:pStyle w:val="Listenabsatz"/>
        <w:ind w:left="2160"/>
        <w:rPr>
          <w:rFonts w:eastAsia="Arial Unicode MS" w:cs="Helvetica"/>
          <w:color w:val="000000"/>
          <w:bdr w:val="nil"/>
          <w:lang w:val="en-GB"/>
        </w:rPr>
      </w:pPr>
    </w:p>
    <w:p w14:paraId="3C4EF29E" w14:textId="3BBE6121" w:rsidR="00E97D40" w:rsidRPr="000A590D" w:rsidRDefault="00E97D40" w:rsidP="00822F78">
      <w:pPr>
        <w:pStyle w:val="Listenabsatz"/>
        <w:ind w:left="2160"/>
        <w:rPr>
          <w:rFonts w:eastAsia="Arial Unicode MS" w:cs="Helvetica"/>
          <w:color w:val="000000"/>
          <w:bdr w:val="nil"/>
          <w:lang w:val="en-GB"/>
        </w:rPr>
      </w:pPr>
    </w:p>
    <w:p w14:paraId="11A0FEA4" w14:textId="68559046" w:rsidR="00E97D40" w:rsidRPr="000A590D" w:rsidRDefault="00E97D40" w:rsidP="00822F78">
      <w:pPr>
        <w:pStyle w:val="Listenabsatz"/>
        <w:ind w:left="2160"/>
        <w:rPr>
          <w:rFonts w:eastAsia="Arial Unicode MS" w:cs="Helvetica"/>
          <w:color w:val="000000"/>
          <w:bdr w:val="nil"/>
          <w:lang w:val="en-GB"/>
        </w:rPr>
      </w:pPr>
    </w:p>
    <w:p w14:paraId="358CBE33" w14:textId="73696C29" w:rsidR="00E97D40" w:rsidRPr="000A590D" w:rsidRDefault="00E97D40" w:rsidP="00822F78">
      <w:pPr>
        <w:pStyle w:val="Listenabsatz"/>
        <w:ind w:left="2160"/>
        <w:rPr>
          <w:rFonts w:eastAsia="Arial Unicode MS" w:cs="Helvetica"/>
          <w:color w:val="000000"/>
          <w:bdr w:val="nil"/>
          <w:lang w:val="en-GB"/>
        </w:rPr>
      </w:pPr>
    </w:p>
    <w:p w14:paraId="2E676598" w14:textId="4FB14612" w:rsidR="00E97D40" w:rsidRPr="000A590D" w:rsidRDefault="00E97D40" w:rsidP="00822F78">
      <w:pPr>
        <w:pStyle w:val="Listenabsatz"/>
        <w:ind w:left="2160"/>
        <w:rPr>
          <w:rFonts w:eastAsia="Arial Unicode MS" w:cs="Helvetica"/>
          <w:color w:val="000000"/>
          <w:bdr w:val="nil"/>
          <w:lang w:val="en-GB"/>
        </w:rPr>
      </w:pPr>
    </w:p>
    <w:p w14:paraId="5ED9EFD0" w14:textId="69D1DF25" w:rsidR="00E97D40" w:rsidRPr="000A590D" w:rsidRDefault="00E97D40" w:rsidP="00822F78">
      <w:pPr>
        <w:pStyle w:val="Listenabsatz"/>
        <w:ind w:left="2160"/>
        <w:rPr>
          <w:rFonts w:eastAsia="Arial Unicode MS" w:cs="Helvetica"/>
          <w:color w:val="000000"/>
          <w:bdr w:val="nil"/>
          <w:lang w:val="en-GB"/>
        </w:rPr>
      </w:pPr>
    </w:p>
    <w:p w14:paraId="336A6D74" w14:textId="14F5BAE8" w:rsidR="00E97D40" w:rsidRPr="000A590D" w:rsidRDefault="00E97D40" w:rsidP="00822F78">
      <w:pPr>
        <w:pStyle w:val="Listenabsatz"/>
        <w:ind w:left="2160"/>
        <w:rPr>
          <w:rFonts w:eastAsia="Arial Unicode MS" w:cs="Helvetica"/>
          <w:color w:val="000000"/>
          <w:bdr w:val="nil"/>
          <w:lang w:val="en-GB"/>
        </w:rPr>
      </w:pPr>
    </w:p>
    <w:p w14:paraId="32101FDD" w14:textId="2FA32300" w:rsidR="00E97D40" w:rsidRPr="000A590D" w:rsidRDefault="00E97D40" w:rsidP="00822F78">
      <w:pPr>
        <w:pStyle w:val="Listenabsatz"/>
        <w:ind w:left="2160"/>
        <w:rPr>
          <w:rFonts w:eastAsia="Arial Unicode MS" w:cs="Helvetica"/>
          <w:color w:val="000000"/>
          <w:bdr w:val="nil"/>
          <w:lang w:val="en-GB"/>
        </w:rPr>
      </w:pPr>
    </w:p>
    <w:p w14:paraId="208275F1" w14:textId="47F36835" w:rsidR="00E97D40" w:rsidRPr="000A590D" w:rsidRDefault="00E97D40" w:rsidP="00822F78">
      <w:pPr>
        <w:pStyle w:val="Listenabsatz"/>
        <w:ind w:left="2160"/>
        <w:rPr>
          <w:rFonts w:eastAsia="Arial Unicode MS" w:cs="Helvetica"/>
          <w:color w:val="000000"/>
          <w:bdr w:val="nil"/>
          <w:lang w:val="en-GB"/>
        </w:rPr>
      </w:pPr>
    </w:p>
    <w:p w14:paraId="5FF181EF" w14:textId="4F128F01" w:rsidR="00E97D40" w:rsidRPr="000A590D" w:rsidRDefault="00E97D40" w:rsidP="00822F78">
      <w:pPr>
        <w:pStyle w:val="Listenabsatz"/>
        <w:ind w:left="2160"/>
        <w:rPr>
          <w:rFonts w:eastAsia="Arial Unicode MS" w:cs="Helvetica"/>
          <w:color w:val="000000"/>
          <w:bdr w:val="nil"/>
          <w:lang w:val="en-GB"/>
        </w:rPr>
      </w:pPr>
    </w:p>
    <w:p w14:paraId="160509C2" w14:textId="5A541CA2" w:rsidR="00E97D40" w:rsidRPr="000A590D" w:rsidRDefault="00E97D40" w:rsidP="00822F78">
      <w:pPr>
        <w:pStyle w:val="Listenabsatz"/>
        <w:ind w:left="2160"/>
        <w:rPr>
          <w:rFonts w:eastAsia="Arial Unicode MS" w:cs="Helvetica"/>
          <w:color w:val="000000"/>
          <w:bdr w:val="nil"/>
          <w:lang w:val="en-GB"/>
        </w:rPr>
      </w:pPr>
    </w:p>
    <w:p w14:paraId="67DB65CA" w14:textId="66DCE8A5" w:rsidR="00E97D40" w:rsidRPr="000A590D" w:rsidRDefault="00E97D40" w:rsidP="00822F78">
      <w:pPr>
        <w:pStyle w:val="Listenabsatz"/>
        <w:ind w:left="2160"/>
        <w:rPr>
          <w:rFonts w:eastAsia="Arial Unicode MS" w:cs="Helvetica"/>
          <w:color w:val="000000"/>
          <w:bdr w:val="nil"/>
          <w:lang w:val="en-GB"/>
        </w:rPr>
      </w:pPr>
    </w:p>
    <w:p w14:paraId="43D60238" w14:textId="041FF6FD" w:rsidR="00E97D40" w:rsidRPr="000A590D" w:rsidRDefault="00E97D40" w:rsidP="00822F78">
      <w:pPr>
        <w:pStyle w:val="Listenabsatz"/>
        <w:ind w:left="2160"/>
        <w:rPr>
          <w:rFonts w:eastAsia="Arial Unicode MS" w:cs="Helvetica"/>
          <w:color w:val="000000"/>
          <w:bdr w:val="nil"/>
          <w:lang w:val="en-GB"/>
        </w:rPr>
      </w:pPr>
    </w:p>
    <w:p w14:paraId="5952F6D0" w14:textId="5ED37E86" w:rsidR="00E97D40" w:rsidRPr="000A590D" w:rsidRDefault="00E97D40" w:rsidP="00822F78">
      <w:pPr>
        <w:pStyle w:val="Listenabsatz"/>
        <w:ind w:left="2160"/>
        <w:rPr>
          <w:rFonts w:eastAsia="Arial Unicode MS" w:cs="Helvetica"/>
          <w:color w:val="000000"/>
          <w:bdr w:val="nil"/>
          <w:lang w:val="en-GB"/>
        </w:rPr>
      </w:pPr>
    </w:p>
    <w:p w14:paraId="72A9C945" w14:textId="769B6029" w:rsidR="00E97D40" w:rsidRPr="000A590D" w:rsidRDefault="00E97D40" w:rsidP="00822F78">
      <w:pPr>
        <w:pStyle w:val="Listenabsatz"/>
        <w:ind w:left="2160"/>
        <w:rPr>
          <w:rFonts w:eastAsia="Arial Unicode MS" w:cs="Helvetica"/>
          <w:color w:val="000000"/>
          <w:bdr w:val="nil"/>
          <w:lang w:val="en-GB"/>
        </w:rPr>
      </w:pPr>
    </w:p>
    <w:p w14:paraId="41C50E17" w14:textId="3FBA524F" w:rsidR="00E97D40" w:rsidRPr="000A590D" w:rsidRDefault="00E97D40" w:rsidP="00822F78">
      <w:pPr>
        <w:pStyle w:val="Listenabsatz"/>
        <w:ind w:left="2160"/>
        <w:rPr>
          <w:rFonts w:eastAsia="Arial Unicode MS" w:cs="Helvetica"/>
          <w:color w:val="000000"/>
          <w:bdr w:val="nil"/>
          <w:lang w:val="en-GB"/>
        </w:rPr>
      </w:pPr>
    </w:p>
    <w:p w14:paraId="69F48540" w14:textId="64A8DF4F" w:rsidR="00E97D40" w:rsidRPr="000A590D" w:rsidRDefault="00E97D40" w:rsidP="00822F78">
      <w:pPr>
        <w:pStyle w:val="Listenabsatz"/>
        <w:ind w:left="2160"/>
        <w:rPr>
          <w:rFonts w:eastAsia="Arial Unicode MS" w:cs="Helvetica"/>
          <w:color w:val="000000"/>
          <w:bdr w:val="nil"/>
          <w:lang w:val="en-GB"/>
        </w:rPr>
      </w:pPr>
    </w:p>
    <w:p w14:paraId="3D8BCB97" w14:textId="499068BB" w:rsidR="00E97D40" w:rsidRPr="000A590D" w:rsidRDefault="00E97D40" w:rsidP="00822F78">
      <w:pPr>
        <w:pStyle w:val="Listenabsatz"/>
        <w:ind w:left="2160"/>
        <w:rPr>
          <w:rFonts w:eastAsia="Arial Unicode MS" w:cs="Helvetica"/>
          <w:color w:val="000000"/>
          <w:bdr w:val="nil"/>
          <w:lang w:val="en-GB"/>
        </w:rPr>
      </w:pPr>
    </w:p>
    <w:p w14:paraId="440EA24E" w14:textId="77777777" w:rsidR="00E97D40" w:rsidRPr="000A590D" w:rsidRDefault="00E97D40" w:rsidP="00822F78">
      <w:pPr>
        <w:pStyle w:val="Listenabsatz"/>
        <w:ind w:left="2160"/>
        <w:rPr>
          <w:rFonts w:eastAsia="Arial Unicode MS" w:cs="Helvetica"/>
          <w:color w:val="000000"/>
          <w:bdr w:val="nil"/>
          <w:lang w:val="en-GB"/>
        </w:rPr>
      </w:pPr>
    </w:p>
    <w:p w14:paraId="38522D21" w14:textId="439A1E62" w:rsidR="00E97D40" w:rsidRPr="000A590D" w:rsidRDefault="00E97D40" w:rsidP="00822F78">
      <w:pPr>
        <w:pStyle w:val="Listenabsatz"/>
        <w:ind w:left="2160"/>
        <w:rPr>
          <w:rFonts w:eastAsia="Arial Unicode MS" w:cs="Helvetica"/>
          <w:color w:val="000000"/>
          <w:bdr w:val="nil"/>
          <w:lang w:val="en-GB"/>
        </w:rPr>
      </w:pPr>
    </w:p>
    <w:p w14:paraId="0A8C75D0" w14:textId="77777777" w:rsidR="00E97D40" w:rsidRPr="000A590D" w:rsidRDefault="00E97D40" w:rsidP="00822F78">
      <w:pPr>
        <w:pStyle w:val="Listenabsatz"/>
        <w:ind w:left="2160"/>
        <w:rPr>
          <w:rFonts w:eastAsia="Arial Unicode MS" w:cs="Helvetica"/>
          <w:color w:val="000000"/>
          <w:bdr w:val="nil"/>
          <w:lang w:val="en-GB"/>
        </w:rPr>
      </w:pPr>
    </w:p>
    <w:tbl>
      <w:tblPr>
        <w:tblStyle w:val="HellesRaster-Akzent3"/>
        <w:tblW w:w="15559" w:type="dxa"/>
        <w:tblLayout w:type="fixed"/>
        <w:tblLook w:val="04A0" w:firstRow="1" w:lastRow="0" w:firstColumn="1" w:lastColumn="0" w:noHBand="0" w:noVBand="1"/>
      </w:tblPr>
      <w:tblGrid>
        <w:gridCol w:w="983"/>
        <w:gridCol w:w="2268"/>
        <w:gridCol w:w="3827"/>
        <w:gridCol w:w="2268"/>
        <w:gridCol w:w="1961"/>
        <w:gridCol w:w="1052"/>
        <w:gridCol w:w="3200"/>
      </w:tblGrid>
      <w:tr w:rsidR="002A5B84" w:rsidRPr="000A590D" w14:paraId="75ACA73E" w14:textId="77777777" w:rsidTr="00F725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vAlign w:val="center"/>
          </w:tcPr>
          <w:p w14:paraId="75ACA736" w14:textId="77777777" w:rsidR="002A5B84" w:rsidRPr="000A590D" w:rsidRDefault="002A5B84" w:rsidP="002A5B84">
            <w:pPr>
              <w:jc w:val="center"/>
              <w:rPr>
                <w:rFonts w:asciiTheme="minorHAnsi" w:hAnsiTheme="minorHAnsi"/>
                <w:lang w:val="en-GB"/>
              </w:rPr>
            </w:pPr>
            <w:r w:rsidRPr="000A590D">
              <w:rPr>
                <w:rFonts w:asciiTheme="minorHAnsi" w:hAnsiTheme="minorHAnsi"/>
                <w:lang w:val="en-GB"/>
              </w:rPr>
              <w:t xml:space="preserve"># of </w:t>
            </w:r>
          </w:p>
          <w:p w14:paraId="75ACA737" w14:textId="77777777" w:rsidR="002A5B84" w:rsidRPr="000A590D" w:rsidRDefault="002A5B84" w:rsidP="002A5B84">
            <w:pPr>
              <w:jc w:val="center"/>
              <w:rPr>
                <w:rFonts w:asciiTheme="minorHAnsi" w:hAnsiTheme="minorHAnsi"/>
                <w:lang w:val="en-GB"/>
              </w:rPr>
            </w:pPr>
            <w:r w:rsidRPr="000A590D">
              <w:rPr>
                <w:rFonts w:asciiTheme="minorHAnsi" w:hAnsiTheme="minorHAnsi"/>
                <w:lang w:val="en-GB"/>
              </w:rPr>
              <w:t>Session</w:t>
            </w:r>
          </w:p>
        </w:tc>
        <w:tc>
          <w:tcPr>
            <w:tcW w:w="2268" w:type="dxa"/>
            <w:vAlign w:val="center"/>
          </w:tcPr>
          <w:p w14:paraId="75ACA738" w14:textId="77777777" w:rsidR="002A5B84" w:rsidRPr="000A590D"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0A590D">
              <w:rPr>
                <w:rFonts w:asciiTheme="minorHAnsi" w:hAnsiTheme="minorHAnsi"/>
                <w:lang w:val="en-GB"/>
              </w:rPr>
              <w:t>Session Contents</w:t>
            </w:r>
          </w:p>
        </w:tc>
        <w:tc>
          <w:tcPr>
            <w:tcW w:w="3827" w:type="dxa"/>
            <w:vAlign w:val="center"/>
          </w:tcPr>
          <w:p w14:paraId="75ACA739" w14:textId="77777777" w:rsidR="002A5B84" w:rsidRPr="000A590D"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0A590D">
              <w:rPr>
                <w:rFonts w:asciiTheme="minorHAnsi" w:hAnsiTheme="minorHAnsi"/>
                <w:lang w:val="en-GB"/>
              </w:rPr>
              <w:t>Method(s)</w:t>
            </w:r>
          </w:p>
        </w:tc>
        <w:tc>
          <w:tcPr>
            <w:tcW w:w="2268" w:type="dxa"/>
            <w:vAlign w:val="center"/>
          </w:tcPr>
          <w:p w14:paraId="75ACA73A" w14:textId="044F3A21" w:rsidR="002A5B84" w:rsidRPr="000A590D"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0A590D">
              <w:rPr>
                <w:rFonts w:asciiTheme="minorHAnsi" w:hAnsiTheme="minorHAnsi"/>
                <w:lang w:val="en-GB"/>
              </w:rPr>
              <w:t xml:space="preserve">Learning </w:t>
            </w:r>
            <w:r w:rsidR="00822F78" w:rsidRPr="000A590D">
              <w:rPr>
                <w:rFonts w:asciiTheme="minorHAnsi" w:hAnsiTheme="minorHAnsi"/>
                <w:lang w:val="en-GB"/>
              </w:rPr>
              <w:t>Objec</w:t>
            </w:r>
            <w:r w:rsidRPr="000A590D">
              <w:rPr>
                <w:rFonts w:asciiTheme="minorHAnsi" w:hAnsiTheme="minorHAnsi"/>
                <w:lang w:val="en-GB"/>
              </w:rPr>
              <w:t>tives of Session</w:t>
            </w:r>
          </w:p>
        </w:tc>
        <w:tc>
          <w:tcPr>
            <w:tcW w:w="1961" w:type="dxa"/>
            <w:vAlign w:val="center"/>
          </w:tcPr>
          <w:p w14:paraId="75ACA73B" w14:textId="77777777" w:rsidR="002A5B84" w:rsidRPr="000A590D"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0A590D">
              <w:rPr>
                <w:rFonts w:asciiTheme="minorHAnsi" w:hAnsiTheme="minorHAnsi"/>
                <w:lang w:val="en-GB"/>
              </w:rPr>
              <w:t>Material</w:t>
            </w:r>
          </w:p>
        </w:tc>
        <w:tc>
          <w:tcPr>
            <w:tcW w:w="1052" w:type="dxa"/>
            <w:vAlign w:val="center"/>
          </w:tcPr>
          <w:p w14:paraId="75ACA73C" w14:textId="77777777" w:rsidR="002A5B84" w:rsidRPr="000A590D"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0A590D">
              <w:rPr>
                <w:rFonts w:asciiTheme="minorHAnsi" w:hAnsiTheme="minorHAnsi"/>
                <w:lang w:val="en-GB"/>
              </w:rPr>
              <w:t>Time (mins.)</w:t>
            </w:r>
          </w:p>
        </w:tc>
        <w:tc>
          <w:tcPr>
            <w:tcW w:w="3200" w:type="dxa"/>
            <w:vAlign w:val="center"/>
          </w:tcPr>
          <w:p w14:paraId="75ACA73D" w14:textId="77777777" w:rsidR="002A5B84" w:rsidRPr="000A590D"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0A590D">
              <w:rPr>
                <w:rFonts w:asciiTheme="minorHAnsi" w:hAnsiTheme="minorHAnsi"/>
                <w:lang w:val="en-GB"/>
              </w:rPr>
              <w:t>Comments</w:t>
            </w:r>
          </w:p>
        </w:tc>
      </w:tr>
      <w:tr w:rsidR="00A80B7E" w:rsidRPr="000A590D" w14:paraId="39C18649" w14:textId="77777777" w:rsidTr="00F72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14:paraId="1EF8B114" w14:textId="1D302E07" w:rsidR="00A80B7E" w:rsidRPr="000A590D" w:rsidRDefault="00A80B7E" w:rsidP="00CB2B16">
            <w:pPr>
              <w:rPr>
                <w:lang w:val="en-GB"/>
              </w:rPr>
            </w:pPr>
            <w:r w:rsidRPr="000A590D">
              <w:rPr>
                <w:lang w:val="en-GB"/>
              </w:rPr>
              <w:t>1.1.3</w:t>
            </w:r>
          </w:p>
        </w:tc>
        <w:tc>
          <w:tcPr>
            <w:tcW w:w="10324" w:type="dxa"/>
            <w:gridSpan w:val="4"/>
          </w:tcPr>
          <w:p w14:paraId="608AB336" w14:textId="59AE221D" w:rsidR="00A80B7E" w:rsidRPr="000A590D" w:rsidRDefault="00A80B7E" w:rsidP="00362FF6">
            <w:pPr>
              <w:cnfStyle w:val="000000100000" w:firstRow="0" w:lastRow="0" w:firstColumn="0" w:lastColumn="0" w:oddVBand="0" w:evenVBand="0" w:oddHBand="1" w:evenHBand="0" w:firstRowFirstColumn="0" w:firstRowLastColumn="0" w:lastRowFirstColumn="0" w:lastRowLastColumn="0"/>
              <w:rPr>
                <w:lang w:val="en-GB"/>
              </w:rPr>
            </w:pPr>
            <w:r w:rsidRPr="000A590D">
              <w:rPr>
                <w:lang w:val="en-GB"/>
              </w:rPr>
              <w:t xml:space="preserve">Readiness for </w:t>
            </w:r>
            <w:r w:rsidR="000A590D">
              <w:rPr>
                <w:lang w:val="en-GB"/>
              </w:rPr>
              <w:t>Internationalisation</w:t>
            </w:r>
          </w:p>
        </w:tc>
        <w:tc>
          <w:tcPr>
            <w:tcW w:w="1052" w:type="dxa"/>
          </w:tcPr>
          <w:p w14:paraId="440A18FA" w14:textId="157400D3" w:rsidR="00A80B7E" w:rsidRPr="000A590D" w:rsidRDefault="00F7251C" w:rsidP="00CB2B16">
            <w:pPr>
              <w:cnfStyle w:val="000000100000" w:firstRow="0" w:lastRow="0" w:firstColumn="0" w:lastColumn="0" w:oddVBand="0" w:evenVBand="0" w:oddHBand="1" w:evenHBand="0" w:firstRowFirstColumn="0" w:firstRowLastColumn="0" w:lastRowFirstColumn="0" w:lastRowLastColumn="0"/>
              <w:rPr>
                <w:lang w:val="en-GB"/>
              </w:rPr>
            </w:pPr>
            <w:r w:rsidRPr="000A590D">
              <w:rPr>
                <w:lang w:val="en-GB"/>
              </w:rPr>
              <w:t>1</w:t>
            </w:r>
            <w:r w:rsidR="002C1607">
              <w:rPr>
                <w:lang w:val="en-GB"/>
              </w:rPr>
              <w:t>6</w:t>
            </w:r>
            <w:r w:rsidR="00B11AA1">
              <w:rPr>
                <w:lang w:val="en-GB"/>
              </w:rPr>
              <w:t>5</w:t>
            </w:r>
          </w:p>
        </w:tc>
        <w:tc>
          <w:tcPr>
            <w:tcW w:w="3200" w:type="dxa"/>
          </w:tcPr>
          <w:p w14:paraId="526CFA0C" w14:textId="77777777" w:rsidR="00A80B7E" w:rsidRPr="000A590D" w:rsidRDefault="00A80B7E" w:rsidP="0034174C">
            <w:pPr>
              <w:cnfStyle w:val="000000100000" w:firstRow="0" w:lastRow="0" w:firstColumn="0" w:lastColumn="0" w:oddVBand="0" w:evenVBand="0" w:oddHBand="1" w:evenHBand="0" w:firstRowFirstColumn="0" w:firstRowLastColumn="0" w:lastRowFirstColumn="0" w:lastRowLastColumn="0"/>
              <w:rPr>
                <w:lang w:val="en-GB"/>
              </w:rPr>
            </w:pPr>
          </w:p>
        </w:tc>
      </w:tr>
      <w:tr w:rsidR="00F7251C" w:rsidRPr="009D0459" w14:paraId="75ACA746" w14:textId="77777777" w:rsidTr="00F72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vMerge w:val="restart"/>
          </w:tcPr>
          <w:p w14:paraId="60294B2E" w14:textId="77777777" w:rsidR="00F7251C" w:rsidRPr="000A590D" w:rsidRDefault="00F7251C" w:rsidP="00CB2B16">
            <w:pPr>
              <w:rPr>
                <w:b w:val="0"/>
                <w:bCs w:val="0"/>
                <w:lang w:val="en-GB"/>
              </w:rPr>
            </w:pPr>
            <w:r w:rsidRPr="000A590D">
              <w:rPr>
                <w:rFonts w:asciiTheme="minorHAnsi" w:hAnsiTheme="minorHAnsi"/>
                <w:lang w:val="en-GB"/>
              </w:rPr>
              <w:t>1</w:t>
            </w:r>
          </w:p>
          <w:p w14:paraId="75ACA73F" w14:textId="7B2A237A" w:rsidR="00F7251C" w:rsidRPr="000A590D" w:rsidRDefault="00F7251C" w:rsidP="00621D55">
            <w:pPr>
              <w:rPr>
                <w:rFonts w:asciiTheme="minorHAnsi" w:hAnsiTheme="minorHAnsi"/>
                <w:lang w:val="en-GB"/>
              </w:rPr>
            </w:pPr>
          </w:p>
        </w:tc>
        <w:tc>
          <w:tcPr>
            <w:tcW w:w="2268" w:type="dxa"/>
          </w:tcPr>
          <w:p w14:paraId="75ACA740" w14:textId="78DDB3B6" w:rsidR="00F7251C" w:rsidRPr="000A590D" w:rsidRDefault="00F7251C" w:rsidP="00DC7726">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Introduction to internationalisation of SMEs</w:t>
            </w:r>
          </w:p>
        </w:tc>
        <w:tc>
          <w:tcPr>
            <w:tcW w:w="3827" w:type="dxa"/>
          </w:tcPr>
          <w:p w14:paraId="2140FCA6" w14:textId="77777777" w:rsidR="00F7251C" w:rsidRPr="000A590D" w:rsidRDefault="00F7251C" w:rsidP="00C4737B">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 xml:space="preserve">Class activity 1 + PowerPoint </w:t>
            </w:r>
          </w:p>
          <w:p w14:paraId="75ACA741" w14:textId="4EBC44C4" w:rsidR="00F7251C" w:rsidRPr="000A590D" w:rsidRDefault="00F7251C" w:rsidP="00C4737B">
            <w:pPr>
              <w:cnfStyle w:val="000000010000" w:firstRow="0" w:lastRow="0" w:firstColumn="0" w:lastColumn="0" w:oddVBand="0" w:evenVBand="0" w:oddHBand="0" w:evenHBand="1" w:firstRowFirstColumn="0" w:firstRowLastColumn="0" w:lastRowFirstColumn="0" w:lastRowLastColumn="0"/>
              <w:rPr>
                <w:lang w:val="en-GB"/>
              </w:rPr>
            </w:pPr>
            <w:r w:rsidRPr="000A590D">
              <w:rPr>
                <w:color w:val="4F81BD" w:themeColor="accent1"/>
                <w:lang w:val="en-GB"/>
              </w:rPr>
              <w:t>Class activity 1: Explain the purpose of this class, as described in the abstract</w:t>
            </w:r>
            <w:r w:rsidR="00A0165B">
              <w:rPr>
                <w:color w:val="4F81BD" w:themeColor="accent1"/>
                <w:lang w:val="en-GB"/>
              </w:rPr>
              <w:t>, p</w:t>
            </w:r>
            <w:r w:rsidRPr="000A590D">
              <w:rPr>
                <w:color w:val="4F81BD" w:themeColor="accent1"/>
                <w:lang w:val="en-GB"/>
              </w:rPr>
              <w:t>lus watch 2 videos. Have a brief discussion of what they find important, didn’t know or didn’t understand.</w:t>
            </w:r>
          </w:p>
        </w:tc>
        <w:tc>
          <w:tcPr>
            <w:tcW w:w="2268" w:type="dxa"/>
          </w:tcPr>
          <w:p w14:paraId="75ACA742" w14:textId="5FDA2159" w:rsidR="00F7251C" w:rsidRPr="000A590D" w:rsidRDefault="00F7251C" w:rsidP="00DC7726">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Just introduction to the learning objectives</w:t>
            </w:r>
          </w:p>
        </w:tc>
        <w:tc>
          <w:tcPr>
            <w:tcW w:w="1961" w:type="dxa"/>
          </w:tcPr>
          <w:p w14:paraId="27DFD45F" w14:textId="513221D7" w:rsidR="00F7251C" w:rsidRPr="000A590D" w:rsidRDefault="00F7251C" w:rsidP="00362FF6">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Slide</w:t>
            </w:r>
            <w:r w:rsidR="00831521">
              <w:rPr>
                <w:lang w:val="en-GB"/>
              </w:rPr>
              <w:t>s</w:t>
            </w:r>
            <w:r w:rsidRPr="000A590D">
              <w:rPr>
                <w:lang w:val="en-GB"/>
              </w:rPr>
              <w:t xml:space="preserve"> 1</w:t>
            </w:r>
            <w:r w:rsidR="00831521">
              <w:rPr>
                <w:lang w:val="en-GB"/>
              </w:rPr>
              <w:t>-</w:t>
            </w:r>
            <w:r w:rsidRPr="000A590D">
              <w:rPr>
                <w:lang w:val="en-GB"/>
              </w:rPr>
              <w:t>3</w:t>
            </w:r>
          </w:p>
          <w:p w14:paraId="75ACA743" w14:textId="2F6A6B81" w:rsidR="00F7251C" w:rsidRPr="000A590D" w:rsidRDefault="00F7251C" w:rsidP="00362FF6">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Video + sound</w:t>
            </w:r>
          </w:p>
        </w:tc>
        <w:tc>
          <w:tcPr>
            <w:tcW w:w="1052" w:type="dxa"/>
          </w:tcPr>
          <w:p w14:paraId="75ACA744" w14:textId="36F06F6A" w:rsidR="00F7251C" w:rsidRPr="000A590D" w:rsidRDefault="00F7251C" w:rsidP="00CB2B16">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20</w:t>
            </w:r>
          </w:p>
        </w:tc>
        <w:tc>
          <w:tcPr>
            <w:tcW w:w="3200" w:type="dxa"/>
          </w:tcPr>
          <w:p w14:paraId="75ACA745" w14:textId="0720CFD1" w:rsidR="00F7251C" w:rsidRPr="000A590D" w:rsidRDefault="003961EB" w:rsidP="0034174C">
            <w:pPr>
              <w:cnfStyle w:val="000000010000" w:firstRow="0" w:lastRow="0" w:firstColumn="0" w:lastColumn="0" w:oddVBand="0" w:evenVBand="0" w:oddHBand="0" w:evenHBand="1" w:firstRowFirstColumn="0" w:firstRowLastColumn="0" w:lastRowFirstColumn="0" w:lastRowLastColumn="0"/>
              <w:rPr>
                <w:lang w:val="en-GB"/>
              </w:rPr>
            </w:pPr>
            <w:r w:rsidRPr="00C82381">
              <w:rPr>
                <w:color w:val="E36C0A" w:themeColor="accent6" w:themeShade="BF"/>
                <w:lang w:val="en-GB"/>
              </w:rPr>
              <w:t>Videos can also be homework. Saves about 10 min class time</w:t>
            </w:r>
          </w:p>
        </w:tc>
      </w:tr>
      <w:tr w:rsidR="00B11AA1" w:rsidRPr="00B11AA1" w14:paraId="66F3E100" w14:textId="77777777" w:rsidTr="00F72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vMerge/>
          </w:tcPr>
          <w:p w14:paraId="0E80ABD6" w14:textId="77777777" w:rsidR="00B11AA1" w:rsidRPr="000A590D" w:rsidRDefault="00B11AA1" w:rsidP="00CB2B16">
            <w:pPr>
              <w:rPr>
                <w:lang w:val="en-GB"/>
              </w:rPr>
            </w:pPr>
          </w:p>
        </w:tc>
        <w:tc>
          <w:tcPr>
            <w:tcW w:w="2268" w:type="dxa"/>
          </w:tcPr>
          <w:p w14:paraId="794CF1EE" w14:textId="61E1B1A7" w:rsidR="00B11AA1" w:rsidRPr="00B11AA1" w:rsidRDefault="00B11AA1" w:rsidP="00DC7726">
            <w:pPr>
              <w:cnfStyle w:val="000000100000" w:firstRow="0" w:lastRow="0" w:firstColumn="0" w:lastColumn="0" w:oddVBand="0" w:evenVBand="0" w:oddHBand="1" w:evenHBand="0" w:firstRowFirstColumn="0" w:firstRowLastColumn="0" w:lastRowFirstColumn="0" w:lastRowLastColumn="0"/>
              <w:rPr>
                <w:color w:val="0070C0"/>
                <w:lang w:val="en-GB"/>
              </w:rPr>
            </w:pPr>
            <w:r w:rsidRPr="00B11AA1">
              <w:rPr>
                <w:color w:val="0070C0"/>
                <w:lang w:val="en-GB"/>
              </w:rPr>
              <w:t>The story of Bread Internationalisation</w:t>
            </w:r>
          </w:p>
        </w:tc>
        <w:tc>
          <w:tcPr>
            <w:tcW w:w="3827" w:type="dxa"/>
          </w:tcPr>
          <w:p w14:paraId="17EA20B8" w14:textId="0D36DBF2" w:rsidR="00B11AA1" w:rsidRPr="00B11AA1" w:rsidRDefault="00B11AA1" w:rsidP="00C4737B">
            <w:pPr>
              <w:cnfStyle w:val="000000100000" w:firstRow="0" w:lastRow="0" w:firstColumn="0" w:lastColumn="0" w:oddVBand="0" w:evenVBand="0" w:oddHBand="1" w:evenHBand="0" w:firstRowFirstColumn="0" w:firstRowLastColumn="0" w:lastRowFirstColumn="0" w:lastRowLastColumn="0"/>
              <w:rPr>
                <w:color w:val="0070C0"/>
                <w:lang w:val="en-GB"/>
              </w:rPr>
            </w:pPr>
            <w:r w:rsidRPr="00B11AA1">
              <w:rPr>
                <w:color w:val="0070C0"/>
                <w:lang w:val="en-GB"/>
              </w:rPr>
              <w:t>Show Video and discuss potential challenges that the SME might encounter. Gather on board. Do not comment but use at the end of class again</w:t>
            </w:r>
          </w:p>
        </w:tc>
        <w:tc>
          <w:tcPr>
            <w:tcW w:w="2268" w:type="dxa"/>
          </w:tcPr>
          <w:p w14:paraId="0BF5F60F" w14:textId="4C96B82C" w:rsidR="00B11AA1" w:rsidRPr="00B11AA1" w:rsidRDefault="00B11AA1" w:rsidP="00DC7726">
            <w:pPr>
              <w:cnfStyle w:val="000000100000" w:firstRow="0" w:lastRow="0" w:firstColumn="0" w:lastColumn="0" w:oddVBand="0" w:evenVBand="0" w:oddHBand="1" w:evenHBand="0" w:firstRowFirstColumn="0" w:firstRowLastColumn="0" w:lastRowFirstColumn="0" w:lastRowLastColumn="0"/>
              <w:rPr>
                <w:color w:val="0070C0"/>
                <w:lang w:val="en-GB"/>
              </w:rPr>
            </w:pPr>
            <w:r w:rsidRPr="00B11AA1">
              <w:rPr>
                <w:color w:val="0070C0"/>
                <w:lang w:val="en-GB"/>
              </w:rPr>
              <w:t>Learning Objective 1 and 6</w:t>
            </w:r>
          </w:p>
        </w:tc>
        <w:tc>
          <w:tcPr>
            <w:tcW w:w="1961" w:type="dxa"/>
          </w:tcPr>
          <w:p w14:paraId="21BCD641" w14:textId="77777777" w:rsidR="00B11AA1" w:rsidRPr="00B11AA1" w:rsidRDefault="00B11AA1" w:rsidP="00362FF6">
            <w:pPr>
              <w:cnfStyle w:val="000000100000" w:firstRow="0" w:lastRow="0" w:firstColumn="0" w:lastColumn="0" w:oddVBand="0" w:evenVBand="0" w:oddHBand="1" w:evenHBand="0" w:firstRowFirstColumn="0" w:firstRowLastColumn="0" w:lastRowFirstColumn="0" w:lastRowLastColumn="0"/>
              <w:rPr>
                <w:color w:val="0070C0"/>
                <w:lang w:val="en-GB"/>
              </w:rPr>
            </w:pPr>
            <w:r w:rsidRPr="00B11AA1">
              <w:rPr>
                <w:color w:val="0070C0"/>
                <w:lang w:val="en-GB"/>
              </w:rPr>
              <w:t>Video + sound,</w:t>
            </w:r>
          </w:p>
          <w:p w14:paraId="4A6BA08A" w14:textId="77777777" w:rsidR="00B11AA1" w:rsidRDefault="00B11AA1" w:rsidP="00362FF6">
            <w:pPr>
              <w:cnfStyle w:val="000000100000" w:firstRow="0" w:lastRow="0" w:firstColumn="0" w:lastColumn="0" w:oddVBand="0" w:evenVBand="0" w:oddHBand="1" w:evenHBand="0" w:firstRowFirstColumn="0" w:firstRowLastColumn="0" w:lastRowFirstColumn="0" w:lastRowLastColumn="0"/>
              <w:rPr>
                <w:color w:val="0070C0"/>
                <w:lang w:val="en-GB"/>
              </w:rPr>
            </w:pPr>
            <w:r w:rsidRPr="00B11AA1">
              <w:rPr>
                <w:color w:val="0070C0"/>
                <w:lang w:val="en-GB"/>
              </w:rPr>
              <w:t>Board and pen</w:t>
            </w:r>
          </w:p>
          <w:p w14:paraId="75ED4E4D" w14:textId="4F0978CB" w:rsidR="009D0459" w:rsidRPr="00B11AA1" w:rsidRDefault="009D0459" w:rsidP="00362FF6">
            <w:pPr>
              <w:cnfStyle w:val="000000100000" w:firstRow="0" w:lastRow="0" w:firstColumn="0" w:lastColumn="0" w:oddVBand="0" w:evenVBand="0" w:oddHBand="1" w:evenHBand="0" w:firstRowFirstColumn="0" w:firstRowLastColumn="0" w:lastRowFirstColumn="0" w:lastRowLastColumn="0"/>
              <w:rPr>
                <w:color w:val="0070C0"/>
                <w:lang w:val="en-GB"/>
              </w:rPr>
            </w:pPr>
            <w:r w:rsidRPr="009D0459">
              <w:rPr>
                <w:color w:val="0070C0"/>
                <w:lang w:val="en-GB"/>
              </w:rPr>
              <w:t>https://www.youtube.com/watch?v=IlMLvfTdXEI&amp;t=4s</w:t>
            </w:r>
          </w:p>
        </w:tc>
        <w:tc>
          <w:tcPr>
            <w:tcW w:w="1052" w:type="dxa"/>
          </w:tcPr>
          <w:p w14:paraId="2BE1CA4C" w14:textId="74667A42" w:rsidR="00B11AA1" w:rsidRPr="00B11AA1" w:rsidRDefault="00B11AA1" w:rsidP="00CB2B16">
            <w:pPr>
              <w:cnfStyle w:val="000000100000" w:firstRow="0" w:lastRow="0" w:firstColumn="0" w:lastColumn="0" w:oddVBand="0" w:evenVBand="0" w:oddHBand="1" w:evenHBand="0" w:firstRowFirstColumn="0" w:firstRowLastColumn="0" w:lastRowFirstColumn="0" w:lastRowLastColumn="0"/>
              <w:rPr>
                <w:color w:val="0070C0"/>
                <w:lang w:val="en-GB"/>
              </w:rPr>
            </w:pPr>
            <w:r w:rsidRPr="00B11AA1">
              <w:rPr>
                <w:color w:val="0070C0"/>
                <w:lang w:val="en-GB"/>
              </w:rPr>
              <w:t>10</w:t>
            </w:r>
          </w:p>
        </w:tc>
        <w:tc>
          <w:tcPr>
            <w:tcW w:w="3200" w:type="dxa"/>
          </w:tcPr>
          <w:p w14:paraId="101A95DC" w14:textId="77777777" w:rsidR="00B11AA1" w:rsidRPr="00B11AA1" w:rsidRDefault="00B11AA1" w:rsidP="0034174C">
            <w:pPr>
              <w:cnfStyle w:val="000000100000" w:firstRow="0" w:lastRow="0" w:firstColumn="0" w:lastColumn="0" w:oddVBand="0" w:evenVBand="0" w:oddHBand="1" w:evenHBand="0" w:firstRowFirstColumn="0" w:firstRowLastColumn="0" w:lastRowFirstColumn="0" w:lastRowLastColumn="0"/>
              <w:rPr>
                <w:color w:val="0070C0"/>
                <w:lang w:val="en-GB"/>
              </w:rPr>
            </w:pPr>
          </w:p>
        </w:tc>
      </w:tr>
      <w:tr w:rsidR="00F7251C" w:rsidRPr="000A590D" w14:paraId="75ACA74E" w14:textId="77777777" w:rsidTr="00F72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vMerge/>
          </w:tcPr>
          <w:p w14:paraId="75ACA747" w14:textId="144A2C24" w:rsidR="00F7251C" w:rsidRPr="000A590D" w:rsidRDefault="00F7251C" w:rsidP="00621D55">
            <w:pPr>
              <w:rPr>
                <w:rFonts w:asciiTheme="minorHAnsi" w:hAnsiTheme="minorHAnsi"/>
                <w:lang w:val="en-GB"/>
              </w:rPr>
            </w:pPr>
          </w:p>
        </w:tc>
        <w:tc>
          <w:tcPr>
            <w:tcW w:w="2268" w:type="dxa"/>
          </w:tcPr>
          <w:p w14:paraId="75ACA748" w14:textId="2D492E9D" w:rsidR="00F7251C" w:rsidRPr="000A590D" w:rsidRDefault="00F7251C" w:rsidP="00CB2B16">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Why internationalise? Motives for internationalisation</w:t>
            </w:r>
          </w:p>
        </w:tc>
        <w:tc>
          <w:tcPr>
            <w:tcW w:w="3827" w:type="dxa"/>
          </w:tcPr>
          <w:p w14:paraId="7CC57862" w14:textId="1A501610" w:rsidR="00F7251C" w:rsidRPr="000A590D" w:rsidRDefault="00F7251C" w:rsidP="00612261">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 xml:space="preserve">PowerPoint + </w:t>
            </w:r>
          </w:p>
          <w:p w14:paraId="6517EDA0" w14:textId="77777777" w:rsidR="00F7251C" w:rsidRPr="000A590D" w:rsidRDefault="00F7251C" w:rsidP="00612261">
            <w:pPr>
              <w:cnfStyle w:val="000000010000" w:firstRow="0" w:lastRow="0" w:firstColumn="0" w:lastColumn="0" w:oddVBand="0" w:evenVBand="0" w:oddHBand="0" w:evenHBand="1" w:firstRowFirstColumn="0" w:firstRowLastColumn="0" w:lastRowFirstColumn="0" w:lastRowLastColumn="0"/>
              <w:rPr>
                <w:color w:val="4F81BD" w:themeColor="accent1"/>
                <w:lang w:val="en-GB"/>
              </w:rPr>
            </w:pPr>
            <w:r w:rsidRPr="000A590D">
              <w:rPr>
                <w:color w:val="4F81BD" w:themeColor="accent1"/>
                <w:lang w:val="en-GB"/>
              </w:rPr>
              <w:t>Class inventory of knowledge on motives for internationalisation</w:t>
            </w:r>
          </w:p>
          <w:p w14:paraId="75ACA749" w14:textId="0D6B3689" w:rsidR="00F7251C" w:rsidRPr="000A590D" w:rsidRDefault="00F7251C" w:rsidP="00612261">
            <w:pPr>
              <w:cnfStyle w:val="000000010000" w:firstRow="0" w:lastRow="0" w:firstColumn="0" w:lastColumn="0" w:oddVBand="0" w:evenVBand="0" w:oddHBand="0" w:evenHBand="1" w:firstRowFirstColumn="0" w:firstRowLastColumn="0" w:lastRowFirstColumn="0" w:lastRowLastColumn="0"/>
              <w:rPr>
                <w:lang w:val="en-GB"/>
              </w:rPr>
            </w:pPr>
            <w:r w:rsidRPr="000A590D">
              <w:rPr>
                <w:color w:val="4F81BD" w:themeColor="accent1"/>
                <w:lang w:val="en-GB"/>
              </w:rPr>
              <w:t xml:space="preserve"> Class activity 2: Ask students for motives for internationalisation. Write the motives on the whiteboard.</w:t>
            </w:r>
          </w:p>
        </w:tc>
        <w:tc>
          <w:tcPr>
            <w:tcW w:w="2268" w:type="dxa"/>
          </w:tcPr>
          <w:p w14:paraId="75ACA74A" w14:textId="3A7DADC3" w:rsidR="00F7251C" w:rsidRPr="000A590D" w:rsidRDefault="00F7251C" w:rsidP="00CB2B16">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 xml:space="preserve">Learning </w:t>
            </w:r>
            <w:r w:rsidR="00A0165B">
              <w:rPr>
                <w:lang w:val="en-GB"/>
              </w:rPr>
              <w:t>O</w:t>
            </w:r>
            <w:r w:rsidRPr="000A590D">
              <w:rPr>
                <w:lang w:val="en-GB"/>
              </w:rPr>
              <w:t>bjective 1 and 3</w:t>
            </w:r>
          </w:p>
        </w:tc>
        <w:tc>
          <w:tcPr>
            <w:tcW w:w="1961" w:type="dxa"/>
          </w:tcPr>
          <w:p w14:paraId="4CC32499" w14:textId="36FFCF93" w:rsidR="00F7251C" w:rsidRPr="000A590D" w:rsidRDefault="00F7251C" w:rsidP="000D6B8E">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Slide</w:t>
            </w:r>
            <w:r w:rsidR="00A0165B">
              <w:rPr>
                <w:lang w:val="en-GB"/>
              </w:rPr>
              <w:t>s</w:t>
            </w:r>
            <w:r w:rsidRPr="000A590D">
              <w:rPr>
                <w:lang w:val="en-GB"/>
              </w:rPr>
              <w:t xml:space="preserve"> </w:t>
            </w:r>
            <w:r w:rsidR="00B11AA1">
              <w:rPr>
                <w:lang w:val="en-GB"/>
              </w:rPr>
              <w:t>5</w:t>
            </w:r>
            <w:r w:rsidR="00A0165B">
              <w:rPr>
                <w:lang w:val="en-GB"/>
              </w:rPr>
              <w:t>-</w:t>
            </w:r>
            <w:r w:rsidRPr="000A590D">
              <w:rPr>
                <w:lang w:val="en-GB"/>
              </w:rPr>
              <w:t>8</w:t>
            </w:r>
          </w:p>
          <w:p w14:paraId="75ACA74B" w14:textId="232C3953" w:rsidR="00F7251C" w:rsidRPr="000A590D" w:rsidRDefault="00F7251C" w:rsidP="000D6B8E">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board</w:t>
            </w:r>
          </w:p>
        </w:tc>
        <w:tc>
          <w:tcPr>
            <w:tcW w:w="1052" w:type="dxa"/>
          </w:tcPr>
          <w:p w14:paraId="75ACA74C" w14:textId="11AFB0DF" w:rsidR="00F7251C" w:rsidRPr="000A590D" w:rsidRDefault="00F7251C" w:rsidP="00CB2B16">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25</w:t>
            </w:r>
          </w:p>
        </w:tc>
        <w:tc>
          <w:tcPr>
            <w:tcW w:w="3200" w:type="dxa"/>
          </w:tcPr>
          <w:p w14:paraId="75ACA74D" w14:textId="2DE6CBA7" w:rsidR="00F7251C" w:rsidRPr="000A590D" w:rsidRDefault="00F7251C" w:rsidP="0034174C">
            <w:pPr>
              <w:cnfStyle w:val="000000010000" w:firstRow="0" w:lastRow="0" w:firstColumn="0" w:lastColumn="0" w:oddVBand="0" w:evenVBand="0" w:oddHBand="0" w:evenHBand="1" w:firstRowFirstColumn="0" w:firstRowLastColumn="0" w:lastRowFirstColumn="0" w:lastRowLastColumn="0"/>
              <w:rPr>
                <w:lang w:val="en-GB"/>
              </w:rPr>
            </w:pPr>
          </w:p>
        </w:tc>
      </w:tr>
      <w:tr w:rsidR="00F7251C" w:rsidRPr="000A590D" w14:paraId="352787F1" w14:textId="77777777" w:rsidTr="00F72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vMerge/>
          </w:tcPr>
          <w:p w14:paraId="74A0F9B9" w14:textId="143A3C58" w:rsidR="00F7251C" w:rsidRPr="000A590D" w:rsidRDefault="00F7251C" w:rsidP="00621D55">
            <w:pPr>
              <w:rPr>
                <w:rFonts w:asciiTheme="minorHAnsi" w:hAnsiTheme="minorHAnsi"/>
                <w:lang w:val="en-GB"/>
              </w:rPr>
            </w:pPr>
          </w:p>
        </w:tc>
        <w:tc>
          <w:tcPr>
            <w:tcW w:w="2268" w:type="dxa"/>
          </w:tcPr>
          <w:p w14:paraId="5E99227F" w14:textId="03640ED3" w:rsidR="00F7251C" w:rsidRPr="000A590D" w:rsidRDefault="00F7251C" w:rsidP="00CB2B16">
            <w:pPr>
              <w:cnfStyle w:val="000000100000" w:firstRow="0" w:lastRow="0" w:firstColumn="0" w:lastColumn="0" w:oddVBand="0" w:evenVBand="0" w:oddHBand="1" w:evenHBand="0" w:firstRowFirstColumn="0" w:firstRowLastColumn="0" w:lastRowFirstColumn="0" w:lastRowLastColumn="0"/>
              <w:rPr>
                <w:lang w:val="en-GB"/>
              </w:rPr>
            </w:pPr>
            <w:r w:rsidRPr="000A590D">
              <w:rPr>
                <w:lang w:val="en-GB"/>
              </w:rPr>
              <w:t xml:space="preserve">Current </w:t>
            </w:r>
            <w:r w:rsidR="00A0165B">
              <w:rPr>
                <w:lang w:val="en-GB"/>
              </w:rPr>
              <w:t>S</w:t>
            </w:r>
            <w:r w:rsidRPr="000A590D">
              <w:rPr>
                <w:lang w:val="en-GB"/>
              </w:rPr>
              <w:t xml:space="preserve">ituation of </w:t>
            </w:r>
            <w:r w:rsidR="00A0165B">
              <w:rPr>
                <w:lang w:val="en-GB"/>
              </w:rPr>
              <w:t>I</w:t>
            </w:r>
            <w:r w:rsidRPr="000A590D">
              <w:rPr>
                <w:lang w:val="en-GB"/>
              </w:rPr>
              <w:t>nternationalisation of SMEs</w:t>
            </w:r>
          </w:p>
        </w:tc>
        <w:tc>
          <w:tcPr>
            <w:tcW w:w="3827" w:type="dxa"/>
          </w:tcPr>
          <w:p w14:paraId="33CD3861" w14:textId="0262D36D" w:rsidR="00F7251C" w:rsidRPr="000A590D" w:rsidRDefault="00F7251C" w:rsidP="00CB2B16">
            <w:pPr>
              <w:cnfStyle w:val="000000100000" w:firstRow="0" w:lastRow="0" w:firstColumn="0" w:lastColumn="0" w:oddVBand="0" w:evenVBand="0" w:oddHBand="1" w:evenHBand="0" w:firstRowFirstColumn="0" w:firstRowLastColumn="0" w:lastRowFirstColumn="0" w:lastRowLastColumn="0"/>
              <w:rPr>
                <w:lang w:val="en-GB"/>
              </w:rPr>
            </w:pPr>
            <w:r w:rsidRPr="000A590D">
              <w:rPr>
                <w:lang w:val="en-GB"/>
              </w:rPr>
              <w:t xml:space="preserve">PowerPoint </w:t>
            </w:r>
            <w:r w:rsidR="00A0165B">
              <w:rPr>
                <w:lang w:val="en-GB"/>
              </w:rPr>
              <w:t>l</w:t>
            </w:r>
            <w:r w:rsidRPr="000A590D">
              <w:rPr>
                <w:lang w:val="en-GB"/>
              </w:rPr>
              <w:t>ectur</w:t>
            </w:r>
            <w:r w:rsidR="00A0165B">
              <w:rPr>
                <w:lang w:val="en-GB"/>
              </w:rPr>
              <w:t>e</w:t>
            </w:r>
          </w:p>
        </w:tc>
        <w:tc>
          <w:tcPr>
            <w:tcW w:w="2268" w:type="dxa"/>
          </w:tcPr>
          <w:p w14:paraId="62F8BDB3" w14:textId="2AFDC9D2" w:rsidR="00F7251C" w:rsidRPr="000A590D" w:rsidRDefault="00F7251C" w:rsidP="00CB2B16">
            <w:pPr>
              <w:cnfStyle w:val="000000100000" w:firstRow="0" w:lastRow="0" w:firstColumn="0" w:lastColumn="0" w:oddVBand="0" w:evenVBand="0" w:oddHBand="1" w:evenHBand="0" w:firstRowFirstColumn="0" w:firstRowLastColumn="0" w:lastRowFirstColumn="0" w:lastRowLastColumn="0"/>
              <w:rPr>
                <w:lang w:val="en-GB"/>
              </w:rPr>
            </w:pPr>
            <w:r w:rsidRPr="000A590D">
              <w:rPr>
                <w:lang w:val="en-GB"/>
              </w:rPr>
              <w:t>Learnin</w:t>
            </w:r>
            <w:r w:rsidR="00A0165B">
              <w:rPr>
                <w:lang w:val="en-GB"/>
              </w:rPr>
              <w:t>g O</w:t>
            </w:r>
            <w:r w:rsidRPr="000A590D">
              <w:rPr>
                <w:lang w:val="en-GB"/>
              </w:rPr>
              <w:t>bjective 1</w:t>
            </w:r>
          </w:p>
        </w:tc>
        <w:tc>
          <w:tcPr>
            <w:tcW w:w="1961" w:type="dxa"/>
          </w:tcPr>
          <w:p w14:paraId="7B925B68" w14:textId="32896D4C" w:rsidR="00F7251C" w:rsidRPr="000A590D" w:rsidRDefault="00F7251C" w:rsidP="007E458E">
            <w:pPr>
              <w:cnfStyle w:val="000000100000" w:firstRow="0" w:lastRow="0" w:firstColumn="0" w:lastColumn="0" w:oddVBand="0" w:evenVBand="0" w:oddHBand="1" w:evenHBand="0" w:firstRowFirstColumn="0" w:firstRowLastColumn="0" w:lastRowFirstColumn="0" w:lastRowLastColumn="0"/>
              <w:rPr>
                <w:lang w:val="en-GB"/>
              </w:rPr>
            </w:pPr>
            <w:r w:rsidRPr="000A590D">
              <w:rPr>
                <w:lang w:val="en-GB"/>
              </w:rPr>
              <w:t>Slide</w:t>
            </w:r>
            <w:r w:rsidR="00A0165B">
              <w:rPr>
                <w:lang w:val="en-GB"/>
              </w:rPr>
              <w:t>s</w:t>
            </w:r>
            <w:r w:rsidRPr="000A590D">
              <w:rPr>
                <w:lang w:val="en-GB"/>
              </w:rPr>
              <w:t xml:space="preserve"> 9</w:t>
            </w:r>
            <w:r w:rsidR="00A0165B">
              <w:rPr>
                <w:lang w:val="en-GB"/>
              </w:rPr>
              <w:t>-</w:t>
            </w:r>
            <w:r w:rsidRPr="000A590D">
              <w:rPr>
                <w:lang w:val="en-GB"/>
              </w:rPr>
              <w:t>10</w:t>
            </w:r>
          </w:p>
        </w:tc>
        <w:tc>
          <w:tcPr>
            <w:tcW w:w="1052" w:type="dxa"/>
          </w:tcPr>
          <w:p w14:paraId="38C9ADC0" w14:textId="1036F016" w:rsidR="00F7251C" w:rsidRPr="000A590D" w:rsidRDefault="00F7251C" w:rsidP="00CB2B16">
            <w:pPr>
              <w:cnfStyle w:val="000000100000" w:firstRow="0" w:lastRow="0" w:firstColumn="0" w:lastColumn="0" w:oddVBand="0" w:evenVBand="0" w:oddHBand="1" w:evenHBand="0" w:firstRowFirstColumn="0" w:firstRowLastColumn="0" w:lastRowFirstColumn="0" w:lastRowLastColumn="0"/>
              <w:rPr>
                <w:lang w:val="en-GB"/>
              </w:rPr>
            </w:pPr>
            <w:r w:rsidRPr="000A590D">
              <w:rPr>
                <w:lang w:val="en-GB"/>
              </w:rPr>
              <w:t>10</w:t>
            </w:r>
          </w:p>
        </w:tc>
        <w:tc>
          <w:tcPr>
            <w:tcW w:w="3200" w:type="dxa"/>
          </w:tcPr>
          <w:p w14:paraId="2C1B7A17" w14:textId="2D964D26" w:rsidR="00F7251C" w:rsidRPr="000A590D" w:rsidRDefault="00F7251C" w:rsidP="0034174C">
            <w:pPr>
              <w:cnfStyle w:val="000000100000" w:firstRow="0" w:lastRow="0" w:firstColumn="0" w:lastColumn="0" w:oddVBand="0" w:evenVBand="0" w:oddHBand="1" w:evenHBand="0" w:firstRowFirstColumn="0" w:firstRowLastColumn="0" w:lastRowFirstColumn="0" w:lastRowLastColumn="0"/>
              <w:rPr>
                <w:lang w:val="en-GB"/>
              </w:rPr>
            </w:pPr>
          </w:p>
        </w:tc>
      </w:tr>
      <w:tr w:rsidR="00F7251C" w:rsidRPr="000A590D" w14:paraId="59860E2E" w14:textId="77777777" w:rsidTr="00F72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vMerge/>
          </w:tcPr>
          <w:p w14:paraId="2D92CA71" w14:textId="532A0C3E" w:rsidR="00F7251C" w:rsidRPr="000A590D" w:rsidRDefault="00F7251C" w:rsidP="00621D55">
            <w:pPr>
              <w:rPr>
                <w:rFonts w:asciiTheme="minorHAnsi" w:hAnsiTheme="minorHAnsi"/>
                <w:lang w:val="en-GB"/>
              </w:rPr>
            </w:pPr>
          </w:p>
        </w:tc>
        <w:tc>
          <w:tcPr>
            <w:tcW w:w="2268" w:type="dxa"/>
          </w:tcPr>
          <w:p w14:paraId="736D2A10" w14:textId="4F19E7CA" w:rsidR="00F7251C" w:rsidRPr="000A590D" w:rsidRDefault="00F7251C" w:rsidP="00CB2B16">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Stages in Internationalisation</w:t>
            </w:r>
          </w:p>
        </w:tc>
        <w:tc>
          <w:tcPr>
            <w:tcW w:w="3827" w:type="dxa"/>
          </w:tcPr>
          <w:p w14:paraId="6B017379" w14:textId="77777777" w:rsidR="00F7251C" w:rsidRPr="000A590D" w:rsidRDefault="00F7251C" w:rsidP="00CB2B16">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 xml:space="preserve">PowerPoint lecture </w:t>
            </w:r>
          </w:p>
          <w:p w14:paraId="3DF39FEC" w14:textId="65794E4F" w:rsidR="00F7251C" w:rsidRPr="000A590D" w:rsidRDefault="00F7251C" w:rsidP="00CB2B16">
            <w:pPr>
              <w:cnfStyle w:val="000000010000" w:firstRow="0" w:lastRow="0" w:firstColumn="0" w:lastColumn="0" w:oddVBand="0" w:evenVBand="0" w:oddHBand="0" w:evenHBand="1" w:firstRowFirstColumn="0" w:firstRowLastColumn="0" w:lastRowFirstColumn="0" w:lastRowLastColumn="0"/>
              <w:rPr>
                <w:lang w:val="en-GB"/>
              </w:rPr>
            </w:pPr>
            <w:r w:rsidRPr="000A590D">
              <w:rPr>
                <w:color w:val="4F81BD" w:themeColor="accent1"/>
                <w:lang w:val="en-GB"/>
              </w:rPr>
              <w:lastRenderedPageBreak/>
              <w:t xml:space="preserve">Class activity 3: Let </w:t>
            </w:r>
            <w:r w:rsidR="00A0165B">
              <w:rPr>
                <w:color w:val="4F81BD" w:themeColor="accent1"/>
                <w:lang w:val="en-GB"/>
              </w:rPr>
              <w:t xml:space="preserve">some </w:t>
            </w:r>
            <w:r w:rsidRPr="000A590D">
              <w:rPr>
                <w:color w:val="4F81BD" w:themeColor="accent1"/>
                <w:lang w:val="en-GB"/>
              </w:rPr>
              <w:t>students look up Uppsala model and other team</w:t>
            </w:r>
            <w:r w:rsidR="00A0165B">
              <w:rPr>
                <w:color w:val="4F81BD" w:themeColor="accent1"/>
                <w:lang w:val="en-GB"/>
              </w:rPr>
              <w:t>s</w:t>
            </w:r>
            <w:r w:rsidRPr="000A590D">
              <w:rPr>
                <w:color w:val="4F81BD" w:themeColor="accent1"/>
                <w:lang w:val="en-GB"/>
              </w:rPr>
              <w:t xml:space="preserve"> Born Global.</w:t>
            </w:r>
          </w:p>
        </w:tc>
        <w:tc>
          <w:tcPr>
            <w:tcW w:w="2268" w:type="dxa"/>
          </w:tcPr>
          <w:p w14:paraId="464B012B" w14:textId="6731A9E7" w:rsidR="00F7251C" w:rsidRPr="000A590D" w:rsidRDefault="00F7251C" w:rsidP="00FF3C87">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lastRenderedPageBreak/>
              <w:t xml:space="preserve">Learning </w:t>
            </w:r>
            <w:r w:rsidR="00A0165B">
              <w:rPr>
                <w:lang w:val="en-GB"/>
              </w:rPr>
              <w:t>O</w:t>
            </w:r>
            <w:r w:rsidRPr="000A590D">
              <w:rPr>
                <w:lang w:val="en-GB"/>
              </w:rPr>
              <w:t>bjective 2</w:t>
            </w:r>
          </w:p>
        </w:tc>
        <w:tc>
          <w:tcPr>
            <w:tcW w:w="1961" w:type="dxa"/>
          </w:tcPr>
          <w:p w14:paraId="46789FB2" w14:textId="02A904B4" w:rsidR="00F7251C" w:rsidRPr="000A590D" w:rsidRDefault="00F7251C" w:rsidP="00E82E29">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Slide</w:t>
            </w:r>
            <w:r w:rsidR="00A0165B">
              <w:rPr>
                <w:lang w:val="en-GB"/>
              </w:rPr>
              <w:t>s</w:t>
            </w:r>
            <w:r w:rsidRPr="000A590D">
              <w:rPr>
                <w:lang w:val="en-GB"/>
              </w:rPr>
              <w:t xml:space="preserve"> 11</w:t>
            </w:r>
            <w:r w:rsidR="00A0165B">
              <w:rPr>
                <w:lang w:val="en-GB"/>
              </w:rPr>
              <w:t>-</w:t>
            </w:r>
            <w:r w:rsidRPr="000A590D">
              <w:rPr>
                <w:lang w:val="en-GB"/>
              </w:rPr>
              <w:t>20</w:t>
            </w:r>
          </w:p>
        </w:tc>
        <w:tc>
          <w:tcPr>
            <w:tcW w:w="1052" w:type="dxa"/>
          </w:tcPr>
          <w:p w14:paraId="1C9337AC" w14:textId="0799C2DC" w:rsidR="00F7251C" w:rsidRPr="000A590D" w:rsidRDefault="00F7251C" w:rsidP="00E82E29">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35</w:t>
            </w:r>
          </w:p>
        </w:tc>
        <w:tc>
          <w:tcPr>
            <w:tcW w:w="3200" w:type="dxa"/>
          </w:tcPr>
          <w:p w14:paraId="56CB8A50" w14:textId="2931A518" w:rsidR="00F7251C" w:rsidRPr="000A590D" w:rsidRDefault="00F7251C" w:rsidP="00EB71E1">
            <w:pPr>
              <w:cnfStyle w:val="000000010000" w:firstRow="0" w:lastRow="0" w:firstColumn="0" w:lastColumn="0" w:oddVBand="0" w:evenVBand="0" w:oddHBand="0" w:evenHBand="1" w:firstRowFirstColumn="0" w:firstRowLastColumn="0" w:lastRowFirstColumn="0" w:lastRowLastColumn="0"/>
              <w:rPr>
                <w:lang w:val="en-GB"/>
              </w:rPr>
            </w:pPr>
          </w:p>
        </w:tc>
      </w:tr>
      <w:tr w:rsidR="00B11AA1" w:rsidRPr="00B11AA1" w14:paraId="4D90EA62" w14:textId="77777777" w:rsidTr="00F72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vMerge/>
          </w:tcPr>
          <w:p w14:paraId="4C300AF1" w14:textId="77777777" w:rsidR="00B11AA1" w:rsidRPr="000A590D" w:rsidRDefault="00B11AA1" w:rsidP="00B11AA1">
            <w:pPr>
              <w:rPr>
                <w:lang w:val="en-GB"/>
              </w:rPr>
            </w:pPr>
          </w:p>
        </w:tc>
        <w:tc>
          <w:tcPr>
            <w:tcW w:w="2268" w:type="dxa"/>
          </w:tcPr>
          <w:p w14:paraId="6A20AE38" w14:textId="125AB950" w:rsidR="00B11AA1" w:rsidRPr="00B11AA1" w:rsidRDefault="00B11AA1" w:rsidP="00B11AA1">
            <w:pPr>
              <w:cnfStyle w:val="000000100000" w:firstRow="0" w:lastRow="0" w:firstColumn="0" w:lastColumn="0" w:oddVBand="0" w:evenVBand="0" w:oddHBand="1" w:evenHBand="0" w:firstRowFirstColumn="0" w:firstRowLastColumn="0" w:lastRowFirstColumn="0" w:lastRowLastColumn="0"/>
              <w:rPr>
                <w:color w:val="0070C0"/>
                <w:lang w:val="en-GB"/>
              </w:rPr>
            </w:pPr>
            <w:r w:rsidRPr="00B11AA1">
              <w:rPr>
                <w:color w:val="0070C0"/>
                <w:lang w:val="en-GB"/>
              </w:rPr>
              <w:t>Review Stages of Bread Internationalisation</w:t>
            </w:r>
          </w:p>
        </w:tc>
        <w:tc>
          <w:tcPr>
            <w:tcW w:w="3827" w:type="dxa"/>
          </w:tcPr>
          <w:p w14:paraId="02C87F0D" w14:textId="7663396F" w:rsidR="00B11AA1" w:rsidRPr="00B11AA1" w:rsidRDefault="00B11AA1" w:rsidP="00B11AA1">
            <w:pPr>
              <w:cnfStyle w:val="000000100000" w:firstRow="0" w:lastRow="0" w:firstColumn="0" w:lastColumn="0" w:oddVBand="0" w:evenVBand="0" w:oddHBand="1" w:evenHBand="0" w:firstRowFirstColumn="0" w:firstRowLastColumn="0" w:lastRowFirstColumn="0" w:lastRowLastColumn="0"/>
              <w:rPr>
                <w:color w:val="0070C0"/>
                <w:lang w:val="en-GB"/>
              </w:rPr>
            </w:pPr>
            <w:r w:rsidRPr="00B11AA1">
              <w:rPr>
                <w:color w:val="0070C0"/>
                <w:lang w:val="en-GB"/>
              </w:rPr>
              <w:t xml:space="preserve">Refer back to initial video. Discuss shortly which approach did the </w:t>
            </w:r>
            <w:proofErr w:type="spellStart"/>
            <w:r w:rsidRPr="00B11AA1">
              <w:rPr>
                <w:color w:val="0070C0"/>
                <w:lang w:val="en-GB"/>
              </w:rPr>
              <w:t>Althus</w:t>
            </w:r>
            <w:proofErr w:type="spellEnd"/>
            <w:r w:rsidRPr="00B11AA1">
              <w:rPr>
                <w:color w:val="0070C0"/>
                <w:lang w:val="en-GB"/>
              </w:rPr>
              <w:t xml:space="preserve"> brothers take</w:t>
            </w:r>
          </w:p>
        </w:tc>
        <w:tc>
          <w:tcPr>
            <w:tcW w:w="2268" w:type="dxa"/>
          </w:tcPr>
          <w:p w14:paraId="60BECDFE" w14:textId="3BFBB916" w:rsidR="00B11AA1" w:rsidRPr="00B11AA1" w:rsidRDefault="00B11AA1" w:rsidP="00B11AA1">
            <w:pPr>
              <w:cnfStyle w:val="000000100000" w:firstRow="0" w:lastRow="0" w:firstColumn="0" w:lastColumn="0" w:oddVBand="0" w:evenVBand="0" w:oddHBand="1" w:evenHBand="0" w:firstRowFirstColumn="0" w:firstRowLastColumn="0" w:lastRowFirstColumn="0" w:lastRowLastColumn="0"/>
              <w:rPr>
                <w:color w:val="0070C0"/>
                <w:lang w:val="en-GB"/>
              </w:rPr>
            </w:pPr>
            <w:r w:rsidRPr="00B11AA1">
              <w:rPr>
                <w:color w:val="0070C0"/>
                <w:lang w:val="en-GB"/>
              </w:rPr>
              <w:t>Learning Objective 2</w:t>
            </w:r>
          </w:p>
        </w:tc>
        <w:tc>
          <w:tcPr>
            <w:tcW w:w="1961" w:type="dxa"/>
          </w:tcPr>
          <w:p w14:paraId="12F172EE" w14:textId="02302833" w:rsidR="00B11AA1" w:rsidRPr="00B11AA1" w:rsidRDefault="00B11AA1" w:rsidP="00B11AA1">
            <w:pPr>
              <w:cnfStyle w:val="000000100000" w:firstRow="0" w:lastRow="0" w:firstColumn="0" w:lastColumn="0" w:oddVBand="0" w:evenVBand="0" w:oddHBand="1" w:evenHBand="0" w:firstRowFirstColumn="0" w:firstRowLastColumn="0" w:lastRowFirstColumn="0" w:lastRowLastColumn="0"/>
              <w:rPr>
                <w:color w:val="0070C0"/>
                <w:lang w:val="en-GB"/>
              </w:rPr>
            </w:pPr>
            <w:r w:rsidRPr="00B11AA1">
              <w:rPr>
                <w:color w:val="0070C0"/>
                <w:lang w:val="en-GB"/>
              </w:rPr>
              <w:t>Slide 21</w:t>
            </w:r>
          </w:p>
        </w:tc>
        <w:tc>
          <w:tcPr>
            <w:tcW w:w="1052" w:type="dxa"/>
          </w:tcPr>
          <w:p w14:paraId="53D2BCEC" w14:textId="0C82DEBC" w:rsidR="00B11AA1" w:rsidRPr="00B11AA1" w:rsidRDefault="00B11AA1" w:rsidP="00B11AA1">
            <w:pPr>
              <w:cnfStyle w:val="000000100000" w:firstRow="0" w:lastRow="0" w:firstColumn="0" w:lastColumn="0" w:oddVBand="0" w:evenVBand="0" w:oddHBand="1" w:evenHBand="0" w:firstRowFirstColumn="0" w:firstRowLastColumn="0" w:lastRowFirstColumn="0" w:lastRowLastColumn="0"/>
              <w:rPr>
                <w:color w:val="0070C0"/>
                <w:lang w:val="en-GB"/>
              </w:rPr>
            </w:pPr>
            <w:r w:rsidRPr="00B11AA1">
              <w:rPr>
                <w:color w:val="0070C0"/>
                <w:lang w:val="en-GB"/>
              </w:rPr>
              <w:t>5</w:t>
            </w:r>
          </w:p>
        </w:tc>
        <w:tc>
          <w:tcPr>
            <w:tcW w:w="3200" w:type="dxa"/>
          </w:tcPr>
          <w:p w14:paraId="56A686DF" w14:textId="77777777" w:rsidR="00B11AA1" w:rsidRPr="00B11AA1" w:rsidRDefault="00B11AA1" w:rsidP="00B11AA1">
            <w:pPr>
              <w:cnfStyle w:val="000000100000" w:firstRow="0" w:lastRow="0" w:firstColumn="0" w:lastColumn="0" w:oddVBand="0" w:evenVBand="0" w:oddHBand="1" w:evenHBand="0" w:firstRowFirstColumn="0" w:firstRowLastColumn="0" w:lastRowFirstColumn="0" w:lastRowLastColumn="0"/>
              <w:rPr>
                <w:color w:val="0070C0"/>
                <w:lang w:val="en-GB"/>
              </w:rPr>
            </w:pPr>
          </w:p>
        </w:tc>
      </w:tr>
      <w:tr w:rsidR="00B11AA1" w:rsidRPr="000A590D" w14:paraId="6FF6E538" w14:textId="77777777" w:rsidTr="00F72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vMerge/>
          </w:tcPr>
          <w:p w14:paraId="4CC9FD99" w14:textId="7D2BBF84" w:rsidR="00B11AA1" w:rsidRPr="000A590D" w:rsidRDefault="00B11AA1" w:rsidP="00B11AA1">
            <w:pPr>
              <w:rPr>
                <w:rFonts w:asciiTheme="minorHAnsi" w:hAnsiTheme="minorHAnsi"/>
                <w:lang w:val="en-GB"/>
              </w:rPr>
            </w:pPr>
          </w:p>
        </w:tc>
        <w:tc>
          <w:tcPr>
            <w:tcW w:w="2268" w:type="dxa"/>
          </w:tcPr>
          <w:p w14:paraId="7C12B942" w14:textId="49D0510C" w:rsidR="00B11AA1" w:rsidRPr="000A590D" w:rsidRDefault="00B11AA1" w:rsidP="00B11AA1">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How can SMEs compete successfully?</w:t>
            </w:r>
          </w:p>
        </w:tc>
        <w:tc>
          <w:tcPr>
            <w:tcW w:w="3827" w:type="dxa"/>
          </w:tcPr>
          <w:p w14:paraId="128FCE07" w14:textId="77777777" w:rsidR="00B11AA1" w:rsidRPr="000A590D" w:rsidRDefault="00B11AA1" w:rsidP="00B11AA1">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PowerPoint lecture</w:t>
            </w:r>
          </w:p>
          <w:p w14:paraId="755A21A5" w14:textId="1B40BA19" w:rsidR="00B11AA1" w:rsidRPr="000A590D" w:rsidRDefault="00B11AA1" w:rsidP="00B11AA1">
            <w:pPr>
              <w:cnfStyle w:val="000000010000" w:firstRow="0" w:lastRow="0" w:firstColumn="0" w:lastColumn="0" w:oddVBand="0" w:evenVBand="0" w:oddHBand="0" w:evenHBand="1" w:firstRowFirstColumn="0" w:firstRowLastColumn="0" w:lastRowFirstColumn="0" w:lastRowLastColumn="0"/>
              <w:rPr>
                <w:lang w:val="en-GB"/>
              </w:rPr>
            </w:pPr>
            <w:r w:rsidRPr="000A590D">
              <w:rPr>
                <w:color w:val="4F81BD" w:themeColor="accent1"/>
                <w:lang w:val="en-GB"/>
              </w:rPr>
              <w:t>Class exercise 4: Look up a hidden champion example</w:t>
            </w:r>
          </w:p>
        </w:tc>
        <w:tc>
          <w:tcPr>
            <w:tcW w:w="2268" w:type="dxa"/>
          </w:tcPr>
          <w:p w14:paraId="1DC99CC5" w14:textId="5010D669" w:rsidR="00B11AA1" w:rsidRPr="000A590D" w:rsidRDefault="00B11AA1" w:rsidP="00B11AA1">
            <w:pPr>
              <w:cnfStyle w:val="000000010000" w:firstRow="0" w:lastRow="0" w:firstColumn="0" w:lastColumn="0" w:oddVBand="0" w:evenVBand="0" w:oddHBand="0" w:evenHBand="1" w:firstRowFirstColumn="0" w:firstRowLastColumn="0" w:lastRowFirstColumn="0" w:lastRowLastColumn="0"/>
              <w:rPr>
                <w:noProof/>
                <w:lang w:val="en-GB"/>
              </w:rPr>
            </w:pPr>
            <w:r w:rsidRPr="000A590D">
              <w:rPr>
                <w:lang w:val="en-GB"/>
              </w:rPr>
              <w:t xml:space="preserve">Learning </w:t>
            </w:r>
            <w:r>
              <w:rPr>
                <w:lang w:val="en-GB"/>
              </w:rPr>
              <w:t>O</w:t>
            </w:r>
            <w:r w:rsidRPr="000A590D">
              <w:rPr>
                <w:lang w:val="en-GB"/>
              </w:rPr>
              <w:t>bjective 5</w:t>
            </w:r>
          </w:p>
        </w:tc>
        <w:tc>
          <w:tcPr>
            <w:tcW w:w="1961" w:type="dxa"/>
          </w:tcPr>
          <w:p w14:paraId="5A9005B6" w14:textId="63D52FD3" w:rsidR="00B11AA1" w:rsidRPr="000A590D" w:rsidRDefault="00B11AA1" w:rsidP="00B11AA1">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Slide</w:t>
            </w:r>
            <w:r>
              <w:rPr>
                <w:lang w:val="en-GB"/>
              </w:rPr>
              <w:t>s</w:t>
            </w:r>
            <w:r w:rsidRPr="000A590D">
              <w:rPr>
                <w:lang w:val="en-GB"/>
              </w:rPr>
              <w:t xml:space="preserve"> 2</w:t>
            </w:r>
            <w:r>
              <w:rPr>
                <w:lang w:val="en-GB"/>
              </w:rPr>
              <w:t>2-30</w:t>
            </w:r>
          </w:p>
        </w:tc>
        <w:tc>
          <w:tcPr>
            <w:tcW w:w="1052" w:type="dxa"/>
          </w:tcPr>
          <w:p w14:paraId="6237F048" w14:textId="3A77995D" w:rsidR="00B11AA1" w:rsidRPr="000A590D" w:rsidRDefault="00B11AA1" w:rsidP="00B11AA1">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30</w:t>
            </w:r>
          </w:p>
        </w:tc>
        <w:tc>
          <w:tcPr>
            <w:tcW w:w="3200" w:type="dxa"/>
          </w:tcPr>
          <w:p w14:paraId="1709D9D8" w14:textId="1943630C" w:rsidR="00B11AA1" w:rsidRPr="000A590D" w:rsidRDefault="00B11AA1" w:rsidP="00B11AA1">
            <w:pPr>
              <w:cnfStyle w:val="000000010000" w:firstRow="0" w:lastRow="0" w:firstColumn="0" w:lastColumn="0" w:oddVBand="0" w:evenVBand="0" w:oddHBand="0" w:evenHBand="1" w:firstRowFirstColumn="0" w:firstRowLastColumn="0" w:lastRowFirstColumn="0" w:lastRowLastColumn="0"/>
              <w:rPr>
                <w:noProof/>
                <w:lang w:val="en-GB"/>
              </w:rPr>
            </w:pPr>
          </w:p>
        </w:tc>
      </w:tr>
      <w:tr w:rsidR="00B11AA1" w:rsidRPr="000A590D" w14:paraId="10255CE2" w14:textId="77777777" w:rsidTr="00F72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vMerge/>
          </w:tcPr>
          <w:p w14:paraId="4BCA52DB" w14:textId="4E57EC46" w:rsidR="00B11AA1" w:rsidRPr="000A590D" w:rsidRDefault="00B11AA1" w:rsidP="00B11AA1">
            <w:pPr>
              <w:rPr>
                <w:rFonts w:asciiTheme="minorHAnsi" w:hAnsiTheme="minorHAnsi"/>
                <w:lang w:val="en-GB"/>
              </w:rPr>
            </w:pPr>
          </w:p>
        </w:tc>
        <w:tc>
          <w:tcPr>
            <w:tcW w:w="2268" w:type="dxa"/>
          </w:tcPr>
          <w:p w14:paraId="2BD9691C" w14:textId="6E90100C" w:rsidR="00B11AA1" w:rsidRPr="000A590D" w:rsidRDefault="00B11AA1" w:rsidP="00B11AA1">
            <w:pPr>
              <w:cnfStyle w:val="000000100000" w:firstRow="0" w:lastRow="0" w:firstColumn="0" w:lastColumn="0" w:oddVBand="0" w:evenVBand="0" w:oddHBand="1" w:evenHBand="0" w:firstRowFirstColumn="0" w:firstRowLastColumn="0" w:lastRowFirstColumn="0" w:lastRowLastColumn="0"/>
              <w:rPr>
                <w:lang w:val="en-GB"/>
              </w:rPr>
            </w:pPr>
            <w:r w:rsidRPr="000A590D">
              <w:rPr>
                <w:lang w:val="en-GB"/>
              </w:rPr>
              <w:t>What are typical challenges of SMEs</w:t>
            </w:r>
            <w:r>
              <w:rPr>
                <w:lang w:val="en-GB"/>
              </w:rPr>
              <w:t>?</w:t>
            </w:r>
          </w:p>
        </w:tc>
        <w:tc>
          <w:tcPr>
            <w:tcW w:w="3827" w:type="dxa"/>
          </w:tcPr>
          <w:p w14:paraId="63BDB0BB" w14:textId="6B560933" w:rsidR="00B11AA1" w:rsidRDefault="00B11AA1" w:rsidP="00B11AA1">
            <w:pPr>
              <w:cnfStyle w:val="000000100000" w:firstRow="0" w:lastRow="0" w:firstColumn="0" w:lastColumn="0" w:oddVBand="0" w:evenVBand="0" w:oddHBand="1" w:evenHBand="0" w:firstRowFirstColumn="0" w:firstRowLastColumn="0" w:lastRowFirstColumn="0" w:lastRowLastColumn="0"/>
              <w:rPr>
                <w:lang w:val="en-GB"/>
              </w:rPr>
            </w:pPr>
            <w:r w:rsidRPr="000A590D">
              <w:rPr>
                <w:lang w:val="en-GB"/>
              </w:rPr>
              <w:t>PowerPoint lecture</w:t>
            </w:r>
          </w:p>
          <w:p w14:paraId="5EABC922" w14:textId="66DD6B59" w:rsidR="00B11AA1" w:rsidRPr="00B11AA1" w:rsidRDefault="00B11AA1" w:rsidP="00B11AA1">
            <w:pPr>
              <w:cnfStyle w:val="000000100000" w:firstRow="0" w:lastRow="0" w:firstColumn="0" w:lastColumn="0" w:oddVBand="0" w:evenVBand="0" w:oddHBand="1" w:evenHBand="0" w:firstRowFirstColumn="0" w:firstRowLastColumn="0" w:lastRowFirstColumn="0" w:lastRowLastColumn="0"/>
              <w:rPr>
                <w:color w:val="0070C0"/>
                <w:lang w:val="en-GB"/>
              </w:rPr>
            </w:pPr>
            <w:r w:rsidRPr="00B11AA1">
              <w:rPr>
                <w:color w:val="0070C0"/>
                <w:lang w:val="en-GB"/>
              </w:rPr>
              <w:t xml:space="preserve">Refer back to </w:t>
            </w:r>
            <w:r>
              <w:rPr>
                <w:color w:val="0070C0"/>
                <w:lang w:val="en-GB"/>
              </w:rPr>
              <w:t>t</w:t>
            </w:r>
            <w:r w:rsidRPr="00B11AA1">
              <w:rPr>
                <w:color w:val="0070C0"/>
                <w:lang w:val="en-GB"/>
              </w:rPr>
              <w:t>he bread example and discuss potential challenges (slide 33)</w:t>
            </w:r>
          </w:p>
          <w:p w14:paraId="4EA230EF" w14:textId="1C7586B6" w:rsidR="00B11AA1" w:rsidRPr="000A590D" w:rsidRDefault="00B11AA1" w:rsidP="00B11AA1">
            <w:pPr>
              <w:cnfStyle w:val="000000100000" w:firstRow="0" w:lastRow="0" w:firstColumn="0" w:lastColumn="0" w:oddVBand="0" w:evenVBand="0" w:oddHBand="1" w:evenHBand="0" w:firstRowFirstColumn="0" w:firstRowLastColumn="0" w:lastRowFirstColumn="0" w:lastRowLastColumn="0"/>
              <w:rPr>
                <w:lang w:val="en-GB"/>
              </w:rPr>
            </w:pPr>
          </w:p>
        </w:tc>
        <w:tc>
          <w:tcPr>
            <w:tcW w:w="2268" w:type="dxa"/>
          </w:tcPr>
          <w:p w14:paraId="3F3C31E4" w14:textId="392D9AB9" w:rsidR="00B11AA1" w:rsidRPr="000A590D" w:rsidRDefault="00B11AA1" w:rsidP="00B11AA1">
            <w:pPr>
              <w:cnfStyle w:val="000000100000" w:firstRow="0" w:lastRow="0" w:firstColumn="0" w:lastColumn="0" w:oddVBand="0" w:evenVBand="0" w:oddHBand="1" w:evenHBand="0" w:firstRowFirstColumn="0" w:firstRowLastColumn="0" w:lastRowFirstColumn="0" w:lastRowLastColumn="0"/>
              <w:rPr>
                <w:lang w:val="en-GB"/>
              </w:rPr>
            </w:pPr>
            <w:r w:rsidRPr="000A590D">
              <w:rPr>
                <w:lang w:val="en-GB"/>
              </w:rPr>
              <w:t xml:space="preserve">Learning </w:t>
            </w:r>
            <w:r>
              <w:rPr>
                <w:lang w:val="en-GB"/>
              </w:rPr>
              <w:t>O</w:t>
            </w:r>
            <w:r w:rsidRPr="000A590D">
              <w:rPr>
                <w:lang w:val="en-GB"/>
              </w:rPr>
              <w:t>bjective 6</w:t>
            </w:r>
          </w:p>
        </w:tc>
        <w:tc>
          <w:tcPr>
            <w:tcW w:w="1961" w:type="dxa"/>
          </w:tcPr>
          <w:p w14:paraId="0352D558" w14:textId="0441CCAF" w:rsidR="00B11AA1" w:rsidRPr="000A590D" w:rsidRDefault="00B11AA1" w:rsidP="00B11AA1">
            <w:pPr>
              <w:cnfStyle w:val="000000100000" w:firstRow="0" w:lastRow="0" w:firstColumn="0" w:lastColumn="0" w:oddVBand="0" w:evenVBand="0" w:oddHBand="1" w:evenHBand="0" w:firstRowFirstColumn="0" w:firstRowLastColumn="0" w:lastRowFirstColumn="0" w:lastRowLastColumn="0"/>
              <w:rPr>
                <w:lang w:val="en-GB"/>
              </w:rPr>
            </w:pPr>
            <w:r w:rsidRPr="000A590D">
              <w:rPr>
                <w:lang w:val="en-GB"/>
              </w:rPr>
              <w:t>Slide</w:t>
            </w:r>
            <w:r>
              <w:rPr>
                <w:lang w:val="en-GB"/>
              </w:rPr>
              <w:t>s</w:t>
            </w:r>
            <w:r w:rsidRPr="000A590D">
              <w:rPr>
                <w:lang w:val="en-GB"/>
              </w:rPr>
              <w:t xml:space="preserve"> 3</w:t>
            </w:r>
            <w:r>
              <w:rPr>
                <w:lang w:val="en-GB"/>
              </w:rPr>
              <w:t>1-</w:t>
            </w:r>
            <w:r w:rsidRPr="000A590D">
              <w:rPr>
                <w:lang w:val="en-GB"/>
              </w:rPr>
              <w:t>3</w:t>
            </w:r>
            <w:r>
              <w:rPr>
                <w:lang w:val="en-GB"/>
              </w:rPr>
              <w:t>6</w:t>
            </w:r>
          </w:p>
        </w:tc>
        <w:tc>
          <w:tcPr>
            <w:tcW w:w="1052" w:type="dxa"/>
          </w:tcPr>
          <w:p w14:paraId="1BCF3875" w14:textId="5A5F7E1A" w:rsidR="00B11AA1" w:rsidRPr="000A590D" w:rsidRDefault="00B11AA1" w:rsidP="00B11AA1">
            <w:pPr>
              <w:cnfStyle w:val="000000100000" w:firstRow="0" w:lastRow="0" w:firstColumn="0" w:lastColumn="0" w:oddVBand="0" w:evenVBand="0" w:oddHBand="1" w:evenHBand="0" w:firstRowFirstColumn="0" w:firstRowLastColumn="0" w:lastRowFirstColumn="0" w:lastRowLastColumn="0"/>
              <w:rPr>
                <w:lang w:val="en-GB"/>
              </w:rPr>
            </w:pPr>
            <w:r>
              <w:rPr>
                <w:lang w:val="en-GB"/>
              </w:rPr>
              <w:t>20</w:t>
            </w:r>
          </w:p>
        </w:tc>
        <w:tc>
          <w:tcPr>
            <w:tcW w:w="3200" w:type="dxa"/>
          </w:tcPr>
          <w:p w14:paraId="77B5AFC7" w14:textId="36E190B0" w:rsidR="00B11AA1" w:rsidRPr="000A590D" w:rsidRDefault="00B11AA1" w:rsidP="00B11AA1">
            <w:pPr>
              <w:cnfStyle w:val="000000100000" w:firstRow="0" w:lastRow="0" w:firstColumn="0" w:lastColumn="0" w:oddVBand="0" w:evenVBand="0" w:oddHBand="1" w:evenHBand="0" w:firstRowFirstColumn="0" w:firstRowLastColumn="0" w:lastRowFirstColumn="0" w:lastRowLastColumn="0"/>
              <w:rPr>
                <w:lang w:val="en-GB"/>
              </w:rPr>
            </w:pPr>
          </w:p>
        </w:tc>
      </w:tr>
      <w:tr w:rsidR="00B11AA1" w:rsidRPr="003961EB" w14:paraId="7BE772DC" w14:textId="77777777" w:rsidTr="00F72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vMerge/>
          </w:tcPr>
          <w:p w14:paraId="214FC99B" w14:textId="49B30104" w:rsidR="00B11AA1" w:rsidRPr="000A590D" w:rsidRDefault="00B11AA1" w:rsidP="00B11AA1">
            <w:pPr>
              <w:rPr>
                <w:rFonts w:asciiTheme="minorHAnsi" w:hAnsiTheme="minorHAnsi"/>
                <w:lang w:val="en-GB"/>
              </w:rPr>
            </w:pPr>
          </w:p>
        </w:tc>
        <w:tc>
          <w:tcPr>
            <w:tcW w:w="2268" w:type="dxa"/>
          </w:tcPr>
          <w:p w14:paraId="0CF604B2" w14:textId="5F50F4B6" w:rsidR="00B11AA1" w:rsidRPr="000A590D" w:rsidRDefault="00B11AA1" w:rsidP="00B11AA1">
            <w:pPr>
              <w:cnfStyle w:val="000000010000" w:firstRow="0" w:lastRow="0" w:firstColumn="0" w:lastColumn="0" w:oddVBand="0" w:evenVBand="0" w:oddHBand="0" w:evenHBand="1" w:firstRowFirstColumn="0" w:firstRowLastColumn="0" w:lastRowFirstColumn="0" w:lastRowLastColumn="0"/>
              <w:rPr>
                <w:lang w:val="en-GB"/>
              </w:rPr>
            </w:pPr>
            <w:r w:rsidRPr="000A590D">
              <w:rPr>
                <w:color w:val="4F81BD" w:themeColor="accent1"/>
                <w:lang w:val="en-GB"/>
              </w:rPr>
              <w:t>Summarize motives in a questionnaire</w:t>
            </w:r>
          </w:p>
        </w:tc>
        <w:tc>
          <w:tcPr>
            <w:tcW w:w="3827" w:type="dxa"/>
          </w:tcPr>
          <w:p w14:paraId="408EF0C5" w14:textId="5A78ABB4" w:rsidR="002C1607" w:rsidRDefault="002C1607" w:rsidP="00B11AA1">
            <w:pPr>
              <w:cnfStyle w:val="000000010000" w:firstRow="0" w:lastRow="0" w:firstColumn="0" w:lastColumn="0" w:oddVBand="0" w:evenVBand="0" w:oddHBand="0" w:evenHBand="1" w:firstRowFirstColumn="0" w:firstRowLastColumn="0" w:lastRowFirstColumn="0" w:lastRowLastColumn="0"/>
              <w:rPr>
                <w:color w:val="0070C0"/>
                <w:lang w:val="en-GB"/>
              </w:rPr>
            </w:pPr>
            <w:r w:rsidRPr="00B11AA1">
              <w:rPr>
                <w:color w:val="0070C0"/>
                <w:lang w:val="en-GB"/>
              </w:rPr>
              <w:t xml:space="preserve">Refer back to </w:t>
            </w:r>
            <w:r>
              <w:rPr>
                <w:color w:val="0070C0"/>
                <w:lang w:val="en-GB"/>
              </w:rPr>
              <w:t>t</w:t>
            </w:r>
            <w:r w:rsidRPr="00B11AA1">
              <w:rPr>
                <w:color w:val="0070C0"/>
                <w:lang w:val="en-GB"/>
              </w:rPr>
              <w:t xml:space="preserve">he bread example and </w:t>
            </w:r>
            <w:r>
              <w:rPr>
                <w:color w:val="0070C0"/>
                <w:lang w:val="en-GB"/>
              </w:rPr>
              <w:t>review original discussion (slide 37)</w:t>
            </w:r>
          </w:p>
          <w:p w14:paraId="551EDBC8" w14:textId="41219647" w:rsidR="00B11AA1" w:rsidRPr="000A590D" w:rsidRDefault="002C1607" w:rsidP="00B11AA1">
            <w:pPr>
              <w:cnfStyle w:val="000000010000" w:firstRow="0" w:lastRow="0" w:firstColumn="0" w:lastColumn="0" w:oddVBand="0" w:evenVBand="0" w:oddHBand="0" w:evenHBand="1" w:firstRowFirstColumn="0" w:firstRowLastColumn="0" w:lastRowFirstColumn="0" w:lastRowLastColumn="0"/>
              <w:rPr>
                <w:lang w:val="en-GB"/>
              </w:rPr>
            </w:pPr>
            <w:r>
              <w:rPr>
                <w:lang w:val="en-GB"/>
              </w:rPr>
              <w:t xml:space="preserve"> </w:t>
            </w:r>
            <w:r w:rsidR="00B11AA1" w:rsidRPr="000A590D">
              <w:rPr>
                <w:lang w:val="en-GB"/>
              </w:rPr>
              <w:t>PowerPoint lecture</w:t>
            </w:r>
          </w:p>
        </w:tc>
        <w:tc>
          <w:tcPr>
            <w:tcW w:w="2268" w:type="dxa"/>
          </w:tcPr>
          <w:p w14:paraId="1BE26D90" w14:textId="4F837E37" w:rsidR="00B11AA1" w:rsidRPr="000A590D" w:rsidRDefault="00B11AA1" w:rsidP="00B11AA1">
            <w:pPr>
              <w:cnfStyle w:val="000000010000" w:firstRow="0" w:lastRow="0" w:firstColumn="0" w:lastColumn="0" w:oddVBand="0" w:evenVBand="0" w:oddHBand="0" w:evenHBand="1" w:firstRowFirstColumn="0" w:firstRowLastColumn="0" w:lastRowFirstColumn="0" w:lastRowLastColumn="0"/>
              <w:rPr>
                <w:lang w:val="en-GB"/>
              </w:rPr>
            </w:pPr>
          </w:p>
        </w:tc>
        <w:tc>
          <w:tcPr>
            <w:tcW w:w="1961" w:type="dxa"/>
          </w:tcPr>
          <w:p w14:paraId="5891E1FC" w14:textId="7A0ED1DA" w:rsidR="00B11AA1" w:rsidRPr="000A590D" w:rsidRDefault="00B11AA1" w:rsidP="00B11AA1">
            <w:pPr>
              <w:cnfStyle w:val="000000010000" w:firstRow="0" w:lastRow="0" w:firstColumn="0" w:lastColumn="0" w:oddVBand="0" w:evenVBand="0" w:oddHBand="0" w:evenHBand="1" w:firstRowFirstColumn="0" w:firstRowLastColumn="0" w:lastRowFirstColumn="0" w:lastRowLastColumn="0"/>
              <w:rPr>
                <w:lang w:val="en-GB"/>
              </w:rPr>
            </w:pPr>
            <w:r w:rsidRPr="000A590D">
              <w:rPr>
                <w:lang w:val="en-GB"/>
              </w:rPr>
              <w:t xml:space="preserve">Slide </w:t>
            </w:r>
            <w:r>
              <w:rPr>
                <w:lang w:val="en-GB"/>
              </w:rPr>
              <w:t>37-3</w:t>
            </w:r>
            <w:r w:rsidR="002C1607">
              <w:rPr>
                <w:lang w:val="en-GB"/>
              </w:rPr>
              <w:t>9</w:t>
            </w:r>
          </w:p>
        </w:tc>
        <w:tc>
          <w:tcPr>
            <w:tcW w:w="1052" w:type="dxa"/>
          </w:tcPr>
          <w:p w14:paraId="6F9774FC" w14:textId="1ACA7047" w:rsidR="00B11AA1" w:rsidRPr="000A590D" w:rsidRDefault="002C1607" w:rsidP="00B11AA1">
            <w:pPr>
              <w:cnfStyle w:val="000000010000" w:firstRow="0" w:lastRow="0" w:firstColumn="0" w:lastColumn="0" w:oddVBand="0" w:evenVBand="0" w:oddHBand="0" w:evenHBand="1" w:firstRowFirstColumn="0" w:firstRowLastColumn="0" w:lastRowFirstColumn="0" w:lastRowLastColumn="0"/>
              <w:rPr>
                <w:lang w:val="en-GB"/>
              </w:rPr>
            </w:pPr>
            <w:r>
              <w:rPr>
                <w:lang w:val="en-GB"/>
              </w:rPr>
              <w:t>10</w:t>
            </w:r>
          </w:p>
        </w:tc>
        <w:tc>
          <w:tcPr>
            <w:tcW w:w="3200" w:type="dxa"/>
          </w:tcPr>
          <w:p w14:paraId="206FCBBA" w14:textId="798CE328" w:rsidR="00B11AA1" w:rsidRPr="000A590D" w:rsidRDefault="00B11AA1" w:rsidP="00B11AA1">
            <w:pPr>
              <w:cnfStyle w:val="000000010000" w:firstRow="0" w:lastRow="0" w:firstColumn="0" w:lastColumn="0" w:oddVBand="0" w:evenVBand="0" w:oddHBand="0" w:evenHBand="1" w:firstRowFirstColumn="0" w:firstRowLastColumn="0" w:lastRowFirstColumn="0" w:lastRowLastColumn="0"/>
              <w:rPr>
                <w:lang w:val="en-GB"/>
              </w:rPr>
            </w:pPr>
          </w:p>
        </w:tc>
      </w:tr>
      <w:tr w:rsidR="00B11AA1" w:rsidRPr="009D0459" w14:paraId="041B2DA0" w14:textId="77777777" w:rsidTr="0000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14:paraId="1F265466" w14:textId="70DC7956" w:rsidR="00B11AA1" w:rsidRPr="000A590D" w:rsidRDefault="00B11AA1" w:rsidP="00B11AA1">
            <w:pPr>
              <w:rPr>
                <w:lang w:val="en-GB"/>
              </w:rPr>
            </w:pPr>
            <w:r>
              <w:rPr>
                <w:lang w:val="en-GB"/>
              </w:rPr>
              <w:t>2</w:t>
            </w:r>
          </w:p>
        </w:tc>
        <w:tc>
          <w:tcPr>
            <w:tcW w:w="10324" w:type="dxa"/>
            <w:gridSpan w:val="4"/>
          </w:tcPr>
          <w:p w14:paraId="1BB2DDE4" w14:textId="70A8EAED" w:rsidR="00B11AA1" w:rsidRPr="00C82381" w:rsidRDefault="00B11AA1" w:rsidP="00B11AA1">
            <w:pPr>
              <w:cnfStyle w:val="000000100000" w:firstRow="0" w:lastRow="0" w:firstColumn="0" w:lastColumn="0" w:oddVBand="0" w:evenVBand="0" w:oddHBand="1" w:evenHBand="0" w:firstRowFirstColumn="0" w:firstRowLastColumn="0" w:lastRowFirstColumn="0" w:lastRowLastColumn="0"/>
              <w:rPr>
                <w:b/>
                <w:bCs/>
                <w:color w:val="E36C0A" w:themeColor="accent6" w:themeShade="BF"/>
                <w:lang w:val="en-GB"/>
              </w:rPr>
            </w:pPr>
            <w:r w:rsidRPr="00C82381">
              <w:rPr>
                <w:b/>
                <w:bCs/>
                <w:color w:val="E36C0A" w:themeColor="accent6" w:themeShade="BF"/>
                <w:lang w:val="en-GB"/>
              </w:rPr>
              <w:t>Homework</w:t>
            </w:r>
          </w:p>
        </w:tc>
        <w:tc>
          <w:tcPr>
            <w:tcW w:w="1052" w:type="dxa"/>
          </w:tcPr>
          <w:p w14:paraId="37F7334B" w14:textId="1498092B" w:rsidR="00B11AA1" w:rsidRPr="00C82381" w:rsidRDefault="00B11AA1" w:rsidP="00B11AA1">
            <w:pPr>
              <w:cnfStyle w:val="000000100000" w:firstRow="0" w:lastRow="0" w:firstColumn="0" w:lastColumn="0" w:oddVBand="0" w:evenVBand="0" w:oddHBand="1" w:evenHBand="0" w:firstRowFirstColumn="0" w:firstRowLastColumn="0" w:lastRowFirstColumn="0" w:lastRowLastColumn="0"/>
              <w:rPr>
                <w:color w:val="E36C0A" w:themeColor="accent6" w:themeShade="BF"/>
                <w:lang w:val="en-GB"/>
              </w:rPr>
            </w:pPr>
            <w:r>
              <w:rPr>
                <w:color w:val="E36C0A" w:themeColor="accent6" w:themeShade="BF"/>
                <w:lang w:val="en-GB"/>
              </w:rPr>
              <w:t>8hrs</w:t>
            </w:r>
          </w:p>
        </w:tc>
        <w:tc>
          <w:tcPr>
            <w:tcW w:w="3200" w:type="dxa"/>
          </w:tcPr>
          <w:p w14:paraId="21779851" w14:textId="1D165644" w:rsidR="00B11AA1" w:rsidRPr="00C82381" w:rsidRDefault="00B11AA1" w:rsidP="00B11AA1">
            <w:pPr>
              <w:cnfStyle w:val="000000100000" w:firstRow="0" w:lastRow="0" w:firstColumn="0" w:lastColumn="0" w:oddVBand="0" w:evenVBand="0" w:oddHBand="1" w:evenHBand="0" w:firstRowFirstColumn="0" w:firstRowLastColumn="0" w:lastRowFirstColumn="0" w:lastRowLastColumn="0"/>
              <w:rPr>
                <w:color w:val="E36C0A" w:themeColor="accent6" w:themeShade="BF"/>
                <w:lang w:val="en-GB"/>
              </w:rPr>
            </w:pPr>
            <w:r w:rsidRPr="00C82381">
              <w:rPr>
                <w:color w:val="E36C0A" w:themeColor="accent6" w:themeShade="BF"/>
                <w:lang w:val="en-GB"/>
              </w:rPr>
              <w:t>We recommend that you choose 1 or 2 of the options provided</w:t>
            </w:r>
          </w:p>
        </w:tc>
      </w:tr>
      <w:tr w:rsidR="00B11AA1" w:rsidRPr="003961EB" w14:paraId="081B1AA6" w14:textId="77777777" w:rsidTr="00F72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14:paraId="09F480EA" w14:textId="77777777" w:rsidR="00B11AA1" w:rsidRDefault="00B11AA1" w:rsidP="00B11AA1">
            <w:pPr>
              <w:rPr>
                <w:lang w:val="en-GB"/>
              </w:rPr>
            </w:pPr>
          </w:p>
        </w:tc>
        <w:tc>
          <w:tcPr>
            <w:tcW w:w="2268" w:type="dxa"/>
          </w:tcPr>
          <w:p w14:paraId="0402551F" w14:textId="019B775D" w:rsidR="00B11AA1" w:rsidRPr="00C82381" w:rsidRDefault="00B11AA1" w:rsidP="00B11AA1">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sidRPr="00C82381">
              <w:rPr>
                <w:color w:val="E36C0A" w:themeColor="accent6" w:themeShade="BF"/>
                <w:lang w:val="en-GB"/>
              </w:rPr>
              <w:t>Homework 1</w:t>
            </w:r>
          </w:p>
        </w:tc>
        <w:tc>
          <w:tcPr>
            <w:tcW w:w="3827" w:type="dxa"/>
          </w:tcPr>
          <w:p w14:paraId="68883E02" w14:textId="14D4C86F" w:rsidR="00B11AA1" w:rsidRPr="00C82381" w:rsidRDefault="00B11AA1" w:rsidP="00B11AA1">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Pr>
                <w:color w:val="E36C0A" w:themeColor="accent6" w:themeShade="BF"/>
                <w:lang w:val="en-GB"/>
              </w:rPr>
              <w:t>Make a questionnaire</w:t>
            </w:r>
          </w:p>
        </w:tc>
        <w:tc>
          <w:tcPr>
            <w:tcW w:w="2268" w:type="dxa"/>
          </w:tcPr>
          <w:p w14:paraId="4DBFB1F6" w14:textId="028DE1F2" w:rsidR="00B11AA1" w:rsidRPr="00C82381" w:rsidRDefault="00B11AA1" w:rsidP="00B11AA1">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sidRPr="000A590D">
              <w:rPr>
                <w:lang w:val="en-GB"/>
              </w:rPr>
              <w:t xml:space="preserve">Learning </w:t>
            </w:r>
            <w:r>
              <w:rPr>
                <w:lang w:val="en-GB"/>
              </w:rPr>
              <w:t>O</w:t>
            </w:r>
            <w:r w:rsidRPr="000A590D">
              <w:rPr>
                <w:lang w:val="en-GB"/>
              </w:rPr>
              <w:t>bjective 1, 3, 5 and 6</w:t>
            </w:r>
          </w:p>
        </w:tc>
        <w:tc>
          <w:tcPr>
            <w:tcW w:w="1961" w:type="dxa"/>
          </w:tcPr>
          <w:p w14:paraId="4E1AFF09" w14:textId="3BA83F6A" w:rsidR="00B11AA1" w:rsidRPr="00C82381" w:rsidRDefault="00B11AA1" w:rsidP="00B11AA1">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Pr>
                <w:color w:val="E36C0A" w:themeColor="accent6" w:themeShade="BF"/>
                <w:lang w:val="en-GB"/>
              </w:rPr>
              <w:t xml:space="preserve">Slide </w:t>
            </w:r>
            <w:r w:rsidR="002C1607">
              <w:rPr>
                <w:color w:val="E36C0A" w:themeColor="accent6" w:themeShade="BF"/>
                <w:lang w:val="en-GB"/>
              </w:rPr>
              <w:t>40</w:t>
            </w:r>
          </w:p>
        </w:tc>
        <w:tc>
          <w:tcPr>
            <w:tcW w:w="1052" w:type="dxa"/>
          </w:tcPr>
          <w:p w14:paraId="7CB6DFD9" w14:textId="7E5E67B8" w:rsidR="00B11AA1" w:rsidRPr="00C82381" w:rsidRDefault="00B11AA1" w:rsidP="00B11AA1">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Pr>
                <w:color w:val="E36C0A" w:themeColor="accent6" w:themeShade="BF"/>
                <w:lang w:val="en-GB"/>
              </w:rPr>
              <w:t>1hr</w:t>
            </w:r>
          </w:p>
        </w:tc>
        <w:tc>
          <w:tcPr>
            <w:tcW w:w="3200" w:type="dxa"/>
          </w:tcPr>
          <w:p w14:paraId="0EB67109" w14:textId="5036E1CA" w:rsidR="00B11AA1" w:rsidRPr="00C82381" w:rsidRDefault="00B11AA1" w:rsidP="00B11AA1">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p>
        </w:tc>
      </w:tr>
      <w:tr w:rsidR="00B11AA1" w:rsidRPr="009D0459" w14:paraId="306B7247" w14:textId="77777777" w:rsidTr="00F72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14:paraId="0F239D37" w14:textId="77777777" w:rsidR="00B11AA1" w:rsidRDefault="00B11AA1" w:rsidP="00B11AA1">
            <w:pPr>
              <w:rPr>
                <w:lang w:val="en-GB"/>
              </w:rPr>
            </w:pPr>
          </w:p>
        </w:tc>
        <w:tc>
          <w:tcPr>
            <w:tcW w:w="2268" w:type="dxa"/>
          </w:tcPr>
          <w:p w14:paraId="64530C36" w14:textId="3D826274" w:rsidR="00B11AA1" w:rsidRPr="00C82381" w:rsidRDefault="00B11AA1" w:rsidP="00B11AA1">
            <w:pPr>
              <w:cnfStyle w:val="000000100000" w:firstRow="0" w:lastRow="0" w:firstColumn="0" w:lastColumn="0" w:oddVBand="0" w:evenVBand="0" w:oddHBand="1" w:evenHBand="0" w:firstRowFirstColumn="0" w:firstRowLastColumn="0" w:lastRowFirstColumn="0" w:lastRowLastColumn="0"/>
              <w:rPr>
                <w:color w:val="E36C0A" w:themeColor="accent6" w:themeShade="BF"/>
                <w:lang w:val="en-GB"/>
              </w:rPr>
            </w:pPr>
            <w:r>
              <w:rPr>
                <w:color w:val="E36C0A" w:themeColor="accent6" w:themeShade="BF"/>
                <w:lang w:val="en-GB"/>
              </w:rPr>
              <w:t>Homework 2</w:t>
            </w:r>
          </w:p>
        </w:tc>
        <w:tc>
          <w:tcPr>
            <w:tcW w:w="3827" w:type="dxa"/>
          </w:tcPr>
          <w:p w14:paraId="61086D86" w14:textId="2F200436" w:rsidR="00B11AA1" w:rsidRPr="00C82381" w:rsidRDefault="00B11AA1" w:rsidP="00B11AA1">
            <w:pPr>
              <w:cnfStyle w:val="000000100000" w:firstRow="0" w:lastRow="0" w:firstColumn="0" w:lastColumn="0" w:oddVBand="0" w:evenVBand="0" w:oddHBand="1" w:evenHBand="0" w:firstRowFirstColumn="0" w:firstRowLastColumn="0" w:lastRowFirstColumn="0" w:lastRowLastColumn="0"/>
              <w:rPr>
                <w:color w:val="E36C0A" w:themeColor="accent6" w:themeShade="BF"/>
                <w:lang w:val="en-GB"/>
              </w:rPr>
            </w:pPr>
            <w:r>
              <w:rPr>
                <w:color w:val="E36C0A" w:themeColor="accent6" w:themeShade="BF"/>
                <w:lang w:val="en-GB"/>
              </w:rPr>
              <w:t>Find a failed internationalisation example</w:t>
            </w:r>
          </w:p>
        </w:tc>
        <w:tc>
          <w:tcPr>
            <w:tcW w:w="2268" w:type="dxa"/>
          </w:tcPr>
          <w:p w14:paraId="1B5E9BD4" w14:textId="0A37E4A7" w:rsidR="00B11AA1" w:rsidRPr="00C82381" w:rsidRDefault="00B11AA1" w:rsidP="00B11AA1">
            <w:pPr>
              <w:cnfStyle w:val="000000100000" w:firstRow="0" w:lastRow="0" w:firstColumn="0" w:lastColumn="0" w:oddVBand="0" w:evenVBand="0" w:oddHBand="1" w:evenHBand="0" w:firstRowFirstColumn="0" w:firstRowLastColumn="0" w:lastRowFirstColumn="0" w:lastRowLastColumn="0"/>
              <w:rPr>
                <w:color w:val="E36C0A" w:themeColor="accent6" w:themeShade="BF"/>
                <w:lang w:val="en-GB"/>
              </w:rPr>
            </w:pPr>
            <w:r w:rsidRPr="000A590D">
              <w:rPr>
                <w:lang w:val="en-GB"/>
              </w:rPr>
              <w:t xml:space="preserve">Learning </w:t>
            </w:r>
            <w:r>
              <w:rPr>
                <w:lang w:val="en-GB"/>
              </w:rPr>
              <w:t>O</w:t>
            </w:r>
            <w:r w:rsidRPr="000A590D">
              <w:rPr>
                <w:lang w:val="en-GB"/>
              </w:rPr>
              <w:t>bjective 1, 3, 5 and 6</w:t>
            </w:r>
          </w:p>
        </w:tc>
        <w:tc>
          <w:tcPr>
            <w:tcW w:w="1961" w:type="dxa"/>
          </w:tcPr>
          <w:p w14:paraId="178CC7F2" w14:textId="35AD8CD1" w:rsidR="00B11AA1" w:rsidRPr="00C82381" w:rsidRDefault="00B11AA1" w:rsidP="00B11AA1">
            <w:pPr>
              <w:cnfStyle w:val="000000100000" w:firstRow="0" w:lastRow="0" w:firstColumn="0" w:lastColumn="0" w:oddVBand="0" w:evenVBand="0" w:oddHBand="1" w:evenHBand="0" w:firstRowFirstColumn="0" w:firstRowLastColumn="0" w:lastRowFirstColumn="0" w:lastRowLastColumn="0"/>
              <w:rPr>
                <w:color w:val="E36C0A" w:themeColor="accent6" w:themeShade="BF"/>
                <w:lang w:val="en-GB"/>
              </w:rPr>
            </w:pPr>
            <w:r>
              <w:rPr>
                <w:color w:val="E36C0A" w:themeColor="accent6" w:themeShade="BF"/>
                <w:lang w:val="en-GB"/>
              </w:rPr>
              <w:t xml:space="preserve">Slide </w:t>
            </w:r>
            <w:r w:rsidR="002C1607">
              <w:rPr>
                <w:color w:val="E36C0A" w:themeColor="accent6" w:themeShade="BF"/>
                <w:lang w:val="en-GB"/>
              </w:rPr>
              <w:t>41</w:t>
            </w:r>
          </w:p>
        </w:tc>
        <w:tc>
          <w:tcPr>
            <w:tcW w:w="1052" w:type="dxa"/>
          </w:tcPr>
          <w:p w14:paraId="0EDF3DAC" w14:textId="5900B680" w:rsidR="00B11AA1" w:rsidRPr="00C82381" w:rsidRDefault="00B11AA1" w:rsidP="00B11AA1">
            <w:pPr>
              <w:cnfStyle w:val="000000100000" w:firstRow="0" w:lastRow="0" w:firstColumn="0" w:lastColumn="0" w:oddVBand="0" w:evenVBand="0" w:oddHBand="1" w:evenHBand="0" w:firstRowFirstColumn="0" w:firstRowLastColumn="0" w:lastRowFirstColumn="0" w:lastRowLastColumn="0"/>
              <w:rPr>
                <w:color w:val="E36C0A" w:themeColor="accent6" w:themeShade="BF"/>
                <w:lang w:val="en-GB"/>
              </w:rPr>
            </w:pPr>
            <w:r>
              <w:rPr>
                <w:color w:val="E36C0A" w:themeColor="accent6" w:themeShade="BF"/>
                <w:lang w:val="en-GB"/>
              </w:rPr>
              <w:t>4 hrs</w:t>
            </w:r>
          </w:p>
        </w:tc>
        <w:tc>
          <w:tcPr>
            <w:tcW w:w="3200" w:type="dxa"/>
          </w:tcPr>
          <w:p w14:paraId="254DB026" w14:textId="79AED3B2" w:rsidR="00B11AA1" w:rsidRPr="00C82381" w:rsidRDefault="00B11AA1" w:rsidP="00B11AA1">
            <w:pPr>
              <w:cnfStyle w:val="000000100000" w:firstRow="0" w:lastRow="0" w:firstColumn="0" w:lastColumn="0" w:oddVBand="0" w:evenVBand="0" w:oddHBand="1" w:evenHBand="0" w:firstRowFirstColumn="0" w:firstRowLastColumn="0" w:lastRowFirstColumn="0" w:lastRowLastColumn="0"/>
              <w:rPr>
                <w:color w:val="E36C0A" w:themeColor="accent6" w:themeShade="BF"/>
                <w:lang w:val="en-GB"/>
              </w:rPr>
            </w:pPr>
            <w:r>
              <w:rPr>
                <w:color w:val="E36C0A" w:themeColor="accent6" w:themeShade="BF"/>
                <w:lang w:val="en-GB"/>
              </w:rPr>
              <w:t>You need to plan time for the presentations in the next class. Can also be changed to a short paper instead of a presentation as an assignment to be handed in.</w:t>
            </w:r>
          </w:p>
        </w:tc>
        <w:bookmarkStart w:id="0" w:name="_GoBack"/>
        <w:bookmarkEnd w:id="0"/>
      </w:tr>
      <w:tr w:rsidR="00B11AA1" w:rsidRPr="009D0459" w14:paraId="23F78A78" w14:textId="77777777" w:rsidTr="00F72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14:paraId="250BEAC8" w14:textId="77777777" w:rsidR="00B11AA1" w:rsidRDefault="00B11AA1" w:rsidP="00B11AA1">
            <w:pPr>
              <w:rPr>
                <w:lang w:val="en-GB"/>
              </w:rPr>
            </w:pPr>
          </w:p>
        </w:tc>
        <w:tc>
          <w:tcPr>
            <w:tcW w:w="2268" w:type="dxa"/>
          </w:tcPr>
          <w:p w14:paraId="553ABE17" w14:textId="170603EE" w:rsidR="00B11AA1" w:rsidRPr="00C82381" w:rsidRDefault="00B11AA1" w:rsidP="00B11AA1">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Pr>
                <w:color w:val="E36C0A" w:themeColor="accent6" w:themeShade="BF"/>
                <w:lang w:val="en-GB"/>
              </w:rPr>
              <w:t>Homework 3</w:t>
            </w:r>
          </w:p>
        </w:tc>
        <w:tc>
          <w:tcPr>
            <w:tcW w:w="3827" w:type="dxa"/>
          </w:tcPr>
          <w:p w14:paraId="7DA4A754" w14:textId="77777777" w:rsidR="00B11AA1" w:rsidRDefault="00B11AA1" w:rsidP="00B11AA1">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Pr>
                <w:color w:val="E36C0A" w:themeColor="accent6" w:themeShade="BF"/>
                <w:lang w:val="en-GB"/>
              </w:rPr>
              <w:t>Insights from Videos of entrepreneurs</w:t>
            </w:r>
          </w:p>
          <w:p w14:paraId="499B647A" w14:textId="31F27274" w:rsidR="000F4A8D" w:rsidRPr="00C82381" w:rsidRDefault="000F4A8D" w:rsidP="00B11AA1">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Pr>
                <w:color w:val="E36C0A" w:themeColor="accent6" w:themeShade="BF"/>
                <w:lang w:val="en-GB"/>
              </w:rPr>
              <w:t>-</w:t>
            </w:r>
            <w:r w:rsidRPr="000F4A8D">
              <w:rPr>
                <w:color w:val="E36C0A" w:themeColor="accent6" w:themeShade="BF"/>
                <w:lang w:val="en-GB"/>
              </w:rPr>
              <w:t>students watch testimonials of entrepreneurs on the internet</w:t>
            </w:r>
          </w:p>
        </w:tc>
        <w:tc>
          <w:tcPr>
            <w:tcW w:w="2268" w:type="dxa"/>
          </w:tcPr>
          <w:p w14:paraId="696A7A47" w14:textId="1D4B8082" w:rsidR="00B11AA1" w:rsidRPr="00C82381" w:rsidRDefault="00B11AA1" w:rsidP="00B11AA1">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sidRPr="000A590D">
              <w:rPr>
                <w:lang w:val="en-GB"/>
              </w:rPr>
              <w:t xml:space="preserve">Learning </w:t>
            </w:r>
            <w:r>
              <w:rPr>
                <w:lang w:val="en-GB"/>
              </w:rPr>
              <w:t>O</w:t>
            </w:r>
            <w:r w:rsidRPr="000A590D">
              <w:rPr>
                <w:lang w:val="en-GB"/>
              </w:rPr>
              <w:t>bjective 1, 3, 5 and 6</w:t>
            </w:r>
          </w:p>
        </w:tc>
        <w:tc>
          <w:tcPr>
            <w:tcW w:w="1961" w:type="dxa"/>
          </w:tcPr>
          <w:p w14:paraId="033F01F0" w14:textId="77777777" w:rsidR="00B11AA1" w:rsidRDefault="00B11AA1" w:rsidP="00B11AA1">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Pr>
                <w:color w:val="E36C0A" w:themeColor="accent6" w:themeShade="BF"/>
                <w:lang w:val="en-GB"/>
              </w:rPr>
              <w:t xml:space="preserve">Slide </w:t>
            </w:r>
            <w:r w:rsidR="002C1607">
              <w:rPr>
                <w:color w:val="E36C0A" w:themeColor="accent6" w:themeShade="BF"/>
                <w:lang w:val="en-GB"/>
              </w:rPr>
              <w:t>42</w:t>
            </w:r>
          </w:p>
          <w:p w14:paraId="3C729B30" w14:textId="77777777" w:rsidR="000F4A8D" w:rsidRPr="000F4A8D" w:rsidRDefault="000F4A8D" w:rsidP="000F4A8D">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Pr>
                <w:color w:val="E36C0A" w:themeColor="accent6" w:themeShade="BF"/>
                <w:lang w:val="en-GB"/>
              </w:rPr>
              <w:t>(</w:t>
            </w:r>
            <w:r w:rsidRPr="000F4A8D">
              <w:rPr>
                <w:color w:val="E36C0A" w:themeColor="accent6" w:themeShade="BF"/>
                <w:lang w:val="en-GB"/>
              </w:rPr>
              <w:t>Buckingham Enterprise (https://www.yout</w:t>
            </w:r>
            <w:r w:rsidRPr="000F4A8D">
              <w:rPr>
                <w:color w:val="E36C0A" w:themeColor="accent6" w:themeShade="BF"/>
                <w:lang w:val="en-GB"/>
              </w:rPr>
              <w:lastRenderedPageBreak/>
              <w:t>ube.com/channel/UCFyxtf_nifsrhlrDsbhLqCA)</w:t>
            </w:r>
          </w:p>
          <w:p w14:paraId="13B867B1" w14:textId="77777777" w:rsidR="000F4A8D" w:rsidRPr="009D0459" w:rsidRDefault="000F4A8D" w:rsidP="000F4A8D">
            <w:pPr>
              <w:cnfStyle w:val="000000010000" w:firstRow="0" w:lastRow="0" w:firstColumn="0" w:lastColumn="0" w:oddVBand="0" w:evenVBand="0" w:oddHBand="0" w:evenHBand="1" w:firstRowFirstColumn="0" w:firstRowLastColumn="0" w:lastRowFirstColumn="0" w:lastRowLastColumn="0"/>
              <w:rPr>
                <w:color w:val="E36C0A" w:themeColor="accent6" w:themeShade="BF"/>
              </w:rPr>
            </w:pPr>
            <w:r w:rsidRPr="009D0459">
              <w:rPr>
                <w:color w:val="E36C0A" w:themeColor="accent6" w:themeShade="BF"/>
              </w:rPr>
              <w:t xml:space="preserve">Erasmus </w:t>
            </w:r>
            <w:proofErr w:type="spellStart"/>
            <w:r w:rsidRPr="009D0459">
              <w:rPr>
                <w:color w:val="E36C0A" w:themeColor="accent6" w:themeShade="BF"/>
              </w:rPr>
              <w:t>entrepreneurs</w:t>
            </w:r>
            <w:proofErr w:type="spellEnd"/>
          </w:p>
          <w:p w14:paraId="246EB051" w14:textId="77777777" w:rsidR="000F4A8D" w:rsidRPr="009D0459" w:rsidRDefault="000F4A8D" w:rsidP="000F4A8D">
            <w:pPr>
              <w:cnfStyle w:val="000000010000" w:firstRow="0" w:lastRow="0" w:firstColumn="0" w:lastColumn="0" w:oddVBand="0" w:evenVBand="0" w:oddHBand="0" w:evenHBand="1" w:firstRowFirstColumn="0" w:firstRowLastColumn="0" w:lastRowFirstColumn="0" w:lastRowLastColumn="0"/>
              <w:rPr>
                <w:color w:val="E36C0A" w:themeColor="accent6" w:themeShade="BF"/>
              </w:rPr>
            </w:pPr>
            <w:r w:rsidRPr="009D0459">
              <w:rPr>
                <w:color w:val="E36C0A" w:themeColor="accent6" w:themeShade="BF"/>
              </w:rPr>
              <w:t>http://www.erasmus-entrepreneurs.eu</w:t>
            </w:r>
          </w:p>
          <w:p w14:paraId="456EE40C" w14:textId="77777777" w:rsidR="000F4A8D" w:rsidRPr="000F4A8D" w:rsidRDefault="000F4A8D" w:rsidP="000F4A8D">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sidRPr="000F4A8D">
              <w:rPr>
                <w:color w:val="E36C0A" w:themeColor="accent6" w:themeShade="BF"/>
                <w:lang w:val="en-GB"/>
              </w:rPr>
              <w:t>http://www.innogatetoeurope.eu/en</w:t>
            </w:r>
          </w:p>
          <w:p w14:paraId="4A2F8B48" w14:textId="77777777" w:rsidR="000F4A8D" w:rsidRPr="000F4A8D" w:rsidRDefault="000F4A8D" w:rsidP="000F4A8D">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p>
          <w:p w14:paraId="1CFF2AB7" w14:textId="77777777" w:rsidR="000F4A8D" w:rsidRPr="000F4A8D" w:rsidRDefault="000F4A8D" w:rsidP="000F4A8D">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sidRPr="000F4A8D">
              <w:rPr>
                <w:color w:val="E36C0A" w:themeColor="accent6" w:themeShade="BF"/>
                <w:lang w:val="en-GB"/>
              </w:rPr>
              <w:t>Infographics to visualise results of the interview</w:t>
            </w:r>
          </w:p>
          <w:p w14:paraId="041674FE" w14:textId="77777777" w:rsidR="000F4A8D" w:rsidRPr="000F4A8D" w:rsidRDefault="000F4A8D" w:rsidP="000F4A8D">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sidRPr="000F4A8D">
              <w:rPr>
                <w:color w:val="E36C0A" w:themeColor="accent6" w:themeShade="BF"/>
                <w:lang w:val="en-GB"/>
              </w:rPr>
              <w:t>Beamer to present results</w:t>
            </w:r>
          </w:p>
          <w:p w14:paraId="34E1ED74" w14:textId="5A616777" w:rsidR="000F4A8D" w:rsidRPr="00C82381" w:rsidRDefault="000F4A8D" w:rsidP="000F4A8D">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p>
        </w:tc>
        <w:tc>
          <w:tcPr>
            <w:tcW w:w="1052" w:type="dxa"/>
          </w:tcPr>
          <w:p w14:paraId="5A5F580D" w14:textId="65D39859" w:rsidR="00B11AA1" w:rsidRPr="00C82381" w:rsidRDefault="00B11AA1" w:rsidP="00B11AA1">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Pr>
                <w:color w:val="E36C0A" w:themeColor="accent6" w:themeShade="BF"/>
                <w:lang w:val="en-GB"/>
              </w:rPr>
              <w:lastRenderedPageBreak/>
              <w:t>3 hrs</w:t>
            </w:r>
          </w:p>
        </w:tc>
        <w:tc>
          <w:tcPr>
            <w:tcW w:w="3200" w:type="dxa"/>
          </w:tcPr>
          <w:p w14:paraId="29B8AEE6" w14:textId="6B92B8D7" w:rsidR="00B11AA1" w:rsidRDefault="00B11AA1" w:rsidP="00B11AA1">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Pr>
                <w:color w:val="E36C0A" w:themeColor="accent6" w:themeShade="BF"/>
                <w:lang w:val="en-GB"/>
              </w:rPr>
              <w:t>Can be also used as an in-class activity (approx. 1 hr)</w:t>
            </w:r>
          </w:p>
          <w:p w14:paraId="16C1CD8E" w14:textId="4538CE21" w:rsidR="00B11AA1" w:rsidRPr="00C82381" w:rsidRDefault="00B11AA1" w:rsidP="00B11AA1">
            <w:pPr>
              <w:cnfStyle w:val="000000010000" w:firstRow="0" w:lastRow="0" w:firstColumn="0" w:lastColumn="0" w:oddVBand="0" w:evenVBand="0" w:oddHBand="0" w:evenHBand="1" w:firstRowFirstColumn="0" w:firstRowLastColumn="0" w:lastRowFirstColumn="0" w:lastRowLastColumn="0"/>
              <w:rPr>
                <w:color w:val="E36C0A" w:themeColor="accent6" w:themeShade="BF"/>
                <w:lang w:val="en-GB"/>
              </w:rPr>
            </w:pPr>
            <w:r>
              <w:rPr>
                <w:color w:val="E36C0A" w:themeColor="accent6" w:themeShade="BF"/>
                <w:lang w:val="en-GB"/>
              </w:rPr>
              <w:t xml:space="preserve">Decide whether students should prepare their results as a </w:t>
            </w:r>
            <w:r>
              <w:rPr>
                <w:color w:val="E36C0A" w:themeColor="accent6" w:themeShade="BF"/>
                <w:lang w:val="en-GB"/>
              </w:rPr>
              <w:lastRenderedPageBreak/>
              <w:t xml:space="preserve">presentation in class or as a short paper to turn in. </w:t>
            </w:r>
          </w:p>
        </w:tc>
      </w:tr>
    </w:tbl>
    <w:p w14:paraId="75ACA74F" w14:textId="77777777" w:rsidR="0038714D" w:rsidRPr="000A590D" w:rsidRDefault="0038714D" w:rsidP="00CB2B16">
      <w:pPr>
        <w:rPr>
          <w:lang w:val="en-GB"/>
        </w:rPr>
      </w:pPr>
    </w:p>
    <w:sectPr w:rsidR="0038714D" w:rsidRPr="000A590D" w:rsidSect="002A5B84">
      <w:headerReference w:type="even" r:id="rId10"/>
      <w:headerReference w:type="default" r:id="rId11"/>
      <w:footerReference w:type="even"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161A1" w14:textId="77777777" w:rsidR="004A3EDB" w:rsidRDefault="004A3EDB" w:rsidP="006C7BF8">
      <w:pPr>
        <w:spacing w:after="0" w:line="240" w:lineRule="auto"/>
      </w:pPr>
      <w:r>
        <w:separator/>
      </w:r>
    </w:p>
  </w:endnote>
  <w:endnote w:type="continuationSeparator" w:id="0">
    <w:p w14:paraId="65322922" w14:textId="77777777" w:rsidR="004A3EDB" w:rsidRDefault="004A3EDB" w:rsidP="006C7BF8">
      <w:pPr>
        <w:spacing w:after="0" w:line="240" w:lineRule="auto"/>
      </w:pPr>
      <w:r>
        <w:continuationSeparator/>
      </w:r>
    </w:p>
  </w:endnote>
  <w:endnote w:type="continuationNotice" w:id="1">
    <w:p w14:paraId="338486EA" w14:textId="77777777" w:rsidR="004A3EDB" w:rsidRDefault="004A3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20B07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A757" w14:textId="77777777" w:rsidR="00527CF8" w:rsidRDefault="00527CF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A758" w14:textId="77777777" w:rsidR="00527CF8" w:rsidRDefault="00527CF8" w:rsidP="00100E93">
    <w:pPr>
      <w:pStyle w:val="Fuzeile"/>
      <w:rPr>
        <w:noProof/>
      </w:rPr>
    </w:pPr>
  </w:p>
  <w:p w14:paraId="75ACA759" w14:textId="77777777" w:rsidR="00527CF8" w:rsidRDefault="00527CF8" w:rsidP="00CB2B16">
    <w:pPr>
      <w:pStyle w:val="Fuzeile"/>
      <w:jc w:val="center"/>
      <w:rPr>
        <w:noProof/>
      </w:rPr>
    </w:pPr>
    <w:r>
      <w:rPr>
        <w:noProof/>
        <w:lang w:val="en-GB" w:eastAsia="en-GB"/>
      </w:rPr>
      <w:drawing>
        <wp:anchor distT="0" distB="0" distL="114300" distR="114300" simplePos="0" relativeHeight="251658245" behindDoc="1" locked="0" layoutInCell="1" allowOverlap="1" wp14:anchorId="75ACA761" wp14:editId="75ACA762">
          <wp:simplePos x="0" y="0"/>
          <wp:positionH relativeFrom="column">
            <wp:posOffset>2032000</wp:posOffset>
          </wp:positionH>
          <wp:positionV relativeFrom="paragraph">
            <wp:posOffset>12700</wp:posOffset>
          </wp:positionV>
          <wp:extent cx="1413510" cy="832485"/>
          <wp:effectExtent l="19050" t="0" r="0" b="0"/>
          <wp:wrapTight wrapText="bothSides">
            <wp:wrapPolygon edited="0">
              <wp:start x="-291" y="0"/>
              <wp:lineTo x="-291" y="21254"/>
              <wp:lineTo x="21542" y="21254"/>
              <wp:lineTo x="21542" y="0"/>
              <wp:lineTo x="-291" y="0"/>
            </wp:wrapPolygon>
          </wp:wrapTight>
          <wp:docPr id="7" name="Bild 5" descr="C:\Users\Gundula Gause\Documents\Seafile\Meine Bibliothek-1\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ndula Gause\Documents\Seafile\Meine Bibliothek-1\HTW\Conferences\Klausurtagung 2017\Logo HTW.jpg"/>
                  <pic:cNvPicPr>
                    <a:picLocks noChangeAspect="1" noChangeArrowheads="1"/>
                  </pic:cNvPicPr>
                </pic:nvPicPr>
                <pic:blipFill>
                  <a:blip r:embed="rId1"/>
                  <a:srcRect l="12286" t="14912" r="12857" b="17105"/>
                  <a:stretch>
                    <a:fillRect/>
                  </a:stretch>
                </pic:blipFill>
                <pic:spPr bwMode="auto">
                  <a:xfrm>
                    <a:off x="0" y="0"/>
                    <a:ext cx="1413510" cy="83248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3" behindDoc="1" locked="0" layoutInCell="1" allowOverlap="1" wp14:anchorId="75ACA763" wp14:editId="75ACA764">
          <wp:simplePos x="0" y="0"/>
          <wp:positionH relativeFrom="column">
            <wp:posOffset>5471160</wp:posOffset>
          </wp:positionH>
          <wp:positionV relativeFrom="paragraph">
            <wp:posOffset>203835</wp:posOffset>
          </wp:positionV>
          <wp:extent cx="1222375" cy="572770"/>
          <wp:effectExtent l="19050" t="0" r="0" b="0"/>
          <wp:wrapTight wrapText="bothSides">
            <wp:wrapPolygon edited="0">
              <wp:start x="-337" y="0"/>
              <wp:lineTo x="-337" y="20834"/>
              <wp:lineTo x="21544" y="20834"/>
              <wp:lineTo x="21544" y="0"/>
              <wp:lineTo x="-337" y="0"/>
            </wp:wrapPolygon>
          </wp:wrapTight>
          <wp:docPr id="5"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2"/>
                  <a:srcRect r="39348"/>
                  <a:stretch>
                    <a:fillRect/>
                  </a:stretch>
                </pic:blipFill>
                <pic:spPr bwMode="auto">
                  <a:xfrm>
                    <a:off x="0" y="0"/>
                    <a:ext cx="1222375" cy="57277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4" behindDoc="1" locked="0" layoutInCell="1" allowOverlap="1" wp14:anchorId="75ACA765" wp14:editId="75ACA766">
          <wp:simplePos x="0" y="0"/>
          <wp:positionH relativeFrom="column">
            <wp:posOffset>7040245</wp:posOffset>
          </wp:positionH>
          <wp:positionV relativeFrom="paragraph">
            <wp:posOffset>121920</wp:posOffset>
          </wp:positionV>
          <wp:extent cx="1358900" cy="545465"/>
          <wp:effectExtent l="19050" t="0" r="0" b="0"/>
          <wp:wrapTight wrapText="bothSides">
            <wp:wrapPolygon edited="0">
              <wp:start x="-303" y="0"/>
              <wp:lineTo x="-303" y="21122"/>
              <wp:lineTo x="21499" y="21122"/>
              <wp:lineTo x="21499" y="0"/>
              <wp:lineTo x="-303" y="0"/>
            </wp:wrapPolygon>
          </wp:wrapTight>
          <wp:docPr id="6"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3"/>
                  <a:srcRect l="3061" t="9884" r="4422" b="26163"/>
                  <a:stretch>
                    <a:fillRect/>
                  </a:stretch>
                </pic:blipFill>
                <pic:spPr bwMode="auto">
                  <a:xfrm>
                    <a:off x="0" y="0"/>
                    <a:ext cx="1358900" cy="54546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1" behindDoc="1" locked="0" layoutInCell="1" allowOverlap="1" wp14:anchorId="75ACA767" wp14:editId="75ACA768">
          <wp:simplePos x="0" y="0"/>
          <wp:positionH relativeFrom="column">
            <wp:posOffset>8582660</wp:posOffset>
          </wp:positionH>
          <wp:positionV relativeFrom="paragraph">
            <wp:posOffset>94615</wp:posOffset>
          </wp:positionV>
          <wp:extent cx="1263650" cy="586740"/>
          <wp:effectExtent l="19050" t="0" r="0" b="0"/>
          <wp:wrapTight wrapText="bothSides">
            <wp:wrapPolygon edited="0">
              <wp:start x="-326" y="0"/>
              <wp:lineTo x="-326" y="21039"/>
              <wp:lineTo x="21491" y="21039"/>
              <wp:lineTo x="21491" y="0"/>
              <wp:lineTo x="-326" y="0"/>
            </wp:wrapPolygon>
          </wp:wrapTight>
          <wp:docPr id="3"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4"/>
                  <a:srcRect l="4255" t="6731" b="11538"/>
                  <a:stretch>
                    <a:fillRect/>
                  </a:stretch>
                </pic:blipFill>
                <pic:spPr bwMode="auto">
                  <a:xfrm>
                    <a:off x="0" y="0"/>
                    <a:ext cx="1263650" cy="58674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0" behindDoc="1" locked="0" layoutInCell="1" allowOverlap="1" wp14:anchorId="75ACA769" wp14:editId="75ACA76A">
          <wp:simplePos x="0" y="0"/>
          <wp:positionH relativeFrom="column">
            <wp:posOffset>-97155</wp:posOffset>
          </wp:positionH>
          <wp:positionV relativeFrom="paragraph">
            <wp:posOffset>203835</wp:posOffset>
          </wp:positionV>
          <wp:extent cx="1986915" cy="504825"/>
          <wp:effectExtent l="19050" t="0" r="0" b="0"/>
          <wp:wrapTight wrapText="bothSides">
            <wp:wrapPolygon edited="0">
              <wp:start x="-207" y="0"/>
              <wp:lineTo x="-207" y="21192"/>
              <wp:lineTo x="21538" y="21192"/>
              <wp:lineTo x="21538" y="0"/>
              <wp:lineTo x="-207"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5" cstate="print">
                    <a:extLst>
                      <a:ext uri="{28A0092B-C50C-407E-A947-70E740481C1C}">
                        <a14:useLocalDpi xmlns:a14="http://schemas.microsoft.com/office/drawing/2010/main" val="0"/>
                      </a:ext>
                    </a:extLst>
                  </a:blip>
                  <a:srcRect t="9302" r="24344"/>
                  <a:stretch>
                    <a:fillRect/>
                  </a:stretch>
                </pic:blipFill>
                <pic:spPr>
                  <a:xfrm>
                    <a:off x="0" y="0"/>
                    <a:ext cx="1986915" cy="504825"/>
                  </a:xfrm>
                  <a:prstGeom prst="rect">
                    <a:avLst/>
                  </a:prstGeom>
                </pic:spPr>
              </pic:pic>
            </a:graphicData>
          </a:graphic>
        </wp:anchor>
      </w:drawing>
    </w:r>
  </w:p>
  <w:p w14:paraId="75ACA75A" w14:textId="77777777" w:rsidR="00527CF8" w:rsidRDefault="00527CF8">
    <w:pPr>
      <w:pStyle w:val="Fuzeile"/>
      <w:rPr>
        <w:noProof/>
      </w:rPr>
    </w:pPr>
    <w:r>
      <w:rPr>
        <w:noProof/>
        <w:lang w:val="en-GB" w:eastAsia="en-GB"/>
      </w:rPr>
      <w:drawing>
        <wp:anchor distT="0" distB="0" distL="114300" distR="114300" simplePos="0" relativeHeight="251658242" behindDoc="1" locked="0" layoutInCell="1" allowOverlap="1" wp14:anchorId="75ACA76B" wp14:editId="75ACA76C">
          <wp:simplePos x="0" y="0"/>
          <wp:positionH relativeFrom="column">
            <wp:posOffset>3846830</wp:posOffset>
          </wp:positionH>
          <wp:positionV relativeFrom="paragraph">
            <wp:posOffset>33655</wp:posOffset>
          </wp:positionV>
          <wp:extent cx="1129030" cy="504825"/>
          <wp:effectExtent l="19050" t="0" r="0" b="0"/>
          <wp:wrapTight wrapText="bothSides">
            <wp:wrapPolygon edited="0">
              <wp:start x="-364" y="0"/>
              <wp:lineTo x="-364" y="21192"/>
              <wp:lineTo x="21503" y="21192"/>
              <wp:lineTo x="21503" y="0"/>
              <wp:lineTo x="-364" y="0"/>
            </wp:wrapPolygon>
          </wp:wrapTight>
          <wp:docPr id="4"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6"/>
                  <a:srcRect/>
                  <a:stretch>
                    <a:fillRect/>
                  </a:stretch>
                </pic:blipFill>
                <pic:spPr bwMode="auto">
                  <a:xfrm>
                    <a:off x="0" y="0"/>
                    <a:ext cx="1129030" cy="504825"/>
                  </a:xfrm>
                  <a:prstGeom prst="rect">
                    <a:avLst/>
                  </a:prstGeom>
                  <a:noFill/>
                  <a:ln w="9525">
                    <a:noFill/>
                    <a:miter lim="800000"/>
                    <a:headEnd/>
                    <a:tailEnd/>
                  </a:ln>
                </pic:spPr>
              </pic:pic>
            </a:graphicData>
          </a:graphic>
        </wp:anchor>
      </w:drawing>
    </w:r>
  </w:p>
  <w:p w14:paraId="75ACA75B" w14:textId="77777777" w:rsidR="00527CF8" w:rsidRDefault="00527CF8">
    <w:pPr>
      <w:pStyle w:val="Fuzeile"/>
    </w:pPr>
  </w:p>
  <w:p w14:paraId="75ACA75C" w14:textId="77777777" w:rsidR="00527CF8" w:rsidRPr="006C7BF8" w:rsidRDefault="00527C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AC414" w14:textId="77777777" w:rsidR="004A3EDB" w:rsidRDefault="004A3EDB" w:rsidP="006C7BF8">
      <w:pPr>
        <w:spacing w:after="0" w:line="240" w:lineRule="auto"/>
      </w:pPr>
      <w:r>
        <w:separator/>
      </w:r>
    </w:p>
  </w:footnote>
  <w:footnote w:type="continuationSeparator" w:id="0">
    <w:p w14:paraId="1F0E5419" w14:textId="77777777" w:rsidR="004A3EDB" w:rsidRDefault="004A3EDB" w:rsidP="006C7BF8">
      <w:pPr>
        <w:spacing w:after="0" w:line="240" w:lineRule="auto"/>
      </w:pPr>
      <w:r>
        <w:continuationSeparator/>
      </w:r>
    </w:p>
  </w:footnote>
  <w:footnote w:type="continuationNotice" w:id="1">
    <w:p w14:paraId="06AFB692" w14:textId="77777777" w:rsidR="004A3EDB" w:rsidRDefault="004A3E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73904951"/>
      <w:docPartObj>
        <w:docPartGallery w:val="Page Numbers (Top of Page)"/>
        <w:docPartUnique/>
      </w:docPartObj>
    </w:sdtPr>
    <w:sdtEndPr>
      <w:rPr>
        <w:rStyle w:val="Seitenzahl"/>
      </w:rPr>
    </w:sdtEndPr>
    <w:sdtContent>
      <w:p w14:paraId="07348BF8" w14:textId="0D60C285" w:rsidR="002A7287" w:rsidRDefault="002A7287" w:rsidP="00B70A5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060CBCE" w14:textId="77777777" w:rsidR="002A7287" w:rsidRDefault="002A7287" w:rsidP="002A728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22197492"/>
      <w:docPartObj>
        <w:docPartGallery w:val="Page Numbers (Top of Page)"/>
        <w:docPartUnique/>
      </w:docPartObj>
    </w:sdtPr>
    <w:sdtEndPr>
      <w:rPr>
        <w:rStyle w:val="Seitenzahl"/>
      </w:rPr>
    </w:sdtEndPr>
    <w:sdtContent>
      <w:p w14:paraId="70200655" w14:textId="000FF21A" w:rsidR="002A7287" w:rsidRDefault="002A7287" w:rsidP="00B70A5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203678">
          <w:rPr>
            <w:rStyle w:val="Seitenzahl"/>
            <w:noProof/>
          </w:rPr>
          <w:t>5</w:t>
        </w:r>
        <w:r>
          <w:rPr>
            <w:rStyle w:val="Seitenzahl"/>
          </w:rPr>
          <w:fldChar w:fldCharType="end"/>
        </w:r>
      </w:p>
    </w:sdtContent>
  </w:sdt>
  <w:sdt>
    <w:sdtPr>
      <w:rPr>
        <w:rFonts w:ascii="Helvetica" w:hAnsi="Helvetica"/>
      </w:rPr>
      <w:id w:val="1769674534"/>
      <w:docPartObj>
        <w:docPartGallery w:val="Page Numbers (Top of Page)"/>
        <w:docPartUnique/>
      </w:docPartObj>
    </w:sdtPr>
    <w:sdtEndPr/>
    <w:sdtContent>
      <w:p w14:paraId="75ACA755" w14:textId="35A89D3D" w:rsidR="00527CF8" w:rsidRPr="00CB2B16" w:rsidRDefault="00527CF8" w:rsidP="002A7287">
        <w:pPr>
          <w:pStyle w:val="Kopfzeile"/>
          <w:ind w:right="360"/>
          <w:jc w:val="right"/>
          <w:rPr>
            <w:rFonts w:ascii="Helvetica" w:hAnsi="Helvetica"/>
          </w:rPr>
        </w:pPr>
        <w:r w:rsidRPr="00CB2B16">
          <w:rPr>
            <w:rFonts w:ascii="Helvetica" w:hAnsi="Helvetica"/>
            <w:noProof/>
            <w:lang w:val="en-GB" w:eastAsia="en-GB"/>
          </w:rPr>
          <w:drawing>
            <wp:anchor distT="0" distB="0" distL="114300" distR="114300" simplePos="0" relativeHeight="251658246" behindDoc="1" locked="0" layoutInCell="1" allowOverlap="1" wp14:anchorId="75ACA75F" wp14:editId="75ACA760">
              <wp:simplePos x="0" y="0"/>
              <wp:positionH relativeFrom="margin">
                <wp:align>center</wp:align>
              </wp:positionH>
              <wp:positionV relativeFrom="paragraph">
                <wp:posOffset>-354965</wp:posOffset>
              </wp:positionV>
              <wp:extent cx="914400" cy="914400"/>
              <wp:effectExtent l="19050" t="0" r="0" b="0"/>
              <wp:wrapTight wrapText="bothSides">
                <wp:wrapPolygon edited="0">
                  <wp:start x="-450" y="0"/>
                  <wp:lineTo x="-450" y="21150"/>
                  <wp:lineTo x="21600" y="21150"/>
                  <wp:lineTo x="21600" y="0"/>
                  <wp:lineTo x="-450" y="0"/>
                </wp:wrapPolygon>
              </wp:wrapTight>
              <wp:docPr id="1" name="Bild 6" descr="C:\Users\Gundula Gause\Desktop\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dula Gause\Desktop\Intense logo.png"/>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p>
    </w:sdtContent>
  </w:sdt>
  <w:p w14:paraId="75ACA756" w14:textId="77777777" w:rsidR="00527CF8" w:rsidRDefault="00527CF8" w:rsidP="00CB2B1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D50"/>
    <w:multiLevelType w:val="hybridMultilevel"/>
    <w:tmpl w:val="C2689D46"/>
    <w:lvl w:ilvl="0" w:tplc="03065CF8">
      <w:start w:val="1"/>
      <w:numFmt w:val="bullet"/>
      <w:lvlText w:val="•"/>
      <w:lvlJc w:val="left"/>
      <w:pPr>
        <w:tabs>
          <w:tab w:val="num" w:pos="720"/>
        </w:tabs>
        <w:ind w:left="720" w:hanging="360"/>
      </w:pPr>
      <w:rPr>
        <w:rFonts w:ascii="Arial" w:hAnsi="Arial" w:hint="default"/>
      </w:rPr>
    </w:lvl>
    <w:lvl w:ilvl="1" w:tplc="23FAAEE0" w:tentative="1">
      <w:start w:val="1"/>
      <w:numFmt w:val="bullet"/>
      <w:lvlText w:val="•"/>
      <w:lvlJc w:val="left"/>
      <w:pPr>
        <w:tabs>
          <w:tab w:val="num" w:pos="1440"/>
        </w:tabs>
        <w:ind w:left="1440" w:hanging="360"/>
      </w:pPr>
      <w:rPr>
        <w:rFonts w:ascii="Arial" w:hAnsi="Arial" w:hint="default"/>
      </w:rPr>
    </w:lvl>
    <w:lvl w:ilvl="2" w:tplc="75664F10" w:tentative="1">
      <w:start w:val="1"/>
      <w:numFmt w:val="bullet"/>
      <w:lvlText w:val="•"/>
      <w:lvlJc w:val="left"/>
      <w:pPr>
        <w:tabs>
          <w:tab w:val="num" w:pos="2160"/>
        </w:tabs>
        <w:ind w:left="2160" w:hanging="360"/>
      </w:pPr>
      <w:rPr>
        <w:rFonts w:ascii="Arial" w:hAnsi="Arial" w:hint="default"/>
      </w:rPr>
    </w:lvl>
    <w:lvl w:ilvl="3" w:tplc="750A9C92" w:tentative="1">
      <w:start w:val="1"/>
      <w:numFmt w:val="bullet"/>
      <w:lvlText w:val="•"/>
      <w:lvlJc w:val="left"/>
      <w:pPr>
        <w:tabs>
          <w:tab w:val="num" w:pos="2880"/>
        </w:tabs>
        <w:ind w:left="2880" w:hanging="360"/>
      </w:pPr>
      <w:rPr>
        <w:rFonts w:ascii="Arial" w:hAnsi="Arial" w:hint="default"/>
      </w:rPr>
    </w:lvl>
    <w:lvl w:ilvl="4" w:tplc="F9F8675E" w:tentative="1">
      <w:start w:val="1"/>
      <w:numFmt w:val="bullet"/>
      <w:lvlText w:val="•"/>
      <w:lvlJc w:val="left"/>
      <w:pPr>
        <w:tabs>
          <w:tab w:val="num" w:pos="3600"/>
        </w:tabs>
        <w:ind w:left="3600" w:hanging="360"/>
      </w:pPr>
      <w:rPr>
        <w:rFonts w:ascii="Arial" w:hAnsi="Arial" w:hint="default"/>
      </w:rPr>
    </w:lvl>
    <w:lvl w:ilvl="5" w:tplc="1A2C713E" w:tentative="1">
      <w:start w:val="1"/>
      <w:numFmt w:val="bullet"/>
      <w:lvlText w:val="•"/>
      <w:lvlJc w:val="left"/>
      <w:pPr>
        <w:tabs>
          <w:tab w:val="num" w:pos="4320"/>
        </w:tabs>
        <w:ind w:left="4320" w:hanging="360"/>
      </w:pPr>
      <w:rPr>
        <w:rFonts w:ascii="Arial" w:hAnsi="Arial" w:hint="default"/>
      </w:rPr>
    </w:lvl>
    <w:lvl w:ilvl="6" w:tplc="B07ABA76" w:tentative="1">
      <w:start w:val="1"/>
      <w:numFmt w:val="bullet"/>
      <w:lvlText w:val="•"/>
      <w:lvlJc w:val="left"/>
      <w:pPr>
        <w:tabs>
          <w:tab w:val="num" w:pos="5040"/>
        </w:tabs>
        <w:ind w:left="5040" w:hanging="360"/>
      </w:pPr>
      <w:rPr>
        <w:rFonts w:ascii="Arial" w:hAnsi="Arial" w:hint="default"/>
      </w:rPr>
    </w:lvl>
    <w:lvl w:ilvl="7" w:tplc="E90C3240" w:tentative="1">
      <w:start w:val="1"/>
      <w:numFmt w:val="bullet"/>
      <w:lvlText w:val="•"/>
      <w:lvlJc w:val="left"/>
      <w:pPr>
        <w:tabs>
          <w:tab w:val="num" w:pos="5760"/>
        </w:tabs>
        <w:ind w:left="5760" w:hanging="360"/>
      </w:pPr>
      <w:rPr>
        <w:rFonts w:ascii="Arial" w:hAnsi="Arial" w:hint="default"/>
      </w:rPr>
    </w:lvl>
    <w:lvl w:ilvl="8" w:tplc="1E4004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2D782D"/>
    <w:multiLevelType w:val="hybridMultilevel"/>
    <w:tmpl w:val="42EE3834"/>
    <w:lvl w:ilvl="0" w:tplc="F9524BF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E4733"/>
    <w:multiLevelType w:val="hybridMultilevel"/>
    <w:tmpl w:val="751AED26"/>
    <w:lvl w:ilvl="0" w:tplc="04070005">
      <w:start w:val="1"/>
      <w:numFmt w:val="bullet"/>
      <w:lvlText w:val=""/>
      <w:lvlJc w:val="left"/>
      <w:pPr>
        <w:ind w:left="720" w:hanging="360"/>
      </w:pPr>
      <w:rPr>
        <w:rFonts w:ascii="Wingdings" w:hAnsi="Wingdings"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11282"/>
    <w:multiLevelType w:val="hybridMultilevel"/>
    <w:tmpl w:val="8E1C555A"/>
    <w:lvl w:ilvl="0" w:tplc="F9524BFA">
      <w:start w:val="1"/>
      <w:numFmt w:val="bullet"/>
      <w:lvlText w:val="•"/>
      <w:lvlJc w:val="left"/>
      <w:pPr>
        <w:tabs>
          <w:tab w:val="num" w:pos="720"/>
        </w:tabs>
        <w:ind w:left="720" w:hanging="360"/>
      </w:pPr>
      <w:rPr>
        <w:rFonts w:ascii="Arial" w:hAnsi="Arial" w:hint="default"/>
      </w:rPr>
    </w:lvl>
    <w:lvl w:ilvl="1" w:tplc="232214E6" w:tentative="1">
      <w:start w:val="1"/>
      <w:numFmt w:val="bullet"/>
      <w:lvlText w:val="•"/>
      <w:lvlJc w:val="left"/>
      <w:pPr>
        <w:tabs>
          <w:tab w:val="num" w:pos="1440"/>
        </w:tabs>
        <w:ind w:left="1440" w:hanging="360"/>
      </w:pPr>
      <w:rPr>
        <w:rFonts w:ascii="Arial" w:hAnsi="Arial" w:hint="default"/>
      </w:rPr>
    </w:lvl>
    <w:lvl w:ilvl="2" w:tplc="240421DE" w:tentative="1">
      <w:start w:val="1"/>
      <w:numFmt w:val="bullet"/>
      <w:lvlText w:val="•"/>
      <w:lvlJc w:val="left"/>
      <w:pPr>
        <w:tabs>
          <w:tab w:val="num" w:pos="2160"/>
        </w:tabs>
        <w:ind w:left="2160" w:hanging="360"/>
      </w:pPr>
      <w:rPr>
        <w:rFonts w:ascii="Arial" w:hAnsi="Arial" w:hint="default"/>
      </w:rPr>
    </w:lvl>
    <w:lvl w:ilvl="3" w:tplc="86BA1900" w:tentative="1">
      <w:start w:val="1"/>
      <w:numFmt w:val="bullet"/>
      <w:lvlText w:val="•"/>
      <w:lvlJc w:val="left"/>
      <w:pPr>
        <w:tabs>
          <w:tab w:val="num" w:pos="2880"/>
        </w:tabs>
        <w:ind w:left="2880" w:hanging="360"/>
      </w:pPr>
      <w:rPr>
        <w:rFonts w:ascii="Arial" w:hAnsi="Arial" w:hint="default"/>
      </w:rPr>
    </w:lvl>
    <w:lvl w:ilvl="4" w:tplc="6E6A3E60" w:tentative="1">
      <w:start w:val="1"/>
      <w:numFmt w:val="bullet"/>
      <w:lvlText w:val="•"/>
      <w:lvlJc w:val="left"/>
      <w:pPr>
        <w:tabs>
          <w:tab w:val="num" w:pos="3600"/>
        </w:tabs>
        <w:ind w:left="3600" w:hanging="360"/>
      </w:pPr>
      <w:rPr>
        <w:rFonts w:ascii="Arial" w:hAnsi="Arial" w:hint="default"/>
      </w:rPr>
    </w:lvl>
    <w:lvl w:ilvl="5" w:tplc="3530BBEE" w:tentative="1">
      <w:start w:val="1"/>
      <w:numFmt w:val="bullet"/>
      <w:lvlText w:val="•"/>
      <w:lvlJc w:val="left"/>
      <w:pPr>
        <w:tabs>
          <w:tab w:val="num" w:pos="4320"/>
        </w:tabs>
        <w:ind w:left="4320" w:hanging="360"/>
      </w:pPr>
      <w:rPr>
        <w:rFonts w:ascii="Arial" w:hAnsi="Arial" w:hint="default"/>
      </w:rPr>
    </w:lvl>
    <w:lvl w:ilvl="6" w:tplc="29782D52" w:tentative="1">
      <w:start w:val="1"/>
      <w:numFmt w:val="bullet"/>
      <w:lvlText w:val="•"/>
      <w:lvlJc w:val="left"/>
      <w:pPr>
        <w:tabs>
          <w:tab w:val="num" w:pos="5040"/>
        </w:tabs>
        <w:ind w:left="5040" w:hanging="360"/>
      </w:pPr>
      <w:rPr>
        <w:rFonts w:ascii="Arial" w:hAnsi="Arial" w:hint="default"/>
      </w:rPr>
    </w:lvl>
    <w:lvl w:ilvl="7" w:tplc="2D42A1AE" w:tentative="1">
      <w:start w:val="1"/>
      <w:numFmt w:val="bullet"/>
      <w:lvlText w:val="•"/>
      <w:lvlJc w:val="left"/>
      <w:pPr>
        <w:tabs>
          <w:tab w:val="num" w:pos="5760"/>
        </w:tabs>
        <w:ind w:left="5760" w:hanging="360"/>
      </w:pPr>
      <w:rPr>
        <w:rFonts w:ascii="Arial" w:hAnsi="Arial" w:hint="default"/>
      </w:rPr>
    </w:lvl>
    <w:lvl w:ilvl="8" w:tplc="162E35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B47D25"/>
    <w:multiLevelType w:val="hybridMultilevel"/>
    <w:tmpl w:val="6CE02F22"/>
    <w:lvl w:ilvl="0" w:tplc="8E2EE9F2">
      <w:start w:val="1"/>
      <w:numFmt w:val="bullet"/>
      <w:lvlText w:val="•"/>
      <w:lvlJc w:val="left"/>
      <w:pPr>
        <w:tabs>
          <w:tab w:val="num" w:pos="720"/>
        </w:tabs>
        <w:ind w:left="720" w:hanging="360"/>
      </w:pPr>
      <w:rPr>
        <w:rFonts w:ascii="Arial" w:hAnsi="Arial" w:hint="default"/>
      </w:rPr>
    </w:lvl>
    <w:lvl w:ilvl="1" w:tplc="9C02962E" w:tentative="1">
      <w:start w:val="1"/>
      <w:numFmt w:val="bullet"/>
      <w:lvlText w:val="•"/>
      <w:lvlJc w:val="left"/>
      <w:pPr>
        <w:tabs>
          <w:tab w:val="num" w:pos="1440"/>
        </w:tabs>
        <w:ind w:left="1440" w:hanging="360"/>
      </w:pPr>
      <w:rPr>
        <w:rFonts w:ascii="Arial" w:hAnsi="Arial" w:hint="default"/>
      </w:rPr>
    </w:lvl>
    <w:lvl w:ilvl="2" w:tplc="091CCB8A" w:tentative="1">
      <w:start w:val="1"/>
      <w:numFmt w:val="bullet"/>
      <w:lvlText w:val="•"/>
      <w:lvlJc w:val="left"/>
      <w:pPr>
        <w:tabs>
          <w:tab w:val="num" w:pos="2160"/>
        </w:tabs>
        <w:ind w:left="2160" w:hanging="360"/>
      </w:pPr>
      <w:rPr>
        <w:rFonts w:ascii="Arial" w:hAnsi="Arial" w:hint="default"/>
      </w:rPr>
    </w:lvl>
    <w:lvl w:ilvl="3" w:tplc="1E0049C4" w:tentative="1">
      <w:start w:val="1"/>
      <w:numFmt w:val="bullet"/>
      <w:lvlText w:val="•"/>
      <w:lvlJc w:val="left"/>
      <w:pPr>
        <w:tabs>
          <w:tab w:val="num" w:pos="2880"/>
        </w:tabs>
        <w:ind w:left="2880" w:hanging="360"/>
      </w:pPr>
      <w:rPr>
        <w:rFonts w:ascii="Arial" w:hAnsi="Arial" w:hint="default"/>
      </w:rPr>
    </w:lvl>
    <w:lvl w:ilvl="4" w:tplc="741264EE" w:tentative="1">
      <w:start w:val="1"/>
      <w:numFmt w:val="bullet"/>
      <w:lvlText w:val="•"/>
      <w:lvlJc w:val="left"/>
      <w:pPr>
        <w:tabs>
          <w:tab w:val="num" w:pos="3600"/>
        </w:tabs>
        <w:ind w:left="3600" w:hanging="360"/>
      </w:pPr>
      <w:rPr>
        <w:rFonts w:ascii="Arial" w:hAnsi="Arial" w:hint="default"/>
      </w:rPr>
    </w:lvl>
    <w:lvl w:ilvl="5" w:tplc="5FF2431E" w:tentative="1">
      <w:start w:val="1"/>
      <w:numFmt w:val="bullet"/>
      <w:lvlText w:val="•"/>
      <w:lvlJc w:val="left"/>
      <w:pPr>
        <w:tabs>
          <w:tab w:val="num" w:pos="4320"/>
        </w:tabs>
        <w:ind w:left="4320" w:hanging="360"/>
      </w:pPr>
      <w:rPr>
        <w:rFonts w:ascii="Arial" w:hAnsi="Arial" w:hint="default"/>
      </w:rPr>
    </w:lvl>
    <w:lvl w:ilvl="6" w:tplc="558EB33C" w:tentative="1">
      <w:start w:val="1"/>
      <w:numFmt w:val="bullet"/>
      <w:lvlText w:val="•"/>
      <w:lvlJc w:val="left"/>
      <w:pPr>
        <w:tabs>
          <w:tab w:val="num" w:pos="5040"/>
        </w:tabs>
        <w:ind w:left="5040" w:hanging="360"/>
      </w:pPr>
      <w:rPr>
        <w:rFonts w:ascii="Arial" w:hAnsi="Arial" w:hint="default"/>
      </w:rPr>
    </w:lvl>
    <w:lvl w:ilvl="7" w:tplc="B4DE49FA" w:tentative="1">
      <w:start w:val="1"/>
      <w:numFmt w:val="bullet"/>
      <w:lvlText w:val="•"/>
      <w:lvlJc w:val="left"/>
      <w:pPr>
        <w:tabs>
          <w:tab w:val="num" w:pos="5760"/>
        </w:tabs>
        <w:ind w:left="5760" w:hanging="360"/>
      </w:pPr>
      <w:rPr>
        <w:rFonts w:ascii="Arial" w:hAnsi="Arial" w:hint="default"/>
      </w:rPr>
    </w:lvl>
    <w:lvl w:ilvl="8" w:tplc="721E62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07612C"/>
    <w:multiLevelType w:val="hybridMultilevel"/>
    <w:tmpl w:val="290E4866"/>
    <w:lvl w:ilvl="0" w:tplc="04070001">
      <w:start w:val="1"/>
      <w:numFmt w:val="bullet"/>
      <w:lvlText w:val=""/>
      <w:lvlJc w:val="left"/>
      <w:pPr>
        <w:ind w:left="720" w:hanging="360"/>
      </w:pPr>
      <w:rPr>
        <w:rFonts w:ascii="Symbol" w:hAnsi="Symbol"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133447"/>
    <w:multiLevelType w:val="hybridMultilevel"/>
    <w:tmpl w:val="C3BA3FF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215DC9"/>
    <w:multiLevelType w:val="hybridMultilevel"/>
    <w:tmpl w:val="4470DBE8"/>
    <w:lvl w:ilvl="0" w:tplc="04383980">
      <w:start w:val="1"/>
      <w:numFmt w:val="bullet"/>
      <w:lvlText w:val="•"/>
      <w:lvlJc w:val="left"/>
      <w:pPr>
        <w:tabs>
          <w:tab w:val="num" w:pos="720"/>
        </w:tabs>
        <w:ind w:left="720" w:hanging="360"/>
      </w:pPr>
      <w:rPr>
        <w:rFonts w:ascii="Arial" w:hAnsi="Arial" w:hint="default"/>
      </w:rPr>
    </w:lvl>
    <w:lvl w:ilvl="1" w:tplc="4558BD8A">
      <w:start w:val="1"/>
      <w:numFmt w:val="bullet"/>
      <w:lvlText w:val="•"/>
      <w:lvlJc w:val="left"/>
      <w:pPr>
        <w:tabs>
          <w:tab w:val="num" w:pos="1440"/>
        </w:tabs>
        <w:ind w:left="1440" w:hanging="360"/>
      </w:pPr>
      <w:rPr>
        <w:rFonts w:ascii="Arial" w:hAnsi="Arial" w:hint="default"/>
      </w:rPr>
    </w:lvl>
    <w:lvl w:ilvl="2" w:tplc="E50A6FA8" w:tentative="1">
      <w:start w:val="1"/>
      <w:numFmt w:val="bullet"/>
      <w:lvlText w:val="•"/>
      <w:lvlJc w:val="left"/>
      <w:pPr>
        <w:tabs>
          <w:tab w:val="num" w:pos="2160"/>
        </w:tabs>
        <w:ind w:left="2160" w:hanging="360"/>
      </w:pPr>
      <w:rPr>
        <w:rFonts w:ascii="Arial" w:hAnsi="Arial" w:hint="default"/>
      </w:rPr>
    </w:lvl>
    <w:lvl w:ilvl="3" w:tplc="F522D7BE" w:tentative="1">
      <w:start w:val="1"/>
      <w:numFmt w:val="bullet"/>
      <w:lvlText w:val="•"/>
      <w:lvlJc w:val="left"/>
      <w:pPr>
        <w:tabs>
          <w:tab w:val="num" w:pos="2880"/>
        </w:tabs>
        <w:ind w:left="2880" w:hanging="360"/>
      </w:pPr>
      <w:rPr>
        <w:rFonts w:ascii="Arial" w:hAnsi="Arial" w:hint="default"/>
      </w:rPr>
    </w:lvl>
    <w:lvl w:ilvl="4" w:tplc="46744F60" w:tentative="1">
      <w:start w:val="1"/>
      <w:numFmt w:val="bullet"/>
      <w:lvlText w:val="•"/>
      <w:lvlJc w:val="left"/>
      <w:pPr>
        <w:tabs>
          <w:tab w:val="num" w:pos="3600"/>
        </w:tabs>
        <w:ind w:left="3600" w:hanging="360"/>
      </w:pPr>
      <w:rPr>
        <w:rFonts w:ascii="Arial" w:hAnsi="Arial" w:hint="default"/>
      </w:rPr>
    </w:lvl>
    <w:lvl w:ilvl="5" w:tplc="70AE58D2" w:tentative="1">
      <w:start w:val="1"/>
      <w:numFmt w:val="bullet"/>
      <w:lvlText w:val="•"/>
      <w:lvlJc w:val="left"/>
      <w:pPr>
        <w:tabs>
          <w:tab w:val="num" w:pos="4320"/>
        </w:tabs>
        <w:ind w:left="4320" w:hanging="360"/>
      </w:pPr>
      <w:rPr>
        <w:rFonts w:ascii="Arial" w:hAnsi="Arial" w:hint="default"/>
      </w:rPr>
    </w:lvl>
    <w:lvl w:ilvl="6" w:tplc="E89E7E5E" w:tentative="1">
      <w:start w:val="1"/>
      <w:numFmt w:val="bullet"/>
      <w:lvlText w:val="•"/>
      <w:lvlJc w:val="left"/>
      <w:pPr>
        <w:tabs>
          <w:tab w:val="num" w:pos="5040"/>
        </w:tabs>
        <w:ind w:left="5040" w:hanging="360"/>
      </w:pPr>
      <w:rPr>
        <w:rFonts w:ascii="Arial" w:hAnsi="Arial" w:hint="default"/>
      </w:rPr>
    </w:lvl>
    <w:lvl w:ilvl="7" w:tplc="7AB0187A" w:tentative="1">
      <w:start w:val="1"/>
      <w:numFmt w:val="bullet"/>
      <w:lvlText w:val="•"/>
      <w:lvlJc w:val="left"/>
      <w:pPr>
        <w:tabs>
          <w:tab w:val="num" w:pos="5760"/>
        </w:tabs>
        <w:ind w:left="5760" w:hanging="360"/>
      </w:pPr>
      <w:rPr>
        <w:rFonts w:ascii="Arial" w:hAnsi="Arial" w:hint="default"/>
      </w:rPr>
    </w:lvl>
    <w:lvl w:ilvl="8" w:tplc="7CD452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B714FB"/>
    <w:multiLevelType w:val="hybridMultilevel"/>
    <w:tmpl w:val="49BAD4AE"/>
    <w:lvl w:ilvl="0" w:tplc="A22036FE">
      <w:start w:val="1"/>
      <w:numFmt w:val="bullet"/>
      <w:lvlText w:val="•"/>
      <w:lvlJc w:val="left"/>
      <w:pPr>
        <w:tabs>
          <w:tab w:val="num" w:pos="720"/>
        </w:tabs>
        <w:ind w:left="720" w:hanging="360"/>
      </w:pPr>
      <w:rPr>
        <w:rFonts w:ascii="Arial" w:hAnsi="Arial" w:hint="default"/>
      </w:rPr>
    </w:lvl>
    <w:lvl w:ilvl="1" w:tplc="202E02F0">
      <w:start w:val="270"/>
      <w:numFmt w:val="bullet"/>
      <w:lvlText w:val="•"/>
      <w:lvlJc w:val="left"/>
      <w:pPr>
        <w:tabs>
          <w:tab w:val="num" w:pos="1440"/>
        </w:tabs>
        <w:ind w:left="1440" w:hanging="360"/>
      </w:pPr>
      <w:rPr>
        <w:rFonts w:ascii="Arial" w:hAnsi="Arial" w:hint="default"/>
      </w:rPr>
    </w:lvl>
    <w:lvl w:ilvl="2" w:tplc="2A2054A6" w:tentative="1">
      <w:start w:val="1"/>
      <w:numFmt w:val="bullet"/>
      <w:lvlText w:val="•"/>
      <w:lvlJc w:val="left"/>
      <w:pPr>
        <w:tabs>
          <w:tab w:val="num" w:pos="2160"/>
        </w:tabs>
        <w:ind w:left="2160" w:hanging="360"/>
      </w:pPr>
      <w:rPr>
        <w:rFonts w:ascii="Arial" w:hAnsi="Arial" w:hint="default"/>
      </w:rPr>
    </w:lvl>
    <w:lvl w:ilvl="3" w:tplc="BE3E010A" w:tentative="1">
      <w:start w:val="1"/>
      <w:numFmt w:val="bullet"/>
      <w:lvlText w:val="•"/>
      <w:lvlJc w:val="left"/>
      <w:pPr>
        <w:tabs>
          <w:tab w:val="num" w:pos="2880"/>
        </w:tabs>
        <w:ind w:left="2880" w:hanging="360"/>
      </w:pPr>
      <w:rPr>
        <w:rFonts w:ascii="Arial" w:hAnsi="Arial" w:hint="default"/>
      </w:rPr>
    </w:lvl>
    <w:lvl w:ilvl="4" w:tplc="583E9E4E" w:tentative="1">
      <w:start w:val="1"/>
      <w:numFmt w:val="bullet"/>
      <w:lvlText w:val="•"/>
      <w:lvlJc w:val="left"/>
      <w:pPr>
        <w:tabs>
          <w:tab w:val="num" w:pos="3600"/>
        </w:tabs>
        <w:ind w:left="3600" w:hanging="360"/>
      </w:pPr>
      <w:rPr>
        <w:rFonts w:ascii="Arial" w:hAnsi="Arial" w:hint="default"/>
      </w:rPr>
    </w:lvl>
    <w:lvl w:ilvl="5" w:tplc="BC6C30EE" w:tentative="1">
      <w:start w:val="1"/>
      <w:numFmt w:val="bullet"/>
      <w:lvlText w:val="•"/>
      <w:lvlJc w:val="left"/>
      <w:pPr>
        <w:tabs>
          <w:tab w:val="num" w:pos="4320"/>
        </w:tabs>
        <w:ind w:left="4320" w:hanging="360"/>
      </w:pPr>
      <w:rPr>
        <w:rFonts w:ascii="Arial" w:hAnsi="Arial" w:hint="default"/>
      </w:rPr>
    </w:lvl>
    <w:lvl w:ilvl="6" w:tplc="64BE2F7E" w:tentative="1">
      <w:start w:val="1"/>
      <w:numFmt w:val="bullet"/>
      <w:lvlText w:val="•"/>
      <w:lvlJc w:val="left"/>
      <w:pPr>
        <w:tabs>
          <w:tab w:val="num" w:pos="5040"/>
        </w:tabs>
        <w:ind w:left="5040" w:hanging="360"/>
      </w:pPr>
      <w:rPr>
        <w:rFonts w:ascii="Arial" w:hAnsi="Arial" w:hint="default"/>
      </w:rPr>
    </w:lvl>
    <w:lvl w:ilvl="7" w:tplc="6D86485C" w:tentative="1">
      <w:start w:val="1"/>
      <w:numFmt w:val="bullet"/>
      <w:lvlText w:val="•"/>
      <w:lvlJc w:val="left"/>
      <w:pPr>
        <w:tabs>
          <w:tab w:val="num" w:pos="5760"/>
        </w:tabs>
        <w:ind w:left="5760" w:hanging="360"/>
      </w:pPr>
      <w:rPr>
        <w:rFonts w:ascii="Arial" w:hAnsi="Arial" w:hint="default"/>
      </w:rPr>
    </w:lvl>
    <w:lvl w:ilvl="8" w:tplc="7E88AF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A510C7"/>
    <w:multiLevelType w:val="hybridMultilevel"/>
    <w:tmpl w:val="9104A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694D4F"/>
    <w:multiLevelType w:val="hybridMultilevel"/>
    <w:tmpl w:val="0C9ADB68"/>
    <w:lvl w:ilvl="0" w:tplc="A51A5AD0">
      <w:start w:val="1"/>
      <w:numFmt w:val="bullet"/>
      <w:lvlText w:val="•"/>
      <w:lvlJc w:val="left"/>
      <w:pPr>
        <w:tabs>
          <w:tab w:val="num" w:pos="720"/>
        </w:tabs>
        <w:ind w:left="720" w:hanging="360"/>
      </w:pPr>
      <w:rPr>
        <w:rFonts w:ascii="Arial" w:hAnsi="Arial" w:hint="default"/>
      </w:rPr>
    </w:lvl>
    <w:lvl w:ilvl="1" w:tplc="454CE258" w:tentative="1">
      <w:start w:val="1"/>
      <w:numFmt w:val="bullet"/>
      <w:lvlText w:val="•"/>
      <w:lvlJc w:val="left"/>
      <w:pPr>
        <w:tabs>
          <w:tab w:val="num" w:pos="1440"/>
        </w:tabs>
        <w:ind w:left="1440" w:hanging="360"/>
      </w:pPr>
      <w:rPr>
        <w:rFonts w:ascii="Arial" w:hAnsi="Arial" w:hint="default"/>
      </w:rPr>
    </w:lvl>
    <w:lvl w:ilvl="2" w:tplc="CBDE8DC2" w:tentative="1">
      <w:start w:val="1"/>
      <w:numFmt w:val="bullet"/>
      <w:lvlText w:val="•"/>
      <w:lvlJc w:val="left"/>
      <w:pPr>
        <w:tabs>
          <w:tab w:val="num" w:pos="2160"/>
        </w:tabs>
        <w:ind w:left="2160" w:hanging="360"/>
      </w:pPr>
      <w:rPr>
        <w:rFonts w:ascii="Arial" w:hAnsi="Arial" w:hint="default"/>
      </w:rPr>
    </w:lvl>
    <w:lvl w:ilvl="3" w:tplc="BA805304" w:tentative="1">
      <w:start w:val="1"/>
      <w:numFmt w:val="bullet"/>
      <w:lvlText w:val="•"/>
      <w:lvlJc w:val="left"/>
      <w:pPr>
        <w:tabs>
          <w:tab w:val="num" w:pos="2880"/>
        </w:tabs>
        <w:ind w:left="2880" w:hanging="360"/>
      </w:pPr>
      <w:rPr>
        <w:rFonts w:ascii="Arial" w:hAnsi="Arial" w:hint="default"/>
      </w:rPr>
    </w:lvl>
    <w:lvl w:ilvl="4" w:tplc="47A4F3D0" w:tentative="1">
      <w:start w:val="1"/>
      <w:numFmt w:val="bullet"/>
      <w:lvlText w:val="•"/>
      <w:lvlJc w:val="left"/>
      <w:pPr>
        <w:tabs>
          <w:tab w:val="num" w:pos="3600"/>
        </w:tabs>
        <w:ind w:left="3600" w:hanging="360"/>
      </w:pPr>
      <w:rPr>
        <w:rFonts w:ascii="Arial" w:hAnsi="Arial" w:hint="default"/>
      </w:rPr>
    </w:lvl>
    <w:lvl w:ilvl="5" w:tplc="07F839BE" w:tentative="1">
      <w:start w:val="1"/>
      <w:numFmt w:val="bullet"/>
      <w:lvlText w:val="•"/>
      <w:lvlJc w:val="left"/>
      <w:pPr>
        <w:tabs>
          <w:tab w:val="num" w:pos="4320"/>
        </w:tabs>
        <w:ind w:left="4320" w:hanging="360"/>
      </w:pPr>
      <w:rPr>
        <w:rFonts w:ascii="Arial" w:hAnsi="Arial" w:hint="default"/>
      </w:rPr>
    </w:lvl>
    <w:lvl w:ilvl="6" w:tplc="B506346E" w:tentative="1">
      <w:start w:val="1"/>
      <w:numFmt w:val="bullet"/>
      <w:lvlText w:val="•"/>
      <w:lvlJc w:val="left"/>
      <w:pPr>
        <w:tabs>
          <w:tab w:val="num" w:pos="5040"/>
        </w:tabs>
        <w:ind w:left="5040" w:hanging="360"/>
      </w:pPr>
      <w:rPr>
        <w:rFonts w:ascii="Arial" w:hAnsi="Arial" w:hint="default"/>
      </w:rPr>
    </w:lvl>
    <w:lvl w:ilvl="7" w:tplc="EA207656" w:tentative="1">
      <w:start w:val="1"/>
      <w:numFmt w:val="bullet"/>
      <w:lvlText w:val="•"/>
      <w:lvlJc w:val="left"/>
      <w:pPr>
        <w:tabs>
          <w:tab w:val="num" w:pos="5760"/>
        </w:tabs>
        <w:ind w:left="5760" w:hanging="360"/>
      </w:pPr>
      <w:rPr>
        <w:rFonts w:ascii="Arial" w:hAnsi="Arial" w:hint="default"/>
      </w:rPr>
    </w:lvl>
    <w:lvl w:ilvl="8" w:tplc="536601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270084"/>
    <w:multiLevelType w:val="hybridMultilevel"/>
    <w:tmpl w:val="A45E450A"/>
    <w:lvl w:ilvl="0" w:tplc="C638F244">
      <w:start w:val="4"/>
      <w:numFmt w:val="bullet"/>
      <w:lvlText w:val="-"/>
      <w:lvlJc w:val="left"/>
      <w:pPr>
        <w:ind w:left="720" w:hanging="360"/>
      </w:pPr>
      <w:rPr>
        <w:rFonts w:ascii="Helvetica" w:eastAsia="Arial Unicode MS"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53EFE"/>
    <w:multiLevelType w:val="hybridMultilevel"/>
    <w:tmpl w:val="CFEC0712"/>
    <w:lvl w:ilvl="0" w:tplc="B0BA6DA2">
      <w:start w:val="1"/>
      <w:numFmt w:val="bullet"/>
      <w:lvlText w:val="•"/>
      <w:lvlJc w:val="left"/>
      <w:pPr>
        <w:tabs>
          <w:tab w:val="num" w:pos="720"/>
        </w:tabs>
        <w:ind w:left="720" w:hanging="360"/>
      </w:pPr>
      <w:rPr>
        <w:rFonts w:ascii="Arial" w:hAnsi="Arial" w:hint="default"/>
      </w:rPr>
    </w:lvl>
    <w:lvl w:ilvl="1" w:tplc="435A4502" w:tentative="1">
      <w:start w:val="1"/>
      <w:numFmt w:val="bullet"/>
      <w:lvlText w:val="•"/>
      <w:lvlJc w:val="left"/>
      <w:pPr>
        <w:tabs>
          <w:tab w:val="num" w:pos="1440"/>
        </w:tabs>
        <w:ind w:left="1440" w:hanging="360"/>
      </w:pPr>
      <w:rPr>
        <w:rFonts w:ascii="Arial" w:hAnsi="Arial" w:hint="default"/>
      </w:rPr>
    </w:lvl>
    <w:lvl w:ilvl="2" w:tplc="EBD25F14" w:tentative="1">
      <w:start w:val="1"/>
      <w:numFmt w:val="bullet"/>
      <w:lvlText w:val="•"/>
      <w:lvlJc w:val="left"/>
      <w:pPr>
        <w:tabs>
          <w:tab w:val="num" w:pos="2160"/>
        </w:tabs>
        <w:ind w:left="2160" w:hanging="360"/>
      </w:pPr>
      <w:rPr>
        <w:rFonts w:ascii="Arial" w:hAnsi="Arial" w:hint="default"/>
      </w:rPr>
    </w:lvl>
    <w:lvl w:ilvl="3" w:tplc="196827B4" w:tentative="1">
      <w:start w:val="1"/>
      <w:numFmt w:val="bullet"/>
      <w:lvlText w:val="•"/>
      <w:lvlJc w:val="left"/>
      <w:pPr>
        <w:tabs>
          <w:tab w:val="num" w:pos="2880"/>
        </w:tabs>
        <w:ind w:left="2880" w:hanging="360"/>
      </w:pPr>
      <w:rPr>
        <w:rFonts w:ascii="Arial" w:hAnsi="Arial" w:hint="default"/>
      </w:rPr>
    </w:lvl>
    <w:lvl w:ilvl="4" w:tplc="7B9EF9AE" w:tentative="1">
      <w:start w:val="1"/>
      <w:numFmt w:val="bullet"/>
      <w:lvlText w:val="•"/>
      <w:lvlJc w:val="left"/>
      <w:pPr>
        <w:tabs>
          <w:tab w:val="num" w:pos="3600"/>
        </w:tabs>
        <w:ind w:left="3600" w:hanging="360"/>
      </w:pPr>
      <w:rPr>
        <w:rFonts w:ascii="Arial" w:hAnsi="Arial" w:hint="default"/>
      </w:rPr>
    </w:lvl>
    <w:lvl w:ilvl="5" w:tplc="4A0E6110" w:tentative="1">
      <w:start w:val="1"/>
      <w:numFmt w:val="bullet"/>
      <w:lvlText w:val="•"/>
      <w:lvlJc w:val="left"/>
      <w:pPr>
        <w:tabs>
          <w:tab w:val="num" w:pos="4320"/>
        </w:tabs>
        <w:ind w:left="4320" w:hanging="360"/>
      </w:pPr>
      <w:rPr>
        <w:rFonts w:ascii="Arial" w:hAnsi="Arial" w:hint="default"/>
      </w:rPr>
    </w:lvl>
    <w:lvl w:ilvl="6" w:tplc="31BEB2FE" w:tentative="1">
      <w:start w:val="1"/>
      <w:numFmt w:val="bullet"/>
      <w:lvlText w:val="•"/>
      <w:lvlJc w:val="left"/>
      <w:pPr>
        <w:tabs>
          <w:tab w:val="num" w:pos="5040"/>
        </w:tabs>
        <w:ind w:left="5040" w:hanging="360"/>
      </w:pPr>
      <w:rPr>
        <w:rFonts w:ascii="Arial" w:hAnsi="Arial" w:hint="default"/>
      </w:rPr>
    </w:lvl>
    <w:lvl w:ilvl="7" w:tplc="5E9880C8" w:tentative="1">
      <w:start w:val="1"/>
      <w:numFmt w:val="bullet"/>
      <w:lvlText w:val="•"/>
      <w:lvlJc w:val="left"/>
      <w:pPr>
        <w:tabs>
          <w:tab w:val="num" w:pos="5760"/>
        </w:tabs>
        <w:ind w:left="5760" w:hanging="360"/>
      </w:pPr>
      <w:rPr>
        <w:rFonts w:ascii="Arial" w:hAnsi="Arial" w:hint="default"/>
      </w:rPr>
    </w:lvl>
    <w:lvl w:ilvl="8" w:tplc="D87217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B725C8"/>
    <w:multiLevelType w:val="hybridMultilevel"/>
    <w:tmpl w:val="42120A52"/>
    <w:lvl w:ilvl="0" w:tplc="25E423D4">
      <w:start w:val="1"/>
      <w:numFmt w:val="bullet"/>
      <w:lvlText w:val="•"/>
      <w:lvlJc w:val="left"/>
      <w:pPr>
        <w:tabs>
          <w:tab w:val="num" w:pos="720"/>
        </w:tabs>
        <w:ind w:left="720" w:hanging="360"/>
      </w:pPr>
      <w:rPr>
        <w:rFonts w:ascii="Arial" w:hAnsi="Arial" w:hint="default"/>
      </w:rPr>
    </w:lvl>
    <w:lvl w:ilvl="1" w:tplc="0380B8D4" w:tentative="1">
      <w:start w:val="1"/>
      <w:numFmt w:val="bullet"/>
      <w:lvlText w:val="•"/>
      <w:lvlJc w:val="left"/>
      <w:pPr>
        <w:tabs>
          <w:tab w:val="num" w:pos="1440"/>
        </w:tabs>
        <w:ind w:left="1440" w:hanging="360"/>
      </w:pPr>
      <w:rPr>
        <w:rFonts w:ascii="Arial" w:hAnsi="Arial" w:hint="default"/>
      </w:rPr>
    </w:lvl>
    <w:lvl w:ilvl="2" w:tplc="3640C23A" w:tentative="1">
      <w:start w:val="1"/>
      <w:numFmt w:val="bullet"/>
      <w:lvlText w:val="•"/>
      <w:lvlJc w:val="left"/>
      <w:pPr>
        <w:tabs>
          <w:tab w:val="num" w:pos="2160"/>
        </w:tabs>
        <w:ind w:left="2160" w:hanging="360"/>
      </w:pPr>
      <w:rPr>
        <w:rFonts w:ascii="Arial" w:hAnsi="Arial" w:hint="default"/>
      </w:rPr>
    </w:lvl>
    <w:lvl w:ilvl="3" w:tplc="B5146254" w:tentative="1">
      <w:start w:val="1"/>
      <w:numFmt w:val="bullet"/>
      <w:lvlText w:val="•"/>
      <w:lvlJc w:val="left"/>
      <w:pPr>
        <w:tabs>
          <w:tab w:val="num" w:pos="2880"/>
        </w:tabs>
        <w:ind w:left="2880" w:hanging="360"/>
      </w:pPr>
      <w:rPr>
        <w:rFonts w:ascii="Arial" w:hAnsi="Arial" w:hint="default"/>
      </w:rPr>
    </w:lvl>
    <w:lvl w:ilvl="4" w:tplc="CFAC8D32" w:tentative="1">
      <w:start w:val="1"/>
      <w:numFmt w:val="bullet"/>
      <w:lvlText w:val="•"/>
      <w:lvlJc w:val="left"/>
      <w:pPr>
        <w:tabs>
          <w:tab w:val="num" w:pos="3600"/>
        </w:tabs>
        <w:ind w:left="3600" w:hanging="360"/>
      </w:pPr>
      <w:rPr>
        <w:rFonts w:ascii="Arial" w:hAnsi="Arial" w:hint="default"/>
      </w:rPr>
    </w:lvl>
    <w:lvl w:ilvl="5" w:tplc="4740E232" w:tentative="1">
      <w:start w:val="1"/>
      <w:numFmt w:val="bullet"/>
      <w:lvlText w:val="•"/>
      <w:lvlJc w:val="left"/>
      <w:pPr>
        <w:tabs>
          <w:tab w:val="num" w:pos="4320"/>
        </w:tabs>
        <w:ind w:left="4320" w:hanging="360"/>
      </w:pPr>
      <w:rPr>
        <w:rFonts w:ascii="Arial" w:hAnsi="Arial" w:hint="default"/>
      </w:rPr>
    </w:lvl>
    <w:lvl w:ilvl="6" w:tplc="5952F1CE" w:tentative="1">
      <w:start w:val="1"/>
      <w:numFmt w:val="bullet"/>
      <w:lvlText w:val="•"/>
      <w:lvlJc w:val="left"/>
      <w:pPr>
        <w:tabs>
          <w:tab w:val="num" w:pos="5040"/>
        </w:tabs>
        <w:ind w:left="5040" w:hanging="360"/>
      </w:pPr>
      <w:rPr>
        <w:rFonts w:ascii="Arial" w:hAnsi="Arial" w:hint="default"/>
      </w:rPr>
    </w:lvl>
    <w:lvl w:ilvl="7" w:tplc="1C7ACCC0" w:tentative="1">
      <w:start w:val="1"/>
      <w:numFmt w:val="bullet"/>
      <w:lvlText w:val="•"/>
      <w:lvlJc w:val="left"/>
      <w:pPr>
        <w:tabs>
          <w:tab w:val="num" w:pos="5760"/>
        </w:tabs>
        <w:ind w:left="5760" w:hanging="360"/>
      </w:pPr>
      <w:rPr>
        <w:rFonts w:ascii="Arial" w:hAnsi="Arial" w:hint="default"/>
      </w:rPr>
    </w:lvl>
    <w:lvl w:ilvl="8" w:tplc="9C88BE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6E6E75"/>
    <w:multiLevelType w:val="hybridMultilevel"/>
    <w:tmpl w:val="2872F3D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15" w15:restartNumberingAfterBreak="0">
    <w:nsid w:val="63630EE1"/>
    <w:multiLevelType w:val="hybridMultilevel"/>
    <w:tmpl w:val="09043FC4"/>
    <w:lvl w:ilvl="0" w:tplc="D682B37E">
      <w:start w:val="1"/>
      <w:numFmt w:val="bullet"/>
      <w:lvlText w:val="•"/>
      <w:lvlJc w:val="left"/>
      <w:pPr>
        <w:tabs>
          <w:tab w:val="num" w:pos="720"/>
        </w:tabs>
        <w:ind w:left="720" w:hanging="360"/>
      </w:pPr>
      <w:rPr>
        <w:rFonts w:ascii="Arial" w:hAnsi="Arial" w:hint="default"/>
      </w:rPr>
    </w:lvl>
    <w:lvl w:ilvl="1" w:tplc="6DBA0750" w:tentative="1">
      <w:start w:val="1"/>
      <w:numFmt w:val="bullet"/>
      <w:lvlText w:val="•"/>
      <w:lvlJc w:val="left"/>
      <w:pPr>
        <w:tabs>
          <w:tab w:val="num" w:pos="1440"/>
        </w:tabs>
        <w:ind w:left="1440" w:hanging="360"/>
      </w:pPr>
      <w:rPr>
        <w:rFonts w:ascii="Arial" w:hAnsi="Arial" w:hint="default"/>
      </w:rPr>
    </w:lvl>
    <w:lvl w:ilvl="2" w:tplc="EFE00BC2" w:tentative="1">
      <w:start w:val="1"/>
      <w:numFmt w:val="bullet"/>
      <w:lvlText w:val="•"/>
      <w:lvlJc w:val="left"/>
      <w:pPr>
        <w:tabs>
          <w:tab w:val="num" w:pos="2160"/>
        </w:tabs>
        <w:ind w:left="2160" w:hanging="360"/>
      </w:pPr>
      <w:rPr>
        <w:rFonts w:ascii="Arial" w:hAnsi="Arial" w:hint="default"/>
      </w:rPr>
    </w:lvl>
    <w:lvl w:ilvl="3" w:tplc="856E5C62" w:tentative="1">
      <w:start w:val="1"/>
      <w:numFmt w:val="bullet"/>
      <w:lvlText w:val="•"/>
      <w:lvlJc w:val="left"/>
      <w:pPr>
        <w:tabs>
          <w:tab w:val="num" w:pos="2880"/>
        </w:tabs>
        <w:ind w:left="2880" w:hanging="360"/>
      </w:pPr>
      <w:rPr>
        <w:rFonts w:ascii="Arial" w:hAnsi="Arial" w:hint="default"/>
      </w:rPr>
    </w:lvl>
    <w:lvl w:ilvl="4" w:tplc="96A26508" w:tentative="1">
      <w:start w:val="1"/>
      <w:numFmt w:val="bullet"/>
      <w:lvlText w:val="•"/>
      <w:lvlJc w:val="left"/>
      <w:pPr>
        <w:tabs>
          <w:tab w:val="num" w:pos="3600"/>
        </w:tabs>
        <w:ind w:left="3600" w:hanging="360"/>
      </w:pPr>
      <w:rPr>
        <w:rFonts w:ascii="Arial" w:hAnsi="Arial" w:hint="default"/>
      </w:rPr>
    </w:lvl>
    <w:lvl w:ilvl="5" w:tplc="41E4264C" w:tentative="1">
      <w:start w:val="1"/>
      <w:numFmt w:val="bullet"/>
      <w:lvlText w:val="•"/>
      <w:lvlJc w:val="left"/>
      <w:pPr>
        <w:tabs>
          <w:tab w:val="num" w:pos="4320"/>
        </w:tabs>
        <w:ind w:left="4320" w:hanging="360"/>
      </w:pPr>
      <w:rPr>
        <w:rFonts w:ascii="Arial" w:hAnsi="Arial" w:hint="default"/>
      </w:rPr>
    </w:lvl>
    <w:lvl w:ilvl="6" w:tplc="B4522102" w:tentative="1">
      <w:start w:val="1"/>
      <w:numFmt w:val="bullet"/>
      <w:lvlText w:val="•"/>
      <w:lvlJc w:val="left"/>
      <w:pPr>
        <w:tabs>
          <w:tab w:val="num" w:pos="5040"/>
        </w:tabs>
        <w:ind w:left="5040" w:hanging="360"/>
      </w:pPr>
      <w:rPr>
        <w:rFonts w:ascii="Arial" w:hAnsi="Arial" w:hint="default"/>
      </w:rPr>
    </w:lvl>
    <w:lvl w:ilvl="7" w:tplc="9CD0771A" w:tentative="1">
      <w:start w:val="1"/>
      <w:numFmt w:val="bullet"/>
      <w:lvlText w:val="•"/>
      <w:lvlJc w:val="left"/>
      <w:pPr>
        <w:tabs>
          <w:tab w:val="num" w:pos="5760"/>
        </w:tabs>
        <w:ind w:left="5760" w:hanging="360"/>
      </w:pPr>
      <w:rPr>
        <w:rFonts w:ascii="Arial" w:hAnsi="Arial" w:hint="default"/>
      </w:rPr>
    </w:lvl>
    <w:lvl w:ilvl="8" w:tplc="93CA21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226258"/>
    <w:multiLevelType w:val="hybridMultilevel"/>
    <w:tmpl w:val="42A8AEE8"/>
    <w:lvl w:ilvl="0" w:tplc="AD8C513E">
      <w:start w:val="1"/>
      <w:numFmt w:val="bullet"/>
      <w:lvlText w:val="•"/>
      <w:lvlJc w:val="left"/>
      <w:pPr>
        <w:tabs>
          <w:tab w:val="num" w:pos="720"/>
        </w:tabs>
        <w:ind w:left="720" w:hanging="360"/>
      </w:pPr>
      <w:rPr>
        <w:rFonts w:ascii="Arial" w:hAnsi="Arial" w:hint="default"/>
      </w:rPr>
    </w:lvl>
    <w:lvl w:ilvl="1" w:tplc="411E8234" w:tentative="1">
      <w:start w:val="1"/>
      <w:numFmt w:val="bullet"/>
      <w:lvlText w:val="•"/>
      <w:lvlJc w:val="left"/>
      <w:pPr>
        <w:tabs>
          <w:tab w:val="num" w:pos="1440"/>
        </w:tabs>
        <w:ind w:left="1440" w:hanging="360"/>
      </w:pPr>
      <w:rPr>
        <w:rFonts w:ascii="Arial" w:hAnsi="Arial" w:hint="default"/>
      </w:rPr>
    </w:lvl>
    <w:lvl w:ilvl="2" w:tplc="79A09386" w:tentative="1">
      <w:start w:val="1"/>
      <w:numFmt w:val="bullet"/>
      <w:lvlText w:val="•"/>
      <w:lvlJc w:val="left"/>
      <w:pPr>
        <w:tabs>
          <w:tab w:val="num" w:pos="2160"/>
        </w:tabs>
        <w:ind w:left="2160" w:hanging="360"/>
      </w:pPr>
      <w:rPr>
        <w:rFonts w:ascii="Arial" w:hAnsi="Arial" w:hint="default"/>
      </w:rPr>
    </w:lvl>
    <w:lvl w:ilvl="3" w:tplc="DE0E5FD2" w:tentative="1">
      <w:start w:val="1"/>
      <w:numFmt w:val="bullet"/>
      <w:lvlText w:val="•"/>
      <w:lvlJc w:val="left"/>
      <w:pPr>
        <w:tabs>
          <w:tab w:val="num" w:pos="2880"/>
        </w:tabs>
        <w:ind w:left="2880" w:hanging="360"/>
      </w:pPr>
      <w:rPr>
        <w:rFonts w:ascii="Arial" w:hAnsi="Arial" w:hint="default"/>
      </w:rPr>
    </w:lvl>
    <w:lvl w:ilvl="4" w:tplc="57A49F96" w:tentative="1">
      <w:start w:val="1"/>
      <w:numFmt w:val="bullet"/>
      <w:lvlText w:val="•"/>
      <w:lvlJc w:val="left"/>
      <w:pPr>
        <w:tabs>
          <w:tab w:val="num" w:pos="3600"/>
        </w:tabs>
        <w:ind w:left="3600" w:hanging="360"/>
      </w:pPr>
      <w:rPr>
        <w:rFonts w:ascii="Arial" w:hAnsi="Arial" w:hint="default"/>
      </w:rPr>
    </w:lvl>
    <w:lvl w:ilvl="5" w:tplc="B2166B90" w:tentative="1">
      <w:start w:val="1"/>
      <w:numFmt w:val="bullet"/>
      <w:lvlText w:val="•"/>
      <w:lvlJc w:val="left"/>
      <w:pPr>
        <w:tabs>
          <w:tab w:val="num" w:pos="4320"/>
        </w:tabs>
        <w:ind w:left="4320" w:hanging="360"/>
      </w:pPr>
      <w:rPr>
        <w:rFonts w:ascii="Arial" w:hAnsi="Arial" w:hint="default"/>
      </w:rPr>
    </w:lvl>
    <w:lvl w:ilvl="6" w:tplc="DEFE7632" w:tentative="1">
      <w:start w:val="1"/>
      <w:numFmt w:val="bullet"/>
      <w:lvlText w:val="•"/>
      <w:lvlJc w:val="left"/>
      <w:pPr>
        <w:tabs>
          <w:tab w:val="num" w:pos="5040"/>
        </w:tabs>
        <w:ind w:left="5040" w:hanging="360"/>
      </w:pPr>
      <w:rPr>
        <w:rFonts w:ascii="Arial" w:hAnsi="Arial" w:hint="default"/>
      </w:rPr>
    </w:lvl>
    <w:lvl w:ilvl="7" w:tplc="E974AFD4" w:tentative="1">
      <w:start w:val="1"/>
      <w:numFmt w:val="bullet"/>
      <w:lvlText w:val="•"/>
      <w:lvlJc w:val="left"/>
      <w:pPr>
        <w:tabs>
          <w:tab w:val="num" w:pos="5760"/>
        </w:tabs>
        <w:ind w:left="5760" w:hanging="360"/>
      </w:pPr>
      <w:rPr>
        <w:rFonts w:ascii="Arial" w:hAnsi="Arial" w:hint="default"/>
      </w:rPr>
    </w:lvl>
    <w:lvl w:ilvl="8" w:tplc="D542EB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426E34"/>
    <w:multiLevelType w:val="hybridMultilevel"/>
    <w:tmpl w:val="31B2F28A"/>
    <w:lvl w:ilvl="0" w:tplc="5F607D16">
      <w:start w:val="1"/>
      <w:numFmt w:val="bullet"/>
      <w:lvlText w:val="•"/>
      <w:lvlJc w:val="left"/>
      <w:pPr>
        <w:tabs>
          <w:tab w:val="num" w:pos="720"/>
        </w:tabs>
        <w:ind w:left="720" w:hanging="360"/>
      </w:pPr>
      <w:rPr>
        <w:rFonts w:ascii="Arial" w:hAnsi="Arial" w:hint="default"/>
      </w:rPr>
    </w:lvl>
    <w:lvl w:ilvl="1" w:tplc="1272DDA0" w:tentative="1">
      <w:start w:val="1"/>
      <w:numFmt w:val="bullet"/>
      <w:lvlText w:val="•"/>
      <w:lvlJc w:val="left"/>
      <w:pPr>
        <w:tabs>
          <w:tab w:val="num" w:pos="1440"/>
        </w:tabs>
        <w:ind w:left="1440" w:hanging="360"/>
      </w:pPr>
      <w:rPr>
        <w:rFonts w:ascii="Arial" w:hAnsi="Arial" w:hint="default"/>
      </w:rPr>
    </w:lvl>
    <w:lvl w:ilvl="2" w:tplc="FCF01E4E" w:tentative="1">
      <w:start w:val="1"/>
      <w:numFmt w:val="bullet"/>
      <w:lvlText w:val="•"/>
      <w:lvlJc w:val="left"/>
      <w:pPr>
        <w:tabs>
          <w:tab w:val="num" w:pos="2160"/>
        </w:tabs>
        <w:ind w:left="2160" w:hanging="360"/>
      </w:pPr>
      <w:rPr>
        <w:rFonts w:ascii="Arial" w:hAnsi="Arial" w:hint="default"/>
      </w:rPr>
    </w:lvl>
    <w:lvl w:ilvl="3" w:tplc="FF18D9B2" w:tentative="1">
      <w:start w:val="1"/>
      <w:numFmt w:val="bullet"/>
      <w:lvlText w:val="•"/>
      <w:lvlJc w:val="left"/>
      <w:pPr>
        <w:tabs>
          <w:tab w:val="num" w:pos="2880"/>
        </w:tabs>
        <w:ind w:left="2880" w:hanging="360"/>
      </w:pPr>
      <w:rPr>
        <w:rFonts w:ascii="Arial" w:hAnsi="Arial" w:hint="default"/>
      </w:rPr>
    </w:lvl>
    <w:lvl w:ilvl="4" w:tplc="24E49770" w:tentative="1">
      <w:start w:val="1"/>
      <w:numFmt w:val="bullet"/>
      <w:lvlText w:val="•"/>
      <w:lvlJc w:val="left"/>
      <w:pPr>
        <w:tabs>
          <w:tab w:val="num" w:pos="3600"/>
        </w:tabs>
        <w:ind w:left="3600" w:hanging="360"/>
      </w:pPr>
      <w:rPr>
        <w:rFonts w:ascii="Arial" w:hAnsi="Arial" w:hint="default"/>
      </w:rPr>
    </w:lvl>
    <w:lvl w:ilvl="5" w:tplc="30CEA63C" w:tentative="1">
      <w:start w:val="1"/>
      <w:numFmt w:val="bullet"/>
      <w:lvlText w:val="•"/>
      <w:lvlJc w:val="left"/>
      <w:pPr>
        <w:tabs>
          <w:tab w:val="num" w:pos="4320"/>
        </w:tabs>
        <w:ind w:left="4320" w:hanging="360"/>
      </w:pPr>
      <w:rPr>
        <w:rFonts w:ascii="Arial" w:hAnsi="Arial" w:hint="default"/>
      </w:rPr>
    </w:lvl>
    <w:lvl w:ilvl="6" w:tplc="C354FF96" w:tentative="1">
      <w:start w:val="1"/>
      <w:numFmt w:val="bullet"/>
      <w:lvlText w:val="•"/>
      <w:lvlJc w:val="left"/>
      <w:pPr>
        <w:tabs>
          <w:tab w:val="num" w:pos="5040"/>
        </w:tabs>
        <w:ind w:left="5040" w:hanging="360"/>
      </w:pPr>
      <w:rPr>
        <w:rFonts w:ascii="Arial" w:hAnsi="Arial" w:hint="default"/>
      </w:rPr>
    </w:lvl>
    <w:lvl w:ilvl="7" w:tplc="B046F8C2" w:tentative="1">
      <w:start w:val="1"/>
      <w:numFmt w:val="bullet"/>
      <w:lvlText w:val="•"/>
      <w:lvlJc w:val="left"/>
      <w:pPr>
        <w:tabs>
          <w:tab w:val="num" w:pos="5760"/>
        </w:tabs>
        <w:ind w:left="5760" w:hanging="360"/>
      </w:pPr>
      <w:rPr>
        <w:rFonts w:ascii="Arial" w:hAnsi="Arial" w:hint="default"/>
      </w:rPr>
    </w:lvl>
    <w:lvl w:ilvl="8" w:tplc="EDA2E70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6"/>
  </w:num>
  <w:num w:numId="4">
    <w:abstractNumId w:val="9"/>
  </w:num>
  <w:num w:numId="5">
    <w:abstractNumId w:val="14"/>
  </w:num>
  <w:num w:numId="6">
    <w:abstractNumId w:val="0"/>
  </w:num>
  <w:num w:numId="7">
    <w:abstractNumId w:val="15"/>
  </w:num>
  <w:num w:numId="8">
    <w:abstractNumId w:val="3"/>
  </w:num>
  <w:num w:numId="9">
    <w:abstractNumId w:val="16"/>
  </w:num>
  <w:num w:numId="10">
    <w:abstractNumId w:val="13"/>
  </w:num>
  <w:num w:numId="11">
    <w:abstractNumId w:val="10"/>
  </w:num>
  <w:num w:numId="12">
    <w:abstractNumId w:val="12"/>
  </w:num>
  <w:num w:numId="13">
    <w:abstractNumId w:val="7"/>
  </w:num>
  <w:num w:numId="14">
    <w:abstractNumId w:val="17"/>
  </w:num>
  <w:num w:numId="15">
    <w:abstractNumId w:val="4"/>
  </w:num>
  <w:num w:numId="16">
    <w:abstractNumId w:val="11"/>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AQjNDUwsTS0NLUyUdpeDU4uLM/DyQApNaAMRpLBosAAAA"/>
  </w:docVars>
  <w:rsids>
    <w:rsidRoot w:val="006C7BF8"/>
    <w:rsid w:val="00037CF6"/>
    <w:rsid w:val="0004758D"/>
    <w:rsid w:val="000A590D"/>
    <w:rsid w:val="000D6B8E"/>
    <w:rsid w:val="000D70FF"/>
    <w:rsid w:val="000E7088"/>
    <w:rsid w:val="000F4A8D"/>
    <w:rsid w:val="00100E93"/>
    <w:rsid w:val="001A492B"/>
    <w:rsid w:val="001F432A"/>
    <w:rsid w:val="00203678"/>
    <w:rsid w:val="00222978"/>
    <w:rsid w:val="002A5B84"/>
    <w:rsid w:val="002A7287"/>
    <w:rsid w:val="002C1607"/>
    <w:rsid w:val="002D2E71"/>
    <w:rsid w:val="002E09CB"/>
    <w:rsid w:val="002E2AD8"/>
    <w:rsid w:val="002F6AC8"/>
    <w:rsid w:val="0034174C"/>
    <w:rsid w:val="00351F2D"/>
    <w:rsid w:val="00362FF6"/>
    <w:rsid w:val="0038714D"/>
    <w:rsid w:val="003961EB"/>
    <w:rsid w:val="003A24D2"/>
    <w:rsid w:val="003D2A67"/>
    <w:rsid w:val="003F7E8B"/>
    <w:rsid w:val="004573C0"/>
    <w:rsid w:val="004631BC"/>
    <w:rsid w:val="00471E80"/>
    <w:rsid w:val="00490681"/>
    <w:rsid w:val="00491455"/>
    <w:rsid w:val="004A3EDB"/>
    <w:rsid w:val="004B15E4"/>
    <w:rsid w:val="004E0816"/>
    <w:rsid w:val="005200E1"/>
    <w:rsid w:val="00527CF8"/>
    <w:rsid w:val="005B0597"/>
    <w:rsid w:val="005B42A2"/>
    <w:rsid w:val="005D19A1"/>
    <w:rsid w:val="005D30AE"/>
    <w:rsid w:val="005E40CE"/>
    <w:rsid w:val="0060037D"/>
    <w:rsid w:val="00612261"/>
    <w:rsid w:val="00621D55"/>
    <w:rsid w:val="00667603"/>
    <w:rsid w:val="00690283"/>
    <w:rsid w:val="006C31BF"/>
    <w:rsid w:val="006C7BF8"/>
    <w:rsid w:val="006E2330"/>
    <w:rsid w:val="006E57A0"/>
    <w:rsid w:val="007039C4"/>
    <w:rsid w:val="007200A6"/>
    <w:rsid w:val="007237B4"/>
    <w:rsid w:val="00727DF0"/>
    <w:rsid w:val="007D43E9"/>
    <w:rsid w:val="007E458E"/>
    <w:rsid w:val="007F0757"/>
    <w:rsid w:val="00816ADB"/>
    <w:rsid w:val="0082214A"/>
    <w:rsid w:val="00822F78"/>
    <w:rsid w:val="00827DC6"/>
    <w:rsid w:val="00831521"/>
    <w:rsid w:val="00841A29"/>
    <w:rsid w:val="00851DD6"/>
    <w:rsid w:val="00853685"/>
    <w:rsid w:val="00876BCF"/>
    <w:rsid w:val="008E6B3D"/>
    <w:rsid w:val="009D0459"/>
    <w:rsid w:val="009E382B"/>
    <w:rsid w:val="00A0165B"/>
    <w:rsid w:val="00A36DE6"/>
    <w:rsid w:val="00A606A8"/>
    <w:rsid w:val="00A63BD4"/>
    <w:rsid w:val="00A744B8"/>
    <w:rsid w:val="00A80B7E"/>
    <w:rsid w:val="00A868E6"/>
    <w:rsid w:val="00AE1084"/>
    <w:rsid w:val="00B11AA1"/>
    <w:rsid w:val="00B26C2E"/>
    <w:rsid w:val="00B633DC"/>
    <w:rsid w:val="00B7453F"/>
    <w:rsid w:val="00B85DF1"/>
    <w:rsid w:val="00BA0F87"/>
    <w:rsid w:val="00BB2E62"/>
    <w:rsid w:val="00BB47EB"/>
    <w:rsid w:val="00BC6A6C"/>
    <w:rsid w:val="00BD0276"/>
    <w:rsid w:val="00C313A7"/>
    <w:rsid w:val="00C4737B"/>
    <w:rsid w:val="00C71CFF"/>
    <w:rsid w:val="00C73B74"/>
    <w:rsid w:val="00C82381"/>
    <w:rsid w:val="00CB2B16"/>
    <w:rsid w:val="00CC0D3E"/>
    <w:rsid w:val="00D61F61"/>
    <w:rsid w:val="00D62524"/>
    <w:rsid w:val="00DC7726"/>
    <w:rsid w:val="00E17694"/>
    <w:rsid w:val="00E176D8"/>
    <w:rsid w:val="00E2257D"/>
    <w:rsid w:val="00E615FB"/>
    <w:rsid w:val="00E82E29"/>
    <w:rsid w:val="00E97D40"/>
    <w:rsid w:val="00EA5066"/>
    <w:rsid w:val="00EB71E1"/>
    <w:rsid w:val="00EE0610"/>
    <w:rsid w:val="00EE3547"/>
    <w:rsid w:val="00F7251C"/>
    <w:rsid w:val="00FA7A39"/>
    <w:rsid w:val="00FA7B68"/>
    <w:rsid w:val="00FC320C"/>
    <w:rsid w:val="00FF3C8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CA726"/>
  <w15:docId w15:val="{6ADF02DF-BBBC-4E3D-A8BB-0171C71E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615FB"/>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7B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BF8"/>
    <w:rPr>
      <w:rFonts w:ascii="Tahoma" w:hAnsi="Tahoma" w:cs="Tahoma"/>
      <w:sz w:val="16"/>
      <w:szCs w:val="16"/>
      <w:lang w:val="en-GB"/>
    </w:rPr>
  </w:style>
  <w:style w:type="paragraph" w:styleId="Kopfzeile">
    <w:name w:val="header"/>
    <w:basedOn w:val="Standard"/>
    <w:link w:val="KopfzeileZchn"/>
    <w:uiPriority w:val="99"/>
    <w:unhideWhenUsed/>
    <w:rsid w:val="006C7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BF8"/>
    <w:rPr>
      <w:lang w:val="en-GB"/>
    </w:rPr>
  </w:style>
  <w:style w:type="paragraph" w:styleId="Fuzeile">
    <w:name w:val="footer"/>
    <w:basedOn w:val="Standard"/>
    <w:link w:val="FuzeileZchn"/>
    <w:uiPriority w:val="99"/>
    <w:unhideWhenUsed/>
    <w:rsid w:val="006C7B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BF8"/>
    <w:rPr>
      <w:lang w:val="en-GB"/>
    </w:rPr>
  </w:style>
  <w:style w:type="character" w:customStyle="1" w:styleId="berschrift1Zchn">
    <w:name w:val="Überschrift 1 Zchn"/>
    <w:basedOn w:val="Absatz-Standardschriftart"/>
    <w:link w:val="berschrift1"/>
    <w:uiPriority w:val="9"/>
    <w:rsid w:val="00E615FB"/>
    <w:rPr>
      <w:rFonts w:asciiTheme="majorHAnsi" w:eastAsiaTheme="majorEastAsia" w:hAnsiTheme="majorHAnsi" w:cstheme="majorBidi"/>
      <w:b/>
      <w:bCs/>
      <w:color w:val="365F91" w:themeColor="accent1" w:themeShade="BF"/>
      <w:sz w:val="28"/>
      <w:szCs w:val="28"/>
      <w:bdr w:val="nil"/>
      <w:lang w:eastAsia="de-DE"/>
    </w:rPr>
  </w:style>
  <w:style w:type="paragraph" w:styleId="Listenabsatz">
    <w:name w:val="List Paragraph"/>
    <w:basedOn w:val="Standard"/>
    <w:uiPriority w:val="34"/>
    <w:qFormat/>
    <w:rsid w:val="00CB2B16"/>
    <w:pPr>
      <w:ind w:left="720"/>
      <w:contextualSpacing/>
    </w:pPr>
  </w:style>
  <w:style w:type="table" w:styleId="Tabellenraster">
    <w:name w:val="Table Grid"/>
    <w:basedOn w:val="NormaleTabelle"/>
    <w:uiPriority w:val="59"/>
    <w:rsid w:val="0085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851DD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tandardWeb">
    <w:name w:val="Normal (Web)"/>
    <w:basedOn w:val="Standard"/>
    <w:uiPriority w:val="99"/>
    <w:semiHidden/>
    <w:unhideWhenUsed/>
    <w:rsid w:val="007D43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Absatz-Standardschriftart"/>
    <w:uiPriority w:val="99"/>
    <w:unhideWhenUsed/>
    <w:rsid w:val="007D43E9"/>
    <w:rPr>
      <w:color w:val="0000FF" w:themeColor="hyperlink"/>
      <w:u w:val="single"/>
    </w:rPr>
  </w:style>
  <w:style w:type="character" w:styleId="Seitenzahl">
    <w:name w:val="page number"/>
    <w:basedOn w:val="Absatz-Standardschriftart"/>
    <w:uiPriority w:val="99"/>
    <w:semiHidden/>
    <w:unhideWhenUsed/>
    <w:rsid w:val="002A7287"/>
  </w:style>
  <w:style w:type="character" w:styleId="BesuchterLink">
    <w:name w:val="FollowedHyperlink"/>
    <w:basedOn w:val="Absatz-Standardschriftart"/>
    <w:uiPriority w:val="99"/>
    <w:semiHidden/>
    <w:unhideWhenUsed/>
    <w:rsid w:val="00E97D40"/>
    <w:rPr>
      <w:color w:val="800080" w:themeColor="followedHyperlink"/>
      <w:u w:val="single"/>
    </w:rPr>
  </w:style>
  <w:style w:type="character" w:styleId="Kommentarzeichen">
    <w:name w:val="annotation reference"/>
    <w:basedOn w:val="Absatz-Standardschriftart"/>
    <w:uiPriority w:val="99"/>
    <w:semiHidden/>
    <w:unhideWhenUsed/>
    <w:rsid w:val="00203678"/>
    <w:rPr>
      <w:sz w:val="16"/>
      <w:szCs w:val="16"/>
    </w:rPr>
  </w:style>
  <w:style w:type="paragraph" w:styleId="Kommentartext">
    <w:name w:val="annotation text"/>
    <w:basedOn w:val="Standard"/>
    <w:link w:val="KommentartextZchn"/>
    <w:uiPriority w:val="99"/>
    <w:semiHidden/>
    <w:unhideWhenUsed/>
    <w:rsid w:val="002036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3678"/>
    <w:rPr>
      <w:sz w:val="20"/>
      <w:szCs w:val="20"/>
    </w:rPr>
  </w:style>
  <w:style w:type="paragraph" w:styleId="Kommentarthema">
    <w:name w:val="annotation subject"/>
    <w:basedOn w:val="Kommentartext"/>
    <w:next w:val="Kommentartext"/>
    <w:link w:val="KommentarthemaZchn"/>
    <w:uiPriority w:val="99"/>
    <w:semiHidden/>
    <w:unhideWhenUsed/>
    <w:rsid w:val="00203678"/>
    <w:rPr>
      <w:b/>
      <w:bCs/>
    </w:rPr>
  </w:style>
  <w:style w:type="character" w:customStyle="1" w:styleId="KommentarthemaZchn">
    <w:name w:val="Kommentarthema Zchn"/>
    <w:basedOn w:val="KommentartextZchn"/>
    <w:link w:val="Kommentarthema"/>
    <w:uiPriority w:val="99"/>
    <w:semiHidden/>
    <w:rsid w:val="002036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6092">
      <w:bodyDiv w:val="1"/>
      <w:marLeft w:val="0"/>
      <w:marRight w:val="0"/>
      <w:marTop w:val="0"/>
      <w:marBottom w:val="0"/>
      <w:divBdr>
        <w:top w:val="none" w:sz="0" w:space="0" w:color="auto"/>
        <w:left w:val="none" w:sz="0" w:space="0" w:color="auto"/>
        <w:bottom w:val="none" w:sz="0" w:space="0" w:color="auto"/>
        <w:right w:val="none" w:sz="0" w:space="0" w:color="auto"/>
      </w:divBdr>
      <w:divsChild>
        <w:div w:id="1770420679">
          <w:marLeft w:val="360"/>
          <w:marRight w:val="0"/>
          <w:marTop w:val="200"/>
          <w:marBottom w:val="0"/>
          <w:divBdr>
            <w:top w:val="none" w:sz="0" w:space="0" w:color="auto"/>
            <w:left w:val="none" w:sz="0" w:space="0" w:color="auto"/>
            <w:bottom w:val="none" w:sz="0" w:space="0" w:color="auto"/>
            <w:right w:val="none" w:sz="0" w:space="0" w:color="auto"/>
          </w:divBdr>
        </w:div>
        <w:div w:id="1545631833">
          <w:marLeft w:val="360"/>
          <w:marRight w:val="0"/>
          <w:marTop w:val="200"/>
          <w:marBottom w:val="0"/>
          <w:divBdr>
            <w:top w:val="none" w:sz="0" w:space="0" w:color="auto"/>
            <w:left w:val="none" w:sz="0" w:space="0" w:color="auto"/>
            <w:bottom w:val="none" w:sz="0" w:space="0" w:color="auto"/>
            <w:right w:val="none" w:sz="0" w:space="0" w:color="auto"/>
          </w:divBdr>
        </w:div>
        <w:div w:id="602954545">
          <w:marLeft w:val="360"/>
          <w:marRight w:val="0"/>
          <w:marTop w:val="200"/>
          <w:marBottom w:val="0"/>
          <w:divBdr>
            <w:top w:val="none" w:sz="0" w:space="0" w:color="auto"/>
            <w:left w:val="none" w:sz="0" w:space="0" w:color="auto"/>
            <w:bottom w:val="none" w:sz="0" w:space="0" w:color="auto"/>
            <w:right w:val="none" w:sz="0" w:space="0" w:color="auto"/>
          </w:divBdr>
        </w:div>
      </w:divsChild>
    </w:div>
    <w:div w:id="94789624">
      <w:bodyDiv w:val="1"/>
      <w:marLeft w:val="0"/>
      <w:marRight w:val="0"/>
      <w:marTop w:val="0"/>
      <w:marBottom w:val="0"/>
      <w:divBdr>
        <w:top w:val="none" w:sz="0" w:space="0" w:color="auto"/>
        <w:left w:val="none" w:sz="0" w:space="0" w:color="auto"/>
        <w:bottom w:val="none" w:sz="0" w:space="0" w:color="auto"/>
        <w:right w:val="none" w:sz="0" w:space="0" w:color="auto"/>
      </w:divBdr>
    </w:div>
    <w:div w:id="132987410">
      <w:bodyDiv w:val="1"/>
      <w:marLeft w:val="0"/>
      <w:marRight w:val="0"/>
      <w:marTop w:val="0"/>
      <w:marBottom w:val="0"/>
      <w:divBdr>
        <w:top w:val="none" w:sz="0" w:space="0" w:color="auto"/>
        <w:left w:val="none" w:sz="0" w:space="0" w:color="auto"/>
        <w:bottom w:val="none" w:sz="0" w:space="0" w:color="auto"/>
        <w:right w:val="none" w:sz="0" w:space="0" w:color="auto"/>
      </w:divBdr>
      <w:divsChild>
        <w:div w:id="2040661731">
          <w:marLeft w:val="360"/>
          <w:marRight w:val="0"/>
          <w:marTop w:val="200"/>
          <w:marBottom w:val="0"/>
          <w:divBdr>
            <w:top w:val="none" w:sz="0" w:space="0" w:color="auto"/>
            <w:left w:val="none" w:sz="0" w:space="0" w:color="auto"/>
            <w:bottom w:val="none" w:sz="0" w:space="0" w:color="auto"/>
            <w:right w:val="none" w:sz="0" w:space="0" w:color="auto"/>
          </w:divBdr>
        </w:div>
        <w:div w:id="1669559109">
          <w:marLeft w:val="360"/>
          <w:marRight w:val="0"/>
          <w:marTop w:val="200"/>
          <w:marBottom w:val="0"/>
          <w:divBdr>
            <w:top w:val="none" w:sz="0" w:space="0" w:color="auto"/>
            <w:left w:val="none" w:sz="0" w:space="0" w:color="auto"/>
            <w:bottom w:val="none" w:sz="0" w:space="0" w:color="auto"/>
            <w:right w:val="none" w:sz="0" w:space="0" w:color="auto"/>
          </w:divBdr>
        </w:div>
        <w:div w:id="1717271464">
          <w:marLeft w:val="360"/>
          <w:marRight w:val="0"/>
          <w:marTop w:val="200"/>
          <w:marBottom w:val="0"/>
          <w:divBdr>
            <w:top w:val="none" w:sz="0" w:space="0" w:color="auto"/>
            <w:left w:val="none" w:sz="0" w:space="0" w:color="auto"/>
            <w:bottom w:val="none" w:sz="0" w:space="0" w:color="auto"/>
            <w:right w:val="none" w:sz="0" w:space="0" w:color="auto"/>
          </w:divBdr>
        </w:div>
      </w:divsChild>
    </w:div>
    <w:div w:id="255751733">
      <w:bodyDiv w:val="1"/>
      <w:marLeft w:val="0"/>
      <w:marRight w:val="0"/>
      <w:marTop w:val="0"/>
      <w:marBottom w:val="0"/>
      <w:divBdr>
        <w:top w:val="none" w:sz="0" w:space="0" w:color="auto"/>
        <w:left w:val="none" w:sz="0" w:space="0" w:color="auto"/>
        <w:bottom w:val="none" w:sz="0" w:space="0" w:color="auto"/>
        <w:right w:val="none" w:sz="0" w:space="0" w:color="auto"/>
      </w:divBdr>
      <w:divsChild>
        <w:div w:id="1899240320">
          <w:marLeft w:val="480"/>
          <w:marRight w:val="0"/>
          <w:marTop w:val="0"/>
          <w:marBottom w:val="0"/>
          <w:divBdr>
            <w:top w:val="none" w:sz="0" w:space="0" w:color="auto"/>
            <w:left w:val="none" w:sz="0" w:space="0" w:color="auto"/>
            <w:bottom w:val="none" w:sz="0" w:space="0" w:color="auto"/>
            <w:right w:val="none" w:sz="0" w:space="0" w:color="auto"/>
          </w:divBdr>
          <w:divsChild>
            <w:div w:id="3079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671">
      <w:bodyDiv w:val="1"/>
      <w:marLeft w:val="0"/>
      <w:marRight w:val="0"/>
      <w:marTop w:val="0"/>
      <w:marBottom w:val="0"/>
      <w:divBdr>
        <w:top w:val="none" w:sz="0" w:space="0" w:color="auto"/>
        <w:left w:val="none" w:sz="0" w:space="0" w:color="auto"/>
        <w:bottom w:val="none" w:sz="0" w:space="0" w:color="auto"/>
        <w:right w:val="none" w:sz="0" w:space="0" w:color="auto"/>
      </w:divBdr>
      <w:divsChild>
        <w:div w:id="590744698">
          <w:marLeft w:val="480"/>
          <w:marRight w:val="0"/>
          <w:marTop w:val="0"/>
          <w:marBottom w:val="0"/>
          <w:divBdr>
            <w:top w:val="none" w:sz="0" w:space="0" w:color="auto"/>
            <w:left w:val="none" w:sz="0" w:space="0" w:color="auto"/>
            <w:bottom w:val="none" w:sz="0" w:space="0" w:color="auto"/>
            <w:right w:val="none" w:sz="0" w:space="0" w:color="auto"/>
          </w:divBdr>
          <w:divsChild>
            <w:div w:id="18223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2956">
      <w:bodyDiv w:val="1"/>
      <w:marLeft w:val="0"/>
      <w:marRight w:val="0"/>
      <w:marTop w:val="0"/>
      <w:marBottom w:val="0"/>
      <w:divBdr>
        <w:top w:val="none" w:sz="0" w:space="0" w:color="auto"/>
        <w:left w:val="none" w:sz="0" w:space="0" w:color="auto"/>
        <w:bottom w:val="none" w:sz="0" w:space="0" w:color="auto"/>
        <w:right w:val="none" w:sz="0" w:space="0" w:color="auto"/>
      </w:divBdr>
      <w:divsChild>
        <w:div w:id="541789319">
          <w:marLeft w:val="360"/>
          <w:marRight w:val="0"/>
          <w:marTop w:val="200"/>
          <w:marBottom w:val="0"/>
          <w:divBdr>
            <w:top w:val="none" w:sz="0" w:space="0" w:color="auto"/>
            <w:left w:val="none" w:sz="0" w:space="0" w:color="auto"/>
            <w:bottom w:val="none" w:sz="0" w:space="0" w:color="auto"/>
            <w:right w:val="none" w:sz="0" w:space="0" w:color="auto"/>
          </w:divBdr>
        </w:div>
      </w:divsChild>
    </w:div>
    <w:div w:id="945620973">
      <w:bodyDiv w:val="1"/>
      <w:marLeft w:val="0"/>
      <w:marRight w:val="0"/>
      <w:marTop w:val="0"/>
      <w:marBottom w:val="0"/>
      <w:divBdr>
        <w:top w:val="none" w:sz="0" w:space="0" w:color="auto"/>
        <w:left w:val="none" w:sz="0" w:space="0" w:color="auto"/>
        <w:bottom w:val="none" w:sz="0" w:space="0" w:color="auto"/>
        <w:right w:val="none" w:sz="0" w:space="0" w:color="auto"/>
      </w:divBdr>
      <w:divsChild>
        <w:div w:id="1654872366">
          <w:marLeft w:val="360"/>
          <w:marRight w:val="0"/>
          <w:marTop w:val="200"/>
          <w:marBottom w:val="0"/>
          <w:divBdr>
            <w:top w:val="none" w:sz="0" w:space="0" w:color="auto"/>
            <w:left w:val="none" w:sz="0" w:space="0" w:color="auto"/>
            <w:bottom w:val="none" w:sz="0" w:space="0" w:color="auto"/>
            <w:right w:val="none" w:sz="0" w:space="0" w:color="auto"/>
          </w:divBdr>
        </w:div>
        <w:div w:id="1936668145">
          <w:marLeft w:val="360"/>
          <w:marRight w:val="0"/>
          <w:marTop w:val="200"/>
          <w:marBottom w:val="0"/>
          <w:divBdr>
            <w:top w:val="none" w:sz="0" w:space="0" w:color="auto"/>
            <w:left w:val="none" w:sz="0" w:space="0" w:color="auto"/>
            <w:bottom w:val="none" w:sz="0" w:space="0" w:color="auto"/>
            <w:right w:val="none" w:sz="0" w:space="0" w:color="auto"/>
          </w:divBdr>
        </w:div>
        <w:div w:id="133061973">
          <w:marLeft w:val="360"/>
          <w:marRight w:val="0"/>
          <w:marTop w:val="200"/>
          <w:marBottom w:val="0"/>
          <w:divBdr>
            <w:top w:val="none" w:sz="0" w:space="0" w:color="auto"/>
            <w:left w:val="none" w:sz="0" w:space="0" w:color="auto"/>
            <w:bottom w:val="none" w:sz="0" w:space="0" w:color="auto"/>
            <w:right w:val="none" w:sz="0" w:space="0" w:color="auto"/>
          </w:divBdr>
        </w:div>
      </w:divsChild>
    </w:div>
    <w:div w:id="1034963672">
      <w:bodyDiv w:val="1"/>
      <w:marLeft w:val="0"/>
      <w:marRight w:val="0"/>
      <w:marTop w:val="0"/>
      <w:marBottom w:val="0"/>
      <w:divBdr>
        <w:top w:val="none" w:sz="0" w:space="0" w:color="auto"/>
        <w:left w:val="none" w:sz="0" w:space="0" w:color="auto"/>
        <w:bottom w:val="none" w:sz="0" w:space="0" w:color="auto"/>
        <w:right w:val="none" w:sz="0" w:space="0" w:color="auto"/>
      </w:divBdr>
      <w:divsChild>
        <w:div w:id="25378398">
          <w:marLeft w:val="480"/>
          <w:marRight w:val="0"/>
          <w:marTop w:val="0"/>
          <w:marBottom w:val="0"/>
          <w:divBdr>
            <w:top w:val="none" w:sz="0" w:space="0" w:color="auto"/>
            <w:left w:val="none" w:sz="0" w:space="0" w:color="auto"/>
            <w:bottom w:val="none" w:sz="0" w:space="0" w:color="auto"/>
            <w:right w:val="none" w:sz="0" w:space="0" w:color="auto"/>
          </w:divBdr>
          <w:divsChild>
            <w:div w:id="1695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1648">
      <w:bodyDiv w:val="1"/>
      <w:marLeft w:val="0"/>
      <w:marRight w:val="0"/>
      <w:marTop w:val="0"/>
      <w:marBottom w:val="0"/>
      <w:divBdr>
        <w:top w:val="none" w:sz="0" w:space="0" w:color="auto"/>
        <w:left w:val="none" w:sz="0" w:space="0" w:color="auto"/>
        <w:bottom w:val="none" w:sz="0" w:space="0" w:color="auto"/>
        <w:right w:val="none" w:sz="0" w:space="0" w:color="auto"/>
      </w:divBdr>
      <w:divsChild>
        <w:div w:id="300116074">
          <w:marLeft w:val="360"/>
          <w:marRight w:val="0"/>
          <w:marTop w:val="200"/>
          <w:marBottom w:val="0"/>
          <w:divBdr>
            <w:top w:val="none" w:sz="0" w:space="0" w:color="auto"/>
            <w:left w:val="none" w:sz="0" w:space="0" w:color="auto"/>
            <w:bottom w:val="none" w:sz="0" w:space="0" w:color="auto"/>
            <w:right w:val="none" w:sz="0" w:space="0" w:color="auto"/>
          </w:divBdr>
        </w:div>
        <w:div w:id="1293562896">
          <w:marLeft w:val="360"/>
          <w:marRight w:val="0"/>
          <w:marTop w:val="200"/>
          <w:marBottom w:val="0"/>
          <w:divBdr>
            <w:top w:val="none" w:sz="0" w:space="0" w:color="auto"/>
            <w:left w:val="none" w:sz="0" w:space="0" w:color="auto"/>
            <w:bottom w:val="none" w:sz="0" w:space="0" w:color="auto"/>
            <w:right w:val="none" w:sz="0" w:space="0" w:color="auto"/>
          </w:divBdr>
        </w:div>
        <w:div w:id="107354494">
          <w:marLeft w:val="360"/>
          <w:marRight w:val="0"/>
          <w:marTop w:val="200"/>
          <w:marBottom w:val="0"/>
          <w:divBdr>
            <w:top w:val="none" w:sz="0" w:space="0" w:color="auto"/>
            <w:left w:val="none" w:sz="0" w:space="0" w:color="auto"/>
            <w:bottom w:val="none" w:sz="0" w:space="0" w:color="auto"/>
            <w:right w:val="none" w:sz="0" w:space="0" w:color="auto"/>
          </w:divBdr>
        </w:div>
        <w:div w:id="908543282">
          <w:marLeft w:val="360"/>
          <w:marRight w:val="0"/>
          <w:marTop w:val="200"/>
          <w:marBottom w:val="0"/>
          <w:divBdr>
            <w:top w:val="none" w:sz="0" w:space="0" w:color="auto"/>
            <w:left w:val="none" w:sz="0" w:space="0" w:color="auto"/>
            <w:bottom w:val="none" w:sz="0" w:space="0" w:color="auto"/>
            <w:right w:val="none" w:sz="0" w:space="0" w:color="auto"/>
          </w:divBdr>
        </w:div>
        <w:div w:id="1665892340">
          <w:marLeft w:val="360"/>
          <w:marRight w:val="0"/>
          <w:marTop w:val="200"/>
          <w:marBottom w:val="0"/>
          <w:divBdr>
            <w:top w:val="none" w:sz="0" w:space="0" w:color="auto"/>
            <w:left w:val="none" w:sz="0" w:space="0" w:color="auto"/>
            <w:bottom w:val="none" w:sz="0" w:space="0" w:color="auto"/>
            <w:right w:val="none" w:sz="0" w:space="0" w:color="auto"/>
          </w:divBdr>
        </w:div>
        <w:div w:id="1056784350">
          <w:marLeft w:val="360"/>
          <w:marRight w:val="0"/>
          <w:marTop w:val="200"/>
          <w:marBottom w:val="0"/>
          <w:divBdr>
            <w:top w:val="none" w:sz="0" w:space="0" w:color="auto"/>
            <w:left w:val="none" w:sz="0" w:space="0" w:color="auto"/>
            <w:bottom w:val="none" w:sz="0" w:space="0" w:color="auto"/>
            <w:right w:val="none" w:sz="0" w:space="0" w:color="auto"/>
          </w:divBdr>
        </w:div>
      </w:divsChild>
    </w:div>
    <w:div w:id="1099326507">
      <w:bodyDiv w:val="1"/>
      <w:marLeft w:val="0"/>
      <w:marRight w:val="0"/>
      <w:marTop w:val="0"/>
      <w:marBottom w:val="0"/>
      <w:divBdr>
        <w:top w:val="none" w:sz="0" w:space="0" w:color="auto"/>
        <w:left w:val="none" w:sz="0" w:space="0" w:color="auto"/>
        <w:bottom w:val="none" w:sz="0" w:space="0" w:color="auto"/>
        <w:right w:val="none" w:sz="0" w:space="0" w:color="auto"/>
      </w:divBdr>
      <w:divsChild>
        <w:div w:id="2139033633">
          <w:marLeft w:val="360"/>
          <w:marRight w:val="0"/>
          <w:marTop w:val="200"/>
          <w:marBottom w:val="0"/>
          <w:divBdr>
            <w:top w:val="none" w:sz="0" w:space="0" w:color="auto"/>
            <w:left w:val="none" w:sz="0" w:space="0" w:color="auto"/>
            <w:bottom w:val="none" w:sz="0" w:space="0" w:color="auto"/>
            <w:right w:val="none" w:sz="0" w:space="0" w:color="auto"/>
          </w:divBdr>
        </w:div>
      </w:divsChild>
    </w:div>
    <w:div w:id="1283803089">
      <w:bodyDiv w:val="1"/>
      <w:marLeft w:val="0"/>
      <w:marRight w:val="0"/>
      <w:marTop w:val="0"/>
      <w:marBottom w:val="0"/>
      <w:divBdr>
        <w:top w:val="none" w:sz="0" w:space="0" w:color="auto"/>
        <w:left w:val="none" w:sz="0" w:space="0" w:color="auto"/>
        <w:bottom w:val="none" w:sz="0" w:space="0" w:color="auto"/>
        <w:right w:val="none" w:sz="0" w:space="0" w:color="auto"/>
      </w:divBdr>
      <w:divsChild>
        <w:div w:id="1550189467">
          <w:marLeft w:val="360"/>
          <w:marRight w:val="0"/>
          <w:marTop w:val="200"/>
          <w:marBottom w:val="0"/>
          <w:divBdr>
            <w:top w:val="none" w:sz="0" w:space="0" w:color="auto"/>
            <w:left w:val="none" w:sz="0" w:space="0" w:color="auto"/>
            <w:bottom w:val="none" w:sz="0" w:space="0" w:color="auto"/>
            <w:right w:val="none" w:sz="0" w:space="0" w:color="auto"/>
          </w:divBdr>
        </w:div>
      </w:divsChild>
    </w:div>
    <w:div w:id="1300068840">
      <w:bodyDiv w:val="1"/>
      <w:marLeft w:val="0"/>
      <w:marRight w:val="0"/>
      <w:marTop w:val="0"/>
      <w:marBottom w:val="0"/>
      <w:divBdr>
        <w:top w:val="none" w:sz="0" w:space="0" w:color="auto"/>
        <w:left w:val="none" w:sz="0" w:space="0" w:color="auto"/>
        <w:bottom w:val="none" w:sz="0" w:space="0" w:color="auto"/>
        <w:right w:val="none" w:sz="0" w:space="0" w:color="auto"/>
      </w:divBdr>
      <w:divsChild>
        <w:div w:id="311836608">
          <w:marLeft w:val="360"/>
          <w:marRight w:val="0"/>
          <w:marTop w:val="200"/>
          <w:marBottom w:val="0"/>
          <w:divBdr>
            <w:top w:val="none" w:sz="0" w:space="0" w:color="auto"/>
            <w:left w:val="none" w:sz="0" w:space="0" w:color="auto"/>
            <w:bottom w:val="none" w:sz="0" w:space="0" w:color="auto"/>
            <w:right w:val="none" w:sz="0" w:space="0" w:color="auto"/>
          </w:divBdr>
        </w:div>
        <w:div w:id="1548638495">
          <w:marLeft w:val="360"/>
          <w:marRight w:val="0"/>
          <w:marTop w:val="200"/>
          <w:marBottom w:val="0"/>
          <w:divBdr>
            <w:top w:val="none" w:sz="0" w:space="0" w:color="auto"/>
            <w:left w:val="none" w:sz="0" w:space="0" w:color="auto"/>
            <w:bottom w:val="none" w:sz="0" w:space="0" w:color="auto"/>
            <w:right w:val="none" w:sz="0" w:space="0" w:color="auto"/>
          </w:divBdr>
        </w:div>
        <w:div w:id="589504203">
          <w:marLeft w:val="1080"/>
          <w:marRight w:val="0"/>
          <w:marTop w:val="100"/>
          <w:marBottom w:val="0"/>
          <w:divBdr>
            <w:top w:val="none" w:sz="0" w:space="0" w:color="auto"/>
            <w:left w:val="none" w:sz="0" w:space="0" w:color="auto"/>
            <w:bottom w:val="none" w:sz="0" w:space="0" w:color="auto"/>
            <w:right w:val="none" w:sz="0" w:space="0" w:color="auto"/>
          </w:divBdr>
        </w:div>
        <w:div w:id="1497376613">
          <w:marLeft w:val="360"/>
          <w:marRight w:val="0"/>
          <w:marTop w:val="200"/>
          <w:marBottom w:val="0"/>
          <w:divBdr>
            <w:top w:val="none" w:sz="0" w:space="0" w:color="auto"/>
            <w:left w:val="none" w:sz="0" w:space="0" w:color="auto"/>
            <w:bottom w:val="none" w:sz="0" w:space="0" w:color="auto"/>
            <w:right w:val="none" w:sz="0" w:space="0" w:color="auto"/>
          </w:divBdr>
        </w:div>
        <w:div w:id="1602108740">
          <w:marLeft w:val="1080"/>
          <w:marRight w:val="0"/>
          <w:marTop w:val="100"/>
          <w:marBottom w:val="0"/>
          <w:divBdr>
            <w:top w:val="none" w:sz="0" w:space="0" w:color="auto"/>
            <w:left w:val="none" w:sz="0" w:space="0" w:color="auto"/>
            <w:bottom w:val="none" w:sz="0" w:space="0" w:color="auto"/>
            <w:right w:val="none" w:sz="0" w:space="0" w:color="auto"/>
          </w:divBdr>
        </w:div>
        <w:div w:id="1543445386">
          <w:marLeft w:val="1080"/>
          <w:marRight w:val="0"/>
          <w:marTop w:val="100"/>
          <w:marBottom w:val="0"/>
          <w:divBdr>
            <w:top w:val="none" w:sz="0" w:space="0" w:color="auto"/>
            <w:left w:val="none" w:sz="0" w:space="0" w:color="auto"/>
            <w:bottom w:val="none" w:sz="0" w:space="0" w:color="auto"/>
            <w:right w:val="none" w:sz="0" w:space="0" w:color="auto"/>
          </w:divBdr>
        </w:div>
        <w:div w:id="1216046382">
          <w:marLeft w:val="1080"/>
          <w:marRight w:val="0"/>
          <w:marTop w:val="100"/>
          <w:marBottom w:val="0"/>
          <w:divBdr>
            <w:top w:val="none" w:sz="0" w:space="0" w:color="auto"/>
            <w:left w:val="none" w:sz="0" w:space="0" w:color="auto"/>
            <w:bottom w:val="none" w:sz="0" w:space="0" w:color="auto"/>
            <w:right w:val="none" w:sz="0" w:space="0" w:color="auto"/>
          </w:divBdr>
        </w:div>
        <w:div w:id="923613102">
          <w:marLeft w:val="1080"/>
          <w:marRight w:val="0"/>
          <w:marTop w:val="100"/>
          <w:marBottom w:val="0"/>
          <w:divBdr>
            <w:top w:val="none" w:sz="0" w:space="0" w:color="auto"/>
            <w:left w:val="none" w:sz="0" w:space="0" w:color="auto"/>
            <w:bottom w:val="none" w:sz="0" w:space="0" w:color="auto"/>
            <w:right w:val="none" w:sz="0" w:space="0" w:color="auto"/>
          </w:divBdr>
        </w:div>
        <w:div w:id="339281876">
          <w:marLeft w:val="1080"/>
          <w:marRight w:val="0"/>
          <w:marTop w:val="100"/>
          <w:marBottom w:val="0"/>
          <w:divBdr>
            <w:top w:val="none" w:sz="0" w:space="0" w:color="auto"/>
            <w:left w:val="none" w:sz="0" w:space="0" w:color="auto"/>
            <w:bottom w:val="none" w:sz="0" w:space="0" w:color="auto"/>
            <w:right w:val="none" w:sz="0" w:space="0" w:color="auto"/>
          </w:divBdr>
        </w:div>
      </w:divsChild>
    </w:div>
    <w:div w:id="1303199359">
      <w:bodyDiv w:val="1"/>
      <w:marLeft w:val="0"/>
      <w:marRight w:val="0"/>
      <w:marTop w:val="0"/>
      <w:marBottom w:val="0"/>
      <w:divBdr>
        <w:top w:val="none" w:sz="0" w:space="0" w:color="auto"/>
        <w:left w:val="none" w:sz="0" w:space="0" w:color="auto"/>
        <w:bottom w:val="none" w:sz="0" w:space="0" w:color="auto"/>
        <w:right w:val="none" w:sz="0" w:space="0" w:color="auto"/>
      </w:divBdr>
      <w:divsChild>
        <w:div w:id="1564364227">
          <w:marLeft w:val="360"/>
          <w:marRight w:val="0"/>
          <w:marTop w:val="200"/>
          <w:marBottom w:val="0"/>
          <w:divBdr>
            <w:top w:val="none" w:sz="0" w:space="0" w:color="auto"/>
            <w:left w:val="none" w:sz="0" w:space="0" w:color="auto"/>
            <w:bottom w:val="none" w:sz="0" w:space="0" w:color="auto"/>
            <w:right w:val="none" w:sz="0" w:space="0" w:color="auto"/>
          </w:divBdr>
        </w:div>
      </w:divsChild>
    </w:div>
    <w:div w:id="1465193303">
      <w:bodyDiv w:val="1"/>
      <w:marLeft w:val="0"/>
      <w:marRight w:val="0"/>
      <w:marTop w:val="0"/>
      <w:marBottom w:val="0"/>
      <w:divBdr>
        <w:top w:val="none" w:sz="0" w:space="0" w:color="auto"/>
        <w:left w:val="none" w:sz="0" w:space="0" w:color="auto"/>
        <w:bottom w:val="none" w:sz="0" w:space="0" w:color="auto"/>
        <w:right w:val="none" w:sz="0" w:space="0" w:color="auto"/>
      </w:divBdr>
      <w:divsChild>
        <w:div w:id="1255283065">
          <w:marLeft w:val="360"/>
          <w:marRight w:val="0"/>
          <w:marTop w:val="200"/>
          <w:marBottom w:val="0"/>
          <w:divBdr>
            <w:top w:val="none" w:sz="0" w:space="0" w:color="auto"/>
            <w:left w:val="none" w:sz="0" w:space="0" w:color="auto"/>
            <w:bottom w:val="none" w:sz="0" w:space="0" w:color="auto"/>
            <w:right w:val="none" w:sz="0" w:space="0" w:color="auto"/>
          </w:divBdr>
        </w:div>
      </w:divsChild>
    </w:div>
    <w:div w:id="1706707639">
      <w:bodyDiv w:val="1"/>
      <w:marLeft w:val="0"/>
      <w:marRight w:val="0"/>
      <w:marTop w:val="0"/>
      <w:marBottom w:val="0"/>
      <w:divBdr>
        <w:top w:val="none" w:sz="0" w:space="0" w:color="auto"/>
        <w:left w:val="none" w:sz="0" w:space="0" w:color="auto"/>
        <w:bottom w:val="none" w:sz="0" w:space="0" w:color="auto"/>
        <w:right w:val="none" w:sz="0" w:space="0" w:color="auto"/>
      </w:divBdr>
      <w:divsChild>
        <w:div w:id="1096291525">
          <w:marLeft w:val="480"/>
          <w:marRight w:val="0"/>
          <w:marTop w:val="0"/>
          <w:marBottom w:val="0"/>
          <w:divBdr>
            <w:top w:val="none" w:sz="0" w:space="0" w:color="auto"/>
            <w:left w:val="none" w:sz="0" w:space="0" w:color="auto"/>
            <w:bottom w:val="none" w:sz="0" w:space="0" w:color="auto"/>
            <w:right w:val="none" w:sz="0" w:space="0" w:color="auto"/>
          </w:divBdr>
          <w:divsChild>
            <w:div w:id="5609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2925">
      <w:bodyDiv w:val="1"/>
      <w:marLeft w:val="0"/>
      <w:marRight w:val="0"/>
      <w:marTop w:val="0"/>
      <w:marBottom w:val="0"/>
      <w:divBdr>
        <w:top w:val="none" w:sz="0" w:space="0" w:color="auto"/>
        <w:left w:val="none" w:sz="0" w:space="0" w:color="auto"/>
        <w:bottom w:val="none" w:sz="0" w:space="0" w:color="auto"/>
        <w:right w:val="none" w:sz="0" w:space="0" w:color="auto"/>
      </w:divBdr>
      <w:divsChild>
        <w:div w:id="216208878">
          <w:marLeft w:val="360"/>
          <w:marRight w:val="0"/>
          <w:marTop w:val="200"/>
          <w:marBottom w:val="0"/>
          <w:divBdr>
            <w:top w:val="none" w:sz="0" w:space="0" w:color="auto"/>
            <w:left w:val="none" w:sz="0" w:space="0" w:color="auto"/>
            <w:bottom w:val="none" w:sz="0" w:space="0" w:color="auto"/>
            <w:right w:val="none" w:sz="0" w:space="0" w:color="auto"/>
          </w:divBdr>
        </w:div>
        <w:div w:id="1763527764">
          <w:marLeft w:val="360"/>
          <w:marRight w:val="0"/>
          <w:marTop w:val="200"/>
          <w:marBottom w:val="0"/>
          <w:divBdr>
            <w:top w:val="none" w:sz="0" w:space="0" w:color="auto"/>
            <w:left w:val="none" w:sz="0" w:space="0" w:color="auto"/>
            <w:bottom w:val="none" w:sz="0" w:space="0" w:color="auto"/>
            <w:right w:val="none" w:sz="0" w:space="0" w:color="auto"/>
          </w:divBdr>
        </w:div>
        <w:div w:id="1680431046">
          <w:marLeft w:val="360"/>
          <w:marRight w:val="0"/>
          <w:marTop w:val="200"/>
          <w:marBottom w:val="0"/>
          <w:divBdr>
            <w:top w:val="none" w:sz="0" w:space="0" w:color="auto"/>
            <w:left w:val="none" w:sz="0" w:space="0" w:color="auto"/>
            <w:bottom w:val="none" w:sz="0" w:space="0" w:color="auto"/>
            <w:right w:val="none" w:sz="0" w:space="0" w:color="auto"/>
          </w:divBdr>
        </w:div>
      </w:divsChild>
    </w:div>
    <w:div w:id="2105153126">
      <w:bodyDiv w:val="1"/>
      <w:marLeft w:val="0"/>
      <w:marRight w:val="0"/>
      <w:marTop w:val="0"/>
      <w:marBottom w:val="0"/>
      <w:divBdr>
        <w:top w:val="none" w:sz="0" w:space="0" w:color="auto"/>
        <w:left w:val="none" w:sz="0" w:space="0" w:color="auto"/>
        <w:bottom w:val="none" w:sz="0" w:space="0" w:color="auto"/>
        <w:right w:val="none" w:sz="0" w:space="0" w:color="auto"/>
      </w:divBdr>
      <w:divsChild>
        <w:div w:id="1701781279">
          <w:marLeft w:val="480"/>
          <w:marRight w:val="0"/>
          <w:marTop w:val="0"/>
          <w:marBottom w:val="0"/>
          <w:divBdr>
            <w:top w:val="none" w:sz="0" w:space="0" w:color="auto"/>
            <w:left w:val="none" w:sz="0" w:space="0" w:color="auto"/>
            <w:bottom w:val="none" w:sz="0" w:space="0" w:color="auto"/>
            <w:right w:val="none" w:sz="0" w:space="0" w:color="auto"/>
          </w:divBdr>
          <w:divsChild>
            <w:div w:id="8200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3413">
      <w:bodyDiv w:val="1"/>
      <w:marLeft w:val="0"/>
      <w:marRight w:val="0"/>
      <w:marTop w:val="0"/>
      <w:marBottom w:val="0"/>
      <w:divBdr>
        <w:top w:val="none" w:sz="0" w:space="0" w:color="auto"/>
        <w:left w:val="none" w:sz="0" w:space="0" w:color="auto"/>
        <w:bottom w:val="none" w:sz="0" w:space="0" w:color="auto"/>
        <w:right w:val="none" w:sz="0" w:space="0" w:color="auto"/>
      </w:divBdr>
      <w:divsChild>
        <w:div w:id="39409159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iese/2015/04/20/how-smes-can-internationaliz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rbes.com/sites/allbusiness/2015/03/04/10-key-steps-to-expanding-your-business-globall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C752E-833D-49AE-B518-DF8FB59E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6828</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Saulich</dc:creator>
  <cp:lastModifiedBy>Tine</cp:lastModifiedBy>
  <cp:revision>2</cp:revision>
  <dcterms:created xsi:type="dcterms:W3CDTF">2019-09-25T09:08:00Z</dcterms:created>
  <dcterms:modified xsi:type="dcterms:W3CDTF">2019-09-25T09:08:00Z</dcterms:modified>
</cp:coreProperties>
</file>