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95C7" w14:textId="468C9B99" w:rsidR="00BC7CE4" w:rsidRPr="009458B8" w:rsidRDefault="00BC7CE4" w:rsidP="00BC7CE4">
      <w:pPr>
        <w:rPr>
          <w:lang w:val="en-GB"/>
        </w:rPr>
      </w:pPr>
    </w:p>
    <w:p w14:paraId="1B3A1C6B" w14:textId="77777777" w:rsidR="00BC7CE4" w:rsidRPr="009458B8" w:rsidRDefault="00BC7CE4" w:rsidP="00BC7CE4">
      <w:pPr>
        <w:rPr>
          <w:lang w:val="en-GB"/>
        </w:rPr>
      </w:pPr>
    </w:p>
    <w:p w14:paraId="75ACA727" w14:textId="230A072F" w:rsidR="00CB2B16" w:rsidRPr="009458B8" w:rsidRDefault="00E615FB" w:rsidP="005D6773">
      <w:pPr>
        <w:pStyle w:val="berschrift1"/>
        <w:tabs>
          <w:tab w:val="left" w:pos="3270"/>
        </w:tabs>
        <w:spacing w:before="0"/>
        <w:rPr>
          <w:rFonts w:asciiTheme="minorHAnsi" w:hAnsiTheme="minorHAnsi" w:cs="Helvetica"/>
          <w:color w:val="6E9400"/>
          <w:lang w:val="en-GB" w:eastAsia="en-US"/>
        </w:rPr>
      </w:pPr>
      <w:r w:rsidRPr="009458B8">
        <w:rPr>
          <w:rFonts w:asciiTheme="minorHAnsi" w:hAnsiTheme="minorHAnsi" w:cs="Helvetica"/>
          <w:color w:val="6E9400"/>
          <w:lang w:val="en-GB" w:eastAsia="en-US"/>
        </w:rPr>
        <w:t>Course Title</w:t>
      </w:r>
      <w:r w:rsidR="00CB2B16" w:rsidRPr="009458B8">
        <w:rPr>
          <w:rFonts w:asciiTheme="minorHAnsi" w:hAnsiTheme="minorHAnsi" w:cs="Helvetica"/>
          <w:color w:val="6E9400"/>
          <w:lang w:val="en-GB" w:eastAsia="en-US"/>
        </w:rPr>
        <w:t>:</w:t>
      </w:r>
      <w:r w:rsidR="00A2683C" w:rsidRPr="009458B8">
        <w:rPr>
          <w:rFonts w:asciiTheme="minorHAnsi" w:hAnsiTheme="minorHAnsi" w:cs="Helvetica"/>
          <w:color w:val="6E9400"/>
          <w:lang w:val="en-GB" w:eastAsia="en-US"/>
        </w:rPr>
        <w:t xml:space="preserve"> C.1.1.2</w:t>
      </w:r>
      <w:r w:rsidR="00CB2B16" w:rsidRPr="009458B8">
        <w:rPr>
          <w:rFonts w:asciiTheme="minorHAnsi" w:hAnsiTheme="minorHAnsi" w:cs="Helvetica"/>
          <w:color w:val="6E9400"/>
          <w:lang w:val="en-GB" w:eastAsia="en-US"/>
        </w:rPr>
        <w:t xml:space="preserve"> </w:t>
      </w:r>
      <w:r w:rsidR="005B42A2" w:rsidRPr="009458B8">
        <w:rPr>
          <w:rFonts w:asciiTheme="minorHAnsi" w:hAnsiTheme="minorHAnsi" w:cs="Helvetica"/>
          <w:color w:val="6E9400"/>
          <w:lang w:val="en-GB" w:eastAsia="en-US"/>
        </w:rPr>
        <w:t>SMEs in Europe</w:t>
      </w:r>
    </w:p>
    <w:p w14:paraId="75ACA728" w14:textId="77777777" w:rsidR="0038714D" w:rsidRPr="009458B8" w:rsidRDefault="0038714D" w:rsidP="005D6773">
      <w:pPr>
        <w:pStyle w:val="berschrift1"/>
        <w:tabs>
          <w:tab w:val="left" w:pos="3270"/>
        </w:tabs>
        <w:spacing w:before="0"/>
        <w:rPr>
          <w:rFonts w:asciiTheme="minorHAnsi" w:hAnsiTheme="minorHAnsi" w:cs="Helvetica"/>
          <w:color w:val="6E9400"/>
          <w:lang w:val="en-GB" w:eastAsia="en-US"/>
        </w:rPr>
      </w:pPr>
    </w:p>
    <w:p w14:paraId="75ACA729" w14:textId="77777777" w:rsidR="00CB2B16" w:rsidRPr="009458B8" w:rsidRDefault="00CB2B16" w:rsidP="005D6773">
      <w:pPr>
        <w:pStyle w:val="berschrift1"/>
        <w:tabs>
          <w:tab w:val="left" w:pos="3270"/>
        </w:tabs>
        <w:spacing w:before="0"/>
        <w:rPr>
          <w:rFonts w:asciiTheme="minorHAnsi" w:hAnsiTheme="minorHAnsi" w:cs="Helvetica"/>
          <w:color w:val="6E9400"/>
          <w:lang w:val="en-GB" w:eastAsia="en-US"/>
        </w:rPr>
      </w:pPr>
      <w:r w:rsidRPr="009458B8">
        <w:rPr>
          <w:rFonts w:asciiTheme="minorHAnsi" w:hAnsiTheme="minorHAnsi" w:cs="Helvetica"/>
          <w:color w:val="6E9400"/>
          <w:lang w:val="en-GB" w:eastAsia="en-US"/>
        </w:rPr>
        <w:t>Abstract:</w:t>
      </w:r>
    </w:p>
    <w:p w14:paraId="75ACA72A" w14:textId="5286492F" w:rsidR="00CB2B16" w:rsidRPr="009458B8" w:rsidRDefault="005B42A2" w:rsidP="00CB2B16">
      <w:pPr>
        <w:rPr>
          <w:rFonts w:eastAsia="Arial Unicode MS" w:cs="Helvetica"/>
          <w:color w:val="000000"/>
          <w:bdr w:val="nil"/>
          <w:lang w:val="en-GB"/>
        </w:rPr>
      </w:pPr>
      <w:r w:rsidRPr="009458B8">
        <w:rPr>
          <w:rFonts w:eastAsia="Arial Unicode MS" w:cs="Helvetica"/>
          <w:color w:val="000000"/>
          <w:bdr w:val="nil"/>
          <w:lang w:val="en-GB"/>
        </w:rPr>
        <w:t xml:space="preserve">This module entails the basics of the role of </w:t>
      </w:r>
      <w:r w:rsidR="000921BB">
        <w:rPr>
          <w:rFonts w:eastAsia="Arial Unicode MS" w:cs="Helvetica"/>
          <w:color w:val="000000"/>
          <w:bdr w:val="nil"/>
          <w:lang w:val="en-GB"/>
        </w:rPr>
        <w:t>Small and Medium-sized</w:t>
      </w:r>
      <w:r w:rsidRPr="009458B8">
        <w:rPr>
          <w:rFonts w:eastAsia="Arial Unicode MS" w:cs="Helvetica"/>
          <w:color w:val="000000"/>
          <w:bdr w:val="nil"/>
          <w:lang w:val="en-GB"/>
        </w:rPr>
        <w:t xml:space="preserve"> </w:t>
      </w:r>
      <w:r w:rsidR="009458B8" w:rsidRPr="009458B8">
        <w:rPr>
          <w:rFonts w:eastAsia="Arial Unicode MS" w:cs="Helvetica"/>
          <w:color w:val="000000"/>
          <w:bdr w:val="nil"/>
          <w:lang w:val="en-GB"/>
        </w:rPr>
        <w:t>E</w:t>
      </w:r>
      <w:r w:rsidRPr="009458B8">
        <w:rPr>
          <w:rFonts w:eastAsia="Arial Unicode MS" w:cs="Helvetica"/>
          <w:color w:val="000000"/>
          <w:bdr w:val="nil"/>
          <w:lang w:val="en-GB"/>
        </w:rPr>
        <w:t>nterprises</w:t>
      </w:r>
      <w:r w:rsidR="009458B8" w:rsidRPr="009458B8">
        <w:rPr>
          <w:rFonts w:eastAsia="Arial Unicode MS" w:cs="Helvetica"/>
          <w:color w:val="000000"/>
          <w:bdr w:val="nil"/>
          <w:lang w:val="en-GB"/>
        </w:rPr>
        <w:t xml:space="preserve"> (SMEs) in</w:t>
      </w:r>
      <w:r w:rsidRPr="009458B8">
        <w:rPr>
          <w:rFonts w:eastAsia="Arial Unicode MS" w:cs="Helvetica"/>
          <w:color w:val="000000"/>
          <w:bdr w:val="nil"/>
          <w:lang w:val="en-GB"/>
        </w:rPr>
        <w:t xml:space="preserve"> </w:t>
      </w:r>
      <w:r w:rsidR="009458B8" w:rsidRPr="009458B8">
        <w:rPr>
          <w:rFonts w:eastAsia="Arial Unicode MS" w:cs="Helvetica"/>
          <w:color w:val="000000"/>
          <w:bdr w:val="nil"/>
          <w:lang w:val="en-GB"/>
        </w:rPr>
        <w:t>the</w:t>
      </w:r>
      <w:r w:rsidRPr="009458B8">
        <w:rPr>
          <w:rFonts w:eastAsia="Arial Unicode MS" w:cs="Helvetica"/>
          <w:color w:val="000000"/>
          <w:bdr w:val="nil"/>
          <w:lang w:val="en-GB"/>
        </w:rPr>
        <w:t xml:space="preserve"> economy. It discusse</w:t>
      </w:r>
      <w:r w:rsidR="00C71CFF" w:rsidRPr="009458B8">
        <w:rPr>
          <w:rFonts w:eastAsia="Arial Unicode MS" w:cs="Helvetica"/>
          <w:color w:val="000000"/>
          <w:bdr w:val="nil"/>
          <w:lang w:val="en-GB"/>
        </w:rPr>
        <w:t>s</w:t>
      </w:r>
      <w:r w:rsidRPr="009458B8">
        <w:rPr>
          <w:rFonts w:eastAsia="Arial Unicode MS" w:cs="Helvetica"/>
          <w:color w:val="000000"/>
          <w:bdr w:val="nil"/>
          <w:lang w:val="en-GB"/>
        </w:rPr>
        <w:t xml:space="preserve"> the particularities of SME</w:t>
      </w:r>
      <w:r w:rsidR="009458B8" w:rsidRPr="009458B8">
        <w:rPr>
          <w:rFonts w:eastAsia="Arial Unicode MS" w:cs="Helvetica"/>
          <w:color w:val="000000"/>
          <w:bdr w:val="nil"/>
          <w:lang w:val="en-GB"/>
        </w:rPr>
        <w:t>s</w:t>
      </w:r>
      <w:r w:rsidRPr="009458B8">
        <w:rPr>
          <w:rFonts w:eastAsia="Arial Unicode MS" w:cs="Helvetica"/>
          <w:color w:val="000000"/>
          <w:bdr w:val="nil"/>
          <w:lang w:val="en-GB"/>
        </w:rPr>
        <w:t xml:space="preserve"> as compared to other types of business. Questions addressed are: Isn’t an SME just a small version of a large company? </w:t>
      </w:r>
      <w:r w:rsidR="00C71CFF" w:rsidRPr="009458B8">
        <w:rPr>
          <w:rFonts w:eastAsia="Arial Unicode MS" w:cs="Helvetica"/>
          <w:color w:val="000000"/>
          <w:bdr w:val="nil"/>
          <w:lang w:val="en-GB"/>
        </w:rPr>
        <w:t xml:space="preserve">What is the significance of SMEs on the national economies? </w:t>
      </w:r>
      <w:r w:rsidRPr="009458B8">
        <w:rPr>
          <w:rFonts w:eastAsia="Arial Unicode MS" w:cs="Helvetica"/>
          <w:color w:val="000000"/>
          <w:bdr w:val="nil"/>
          <w:lang w:val="en-GB"/>
        </w:rPr>
        <w:t xml:space="preserve">Why do SMEs receive </w:t>
      </w:r>
      <w:r w:rsidR="009458B8" w:rsidRPr="009458B8">
        <w:rPr>
          <w:rFonts w:eastAsia="Arial Unicode MS" w:cs="Helvetica"/>
          <w:color w:val="000000"/>
          <w:bdr w:val="nil"/>
          <w:lang w:val="en-GB"/>
        </w:rPr>
        <w:t xml:space="preserve">so </w:t>
      </w:r>
      <w:r w:rsidRPr="009458B8">
        <w:rPr>
          <w:rFonts w:eastAsia="Arial Unicode MS" w:cs="Helvetica"/>
          <w:color w:val="000000"/>
          <w:bdr w:val="nil"/>
          <w:lang w:val="en-GB"/>
        </w:rPr>
        <w:t>much attention from the EU and its member states? Are there special support programs for SMEs?</w:t>
      </w:r>
    </w:p>
    <w:p w14:paraId="2D146546" w14:textId="7431808D" w:rsidR="00A2683C" w:rsidRPr="009458B8" w:rsidRDefault="00C71CFF" w:rsidP="00A2683C">
      <w:pPr>
        <w:rPr>
          <w:rFonts w:eastAsia="Arial Unicode MS" w:cs="Helvetica"/>
          <w:color w:val="000000"/>
          <w:bdr w:val="nil"/>
          <w:lang w:val="en-GB"/>
        </w:rPr>
      </w:pPr>
      <w:r w:rsidRPr="009458B8">
        <w:rPr>
          <w:rFonts w:eastAsia="Arial Unicode MS" w:cs="Helvetica"/>
          <w:color w:val="000000"/>
          <w:bdr w:val="nil"/>
          <w:lang w:val="en-GB"/>
        </w:rPr>
        <w:t>Nowadays SMEs are seen as key elements in economic growth, employment</w:t>
      </w:r>
      <w:r w:rsidR="009458B8" w:rsidRPr="009458B8">
        <w:rPr>
          <w:rFonts w:eastAsia="Arial Unicode MS" w:cs="Helvetica"/>
          <w:color w:val="000000"/>
          <w:bdr w:val="nil"/>
          <w:lang w:val="en-GB"/>
        </w:rPr>
        <w:t>,</w:t>
      </w:r>
      <w:r w:rsidRPr="009458B8">
        <w:rPr>
          <w:rFonts w:eastAsia="Arial Unicode MS" w:cs="Helvetica"/>
          <w:color w:val="000000"/>
          <w:bdr w:val="nil"/>
          <w:lang w:val="en-GB"/>
        </w:rPr>
        <w:t xml:space="preserve"> and innovation. The trend is that the recent growth in smaller firms is noticed with a corresponding reduction in the number of larger firms. SMEs have different characteristics than larger firms, but due to the variations per industry and lack of research done among </w:t>
      </w:r>
      <w:r w:rsidRPr="009458B8">
        <w:rPr>
          <w:rFonts w:eastAsia="Arial Unicode MS" w:cs="Helvetica"/>
          <w:noProof/>
          <w:color w:val="000000"/>
          <w:bdr w:val="nil"/>
          <w:lang w:val="en-GB"/>
        </w:rPr>
        <w:t>SMEs</w:t>
      </w:r>
      <w:r w:rsidR="00803C0D" w:rsidRPr="009458B8">
        <w:rPr>
          <w:rFonts w:eastAsia="Arial Unicode MS" w:cs="Helvetica"/>
          <w:noProof/>
          <w:color w:val="000000"/>
          <w:bdr w:val="nil"/>
          <w:lang w:val="en-GB"/>
        </w:rPr>
        <w:t>,</w:t>
      </w:r>
      <w:r w:rsidRPr="009458B8">
        <w:rPr>
          <w:rFonts w:eastAsia="Arial Unicode MS" w:cs="Helvetica"/>
          <w:color w:val="000000"/>
          <w:bdr w:val="nil"/>
          <w:lang w:val="en-GB"/>
        </w:rPr>
        <w:t xml:space="preserve"> it is hard to state what exactly these characteristics are. This module will explore these characteristics. It will lay the foundations for the Internationalisation of SMEs in the following modules.</w:t>
      </w:r>
    </w:p>
    <w:p w14:paraId="75ACA72D" w14:textId="77777777" w:rsidR="00CB2B16" w:rsidRPr="009458B8" w:rsidRDefault="00CB2B16" w:rsidP="00CB2B16">
      <w:pPr>
        <w:pStyle w:val="berschrift1"/>
        <w:tabs>
          <w:tab w:val="left" w:pos="3270"/>
        </w:tabs>
        <w:spacing w:before="0"/>
        <w:rPr>
          <w:rFonts w:asciiTheme="minorHAnsi" w:hAnsiTheme="minorHAnsi" w:cs="Helvetica"/>
          <w:color w:val="6E9400"/>
          <w:lang w:val="en-GB" w:eastAsia="en-US"/>
        </w:rPr>
      </w:pPr>
      <w:r w:rsidRPr="009458B8">
        <w:rPr>
          <w:rFonts w:asciiTheme="minorHAnsi" w:hAnsiTheme="minorHAnsi" w:cs="Helvetica"/>
          <w:color w:val="6E9400"/>
          <w:lang w:val="en-GB" w:eastAsia="en-US"/>
        </w:rPr>
        <w:t>Learning Objectives:</w:t>
      </w:r>
    </w:p>
    <w:p w14:paraId="75ACA72E" w14:textId="0871D9B6" w:rsidR="00CB2B16" w:rsidRPr="009458B8" w:rsidRDefault="00CB2B16" w:rsidP="008E6B3D">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Learning Objective 1</w:t>
      </w:r>
      <w:r w:rsidR="0038714D" w:rsidRPr="009458B8">
        <w:rPr>
          <w:rFonts w:eastAsia="Arial Unicode MS" w:cs="Helvetica"/>
          <w:color w:val="000000"/>
          <w:bdr w:val="nil"/>
          <w:lang w:val="en-GB"/>
        </w:rPr>
        <w:t xml:space="preserve">: </w:t>
      </w:r>
      <w:r w:rsidR="00D62524" w:rsidRPr="009458B8">
        <w:rPr>
          <w:rFonts w:eastAsia="Arial Unicode MS" w:cs="Helvetica"/>
          <w:color w:val="000000"/>
          <w:bdr w:val="nil"/>
          <w:lang w:val="en-GB"/>
        </w:rPr>
        <w:t>Describe the organi</w:t>
      </w:r>
      <w:r w:rsidR="009458B8" w:rsidRPr="009458B8">
        <w:rPr>
          <w:rFonts w:eastAsia="Arial Unicode MS" w:cs="Helvetica"/>
          <w:color w:val="000000"/>
          <w:bdr w:val="nil"/>
          <w:lang w:val="en-GB"/>
        </w:rPr>
        <w:t>s</w:t>
      </w:r>
      <w:r w:rsidR="00D62524" w:rsidRPr="009458B8">
        <w:rPr>
          <w:rFonts w:eastAsia="Arial Unicode MS" w:cs="Helvetica"/>
          <w:color w:val="000000"/>
          <w:bdr w:val="nil"/>
          <w:lang w:val="en-GB"/>
        </w:rPr>
        <w:t>ational life cycl</w:t>
      </w:r>
      <w:r w:rsidR="009458B8" w:rsidRPr="009458B8">
        <w:rPr>
          <w:rFonts w:eastAsia="Arial Unicode MS" w:cs="Helvetica"/>
          <w:color w:val="000000"/>
          <w:bdr w:val="nil"/>
          <w:lang w:val="en-GB"/>
        </w:rPr>
        <w:t>e</w:t>
      </w:r>
    </w:p>
    <w:p w14:paraId="036376B0" w14:textId="7AE189C9" w:rsidR="00841A29" w:rsidRPr="009458B8" w:rsidRDefault="00CB2B16" w:rsidP="008E6B3D">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Learning Objective 2</w:t>
      </w:r>
      <w:r w:rsidR="0038714D" w:rsidRPr="009458B8">
        <w:rPr>
          <w:rFonts w:eastAsia="Arial Unicode MS" w:cs="Helvetica"/>
          <w:color w:val="000000"/>
          <w:bdr w:val="nil"/>
          <w:lang w:val="en-GB"/>
        </w:rPr>
        <w:t>:</w:t>
      </w:r>
      <w:r w:rsidRPr="009458B8">
        <w:rPr>
          <w:rFonts w:eastAsia="Arial Unicode MS" w:cs="Helvetica"/>
          <w:color w:val="000000"/>
          <w:bdr w:val="nil"/>
          <w:lang w:val="en-GB"/>
        </w:rPr>
        <w:t xml:space="preserve"> </w:t>
      </w:r>
      <w:r w:rsidR="00D62524" w:rsidRPr="009458B8">
        <w:rPr>
          <w:rFonts w:eastAsia="Arial Unicode MS" w:cs="Helvetica"/>
          <w:color w:val="000000"/>
          <w:bdr w:val="nil"/>
          <w:lang w:val="en-GB"/>
        </w:rPr>
        <w:t xml:space="preserve">Describe the stages of growth of </w:t>
      </w:r>
      <w:r w:rsidR="009458B8" w:rsidRPr="009458B8">
        <w:rPr>
          <w:rFonts w:eastAsia="Arial Unicode MS" w:cs="Helvetica"/>
          <w:color w:val="000000"/>
          <w:bdr w:val="nil"/>
          <w:lang w:val="en-GB"/>
        </w:rPr>
        <w:t xml:space="preserve">a </w:t>
      </w:r>
      <w:r w:rsidR="00D62524" w:rsidRPr="009458B8">
        <w:rPr>
          <w:rFonts w:eastAsia="Arial Unicode MS" w:cs="Helvetica"/>
          <w:color w:val="000000"/>
          <w:bdr w:val="nil"/>
          <w:lang w:val="en-GB"/>
        </w:rPr>
        <w:t>small business</w:t>
      </w:r>
    </w:p>
    <w:p w14:paraId="75ACA730" w14:textId="475D6627" w:rsidR="00CB2B16" w:rsidRPr="009458B8" w:rsidRDefault="00BB2E62" w:rsidP="008E6B3D">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Learning Objective 3:</w:t>
      </w:r>
      <w:r w:rsidR="00CB2B16" w:rsidRPr="009458B8">
        <w:rPr>
          <w:rFonts w:eastAsia="Arial Unicode MS" w:cs="Helvetica"/>
          <w:color w:val="000000"/>
          <w:bdr w:val="nil"/>
          <w:lang w:val="en-GB"/>
        </w:rPr>
        <w:t xml:space="preserve"> </w:t>
      </w:r>
      <w:r w:rsidR="008E6B3D" w:rsidRPr="009458B8">
        <w:rPr>
          <w:rFonts w:eastAsia="Arial Unicode MS" w:cs="Helvetica"/>
          <w:color w:val="000000"/>
          <w:bdr w:val="nil"/>
          <w:lang w:val="en-GB"/>
        </w:rPr>
        <w:t>Explain the significance of SMEs on the economy</w:t>
      </w:r>
    </w:p>
    <w:p w14:paraId="6524C387" w14:textId="122E14D5" w:rsidR="008E6B3D" w:rsidRPr="009458B8" w:rsidRDefault="008E6B3D" w:rsidP="008E6B3D">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 xml:space="preserve">Learning Objective 4: </w:t>
      </w:r>
      <w:r w:rsidR="00D62524" w:rsidRPr="009458B8">
        <w:rPr>
          <w:rFonts w:eastAsia="Arial Unicode MS" w:cs="Helvetica"/>
          <w:color w:val="000000"/>
          <w:bdr w:val="nil"/>
          <w:lang w:val="en-GB"/>
        </w:rPr>
        <w:t xml:space="preserve">Understand </w:t>
      </w:r>
      <w:r w:rsidR="00803C0D" w:rsidRPr="009458B8">
        <w:rPr>
          <w:rFonts w:eastAsia="Arial Unicode MS" w:cs="Helvetica"/>
          <w:color w:val="000000"/>
          <w:bdr w:val="nil"/>
          <w:lang w:val="en-GB"/>
        </w:rPr>
        <w:t xml:space="preserve">the </w:t>
      </w:r>
      <w:r w:rsidR="00D62524" w:rsidRPr="009458B8">
        <w:rPr>
          <w:rFonts w:eastAsia="Arial Unicode MS" w:cs="Helvetica"/>
          <w:noProof/>
          <w:color w:val="000000"/>
          <w:bdr w:val="nil"/>
          <w:lang w:val="en-GB"/>
        </w:rPr>
        <w:t>qualitative</w:t>
      </w:r>
      <w:r w:rsidR="00D62524" w:rsidRPr="009458B8">
        <w:rPr>
          <w:rFonts w:eastAsia="Arial Unicode MS" w:cs="Helvetica"/>
          <w:color w:val="000000"/>
          <w:bdr w:val="nil"/>
          <w:lang w:val="en-GB"/>
        </w:rPr>
        <w:t xml:space="preserve"> and quantitative definitions of </w:t>
      </w:r>
      <w:r w:rsidR="000921BB">
        <w:rPr>
          <w:rFonts w:eastAsia="Arial Unicode MS" w:cs="Helvetica"/>
          <w:color w:val="000000"/>
          <w:bdr w:val="nil"/>
          <w:lang w:val="en-GB"/>
        </w:rPr>
        <w:t>small and medium-sized</w:t>
      </w:r>
      <w:r w:rsidR="00D62524" w:rsidRPr="009458B8">
        <w:rPr>
          <w:rFonts w:eastAsia="Arial Unicode MS" w:cs="Helvetica"/>
          <w:color w:val="000000"/>
          <w:bdr w:val="nil"/>
          <w:lang w:val="en-GB"/>
        </w:rPr>
        <w:t xml:space="preserve"> enterprises</w:t>
      </w:r>
    </w:p>
    <w:p w14:paraId="1E26EDA6" w14:textId="03F5EDA9" w:rsidR="008E6B3D" w:rsidRPr="009458B8" w:rsidRDefault="008E6B3D" w:rsidP="008E6B3D">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 xml:space="preserve">Learning Objective 5: </w:t>
      </w:r>
      <w:r w:rsidR="00D62524" w:rsidRPr="009458B8">
        <w:rPr>
          <w:rFonts w:eastAsia="Arial Unicode MS" w:cs="Helvetica"/>
          <w:color w:val="000000"/>
          <w:bdr w:val="nil"/>
          <w:lang w:val="en-GB"/>
        </w:rPr>
        <w:t>Describe some characteristics of SMEs</w:t>
      </w:r>
    </w:p>
    <w:p w14:paraId="6850CEA0" w14:textId="33992665" w:rsidR="005D6773" w:rsidRPr="009458B8" w:rsidRDefault="008E6B3D" w:rsidP="005D6773">
      <w:pPr>
        <w:pStyle w:val="Listenabsatz"/>
        <w:numPr>
          <w:ilvl w:val="0"/>
          <w:numId w:val="2"/>
        </w:numPr>
        <w:rPr>
          <w:rFonts w:eastAsia="Arial Unicode MS" w:cs="Helvetica"/>
          <w:color w:val="000000"/>
          <w:bdr w:val="nil"/>
          <w:lang w:val="en-GB"/>
        </w:rPr>
      </w:pPr>
      <w:r w:rsidRPr="009458B8">
        <w:rPr>
          <w:rFonts w:eastAsia="Arial Unicode MS" w:cs="Helvetica"/>
          <w:color w:val="000000"/>
          <w:bdr w:val="nil"/>
          <w:lang w:val="en-GB"/>
        </w:rPr>
        <w:t xml:space="preserve">Learning Objective 6: </w:t>
      </w:r>
      <w:r w:rsidR="00D62524" w:rsidRPr="009458B8">
        <w:rPr>
          <w:rFonts w:eastAsia="Arial Unicode MS" w:cs="Helvetica"/>
          <w:color w:val="000000"/>
          <w:bdr w:val="nil"/>
          <w:lang w:val="en-GB"/>
        </w:rPr>
        <w:t xml:space="preserve">Describe </w:t>
      </w:r>
      <w:r w:rsidR="007237B4" w:rsidRPr="009458B8">
        <w:rPr>
          <w:rFonts w:eastAsia="Arial Unicode MS" w:cs="Helvetica"/>
          <w:color w:val="000000"/>
          <w:bdr w:val="nil"/>
          <w:lang w:val="en-GB"/>
        </w:rPr>
        <w:t xml:space="preserve">the </w:t>
      </w:r>
      <w:r w:rsidR="00D62524" w:rsidRPr="009458B8">
        <w:rPr>
          <w:rFonts w:eastAsia="Arial Unicode MS" w:cs="Helvetica"/>
          <w:noProof/>
          <w:color w:val="000000"/>
          <w:bdr w:val="nil"/>
          <w:lang w:val="en-GB"/>
        </w:rPr>
        <w:t>advantages</w:t>
      </w:r>
      <w:r w:rsidR="00D62524" w:rsidRPr="009458B8">
        <w:rPr>
          <w:rFonts w:eastAsia="Arial Unicode MS" w:cs="Helvetica"/>
          <w:color w:val="000000"/>
          <w:bdr w:val="nil"/>
          <w:lang w:val="en-GB"/>
        </w:rPr>
        <w:t xml:space="preserve"> and disadvantages of </w:t>
      </w:r>
      <w:r w:rsidR="004605CC" w:rsidRPr="004605CC">
        <w:rPr>
          <w:rFonts w:eastAsia="Arial Unicode MS" w:cs="Helvetica"/>
          <w:color w:val="000000"/>
          <w:bdr w:val="nil"/>
          <w:lang w:val="en-GB"/>
        </w:rPr>
        <w:t>small-sized companies</w:t>
      </w:r>
    </w:p>
    <w:p w14:paraId="1836EBAC" w14:textId="04F93499" w:rsidR="00CA68D5" w:rsidRPr="009458B8" w:rsidRDefault="00CA68D5" w:rsidP="00CA68D5">
      <w:pPr>
        <w:pStyle w:val="berschrift1"/>
        <w:tabs>
          <w:tab w:val="left" w:pos="3270"/>
        </w:tabs>
        <w:spacing w:before="0"/>
        <w:rPr>
          <w:rFonts w:asciiTheme="minorHAnsi" w:hAnsiTheme="minorHAnsi" w:cs="Helvetica"/>
          <w:color w:val="6E9400"/>
          <w:lang w:val="en-GB" w:eastAsia="en-US"/>
        </w:rPr>
      </w:pPr>
      <w:r w:rsidRPr="009458B8">
        <w:rPr>
          <w:rFonts w:asciiTheme="minorHAnsi" w:hAnsiTheme="minorHAnsi" w:cs="Helvetica"/>
          <w:color w:val="6E9400"/>
          <w:lang w:val="en-GB" w:eastAsia="en-US"/>
        </w:rPr>
        <w:t>Comment:</w:t>
      </w:r>
    </w:p>
    <w:p w14:paraId="67638102" w14:textId="6880409C" w:rsidR="00CA68D5" w:rsidRPr="009458B8" w:rsidRDefault="00CA68D5" w:rsidP="00CA68D5">
      <w:pPr>
        <w:rPr>
          <w:color w:val="4F81BD" w:themeColor="accent1"/>
          <w:lang w:val="en-GB" w:eastAsia="en-US"/>
        </w:rPr>
      </w:pPr>
      <w:r w:rsidRPr="009458B8">
        <w:rPr>
          <w:color w:val="4F81BD" w:themeColor="accent1"/>
          <w:lang w:val="en-GB" w:eastAsia="en-US"/>
        </w:rPr>
        <w:t>Blue font is for interactive parts</w:t>
      </w:r>
      <w:r w:rsidR="009458B8" w:rsidRPr="009458B8">
        <w:rPr>
          <w:color w:val="4F81BD" w:themeColor="accent1"/>
          <w:lang w:val="en-GB" w:eastAsia="en-US"/>
        </w:rPr>
        <w:t>.</w:t>
      </w:r>
      <w:r w:rsidR="00063757">
        <w:rPr>
          <w:color w:val="4F81BD" w:themeColor="accent1"/>
          <w:lang w:val="en-GB" w:eastAsia="en-US"/>
        </w:rPr>
        <w:t xml:space="preserve"> </w:t>
      </w:r>
    </w:p>
    <w:p w14:paraId="75ACA731" w14:textId="49891F80" w:rsidR="0038714D" w:rsidRPr="009458B8" w:rsidRDefault="0038714D" w:rsidP="00CB2B16">
      <w:pPr>
        <w:pStyle w:val="berschrift1"/>
        <w:tabs>
          <w:tab w:val="left" w:pos="3270"/>
        </w:tabs>
        <w:spacing w:before="0"/>
        <w:rPr>
          <w:rFonts w:asciiTheme="minorHAnsi" w:hAnsiTheme="minorHAnsi" w:cs="Helvetica"/>
          <w:color w:val="6E9400"/>
          <w:lang w:val="en-GB" w:eastAsia="en-US"/>
        </w:rPr>
      </w:pPr>
    </w:p>
    <w:p w14:paraId="2C8A3F47" w14:textId="59733BA7" w:rsidR="005D6773" w:rsidRPr="009458B8" w:rsidRDefault="005D6773" w:rsidP="005D6773">
      <w:pPr>
        <w:rPr>
          <w:lang w:val="en-GB" w:eastAsia="en-US"/>
        </w:rPr>
      </w:pPr>
    </w:p>
    <w:p w14:paraId="75ACA732" w14:textId="77777777" w:rsidR="00CB2B16" w:rsidRPr="009458B8" w:rsidRDefault="00CB2B16" w:rsidP="00CB2B16">
      <w:pPr>
        <w:pStyle w:val="berschrift1"/>
        <w:tabs>
          <w:tab w:val="left" w:pos="3270"/>
        </w:tabs>
        <w:spacing w:before="0"/>
        <w:rPr>
          <w:rFonts w:asciiTheme="minorHAnsi" w:hAnsiTheme="minorHAnsi" w:cs="Helvetica"/>
          <w:color w:val="6E9400"/>
          <w:lang w:val="en-GB" w:eastAsia="en-US"/>
        </w:rPr>
      </w:pPr>
      <w:r w:rsidRPr="009458B8">
        <w:rPr>
          <w:rFonts w:asciiTheme="minorHAnsi" w:hAnsiTheme="minorHAnsi" w:cs="Helvetica"/>
          <w:color w:val="6E9400"/>
          <w:lang w:val="en-GB" w:eastAsia="en-US"/>
        </w:rPr>
        <w:t>Assessment Method:</w:t>
      </w:r>
    </w:p>
    <w:p w14:paraId="1CBB3A89" w14:textId="417FEFBD" w:rsidR="00CC0D3E" w:rsidRPr="009458B8" w:rsidRDefault="00CC0D3E" w:rsidP="00CB2B16">
      <w:pPr>
        <w:rPr>
          <w:rFonts w:eastAsia="Arial Unicode MS" w:cs="Helvetica"/>
          <w:b/>
          <w:color w:val="000000"/>
          <w:bdr w:val="nil"/>
          <w:lang w:val="en-GB"/>
        </w:rPr>
      </w:pPr>
      <w:r w:rsidRPr="009458B8">
        <w:rPr>
          <w:rFonts w:eastAsia="Arial Unicode MS" w:cs="Helvetica"/>
          <w:b/>
          <w:color w:val="000000"/>
          <w:bdr w:val="nil"/>
          <w:lang w:val="en-GB"/>
        </w:rPr>
        <w:t xml:space="preserve">Class exercises </w:t>
      </w:r>
      <w:r w:rsidR="005B42A2" w:rsidRPr="009458B8">
        <w:rPr>
          <w:rFonts w:eastAsia="Arial Unicode MS" w:cs="Helvetica"/>
          <w:b/>
          <w:color w:val="000000"/>
          <w:bdr w:val="nil"/>
          <w:lang w:val="en-GB"/>
        </w:rPr>
        <w:t xml:space="preserve">for students: </w:t>
      </w:r>
    </w:p>
    <w:p w14:paraId="0DE7EF6A" w14:textId="615D8EAE" w:rsidR="00433D6B" w:rsidRPr="009458B8" w:rsidRDefault="00BC7CE4" w:rsidP="007D43E9">
      <w:pPr>
        <w:rPr>
          <w:rFonts w:eastAsia="Arial Unicode MS" w:cs="Helvetica"/>
          <w:color w:val="000000"/>
          <w:bdr w:val="nil"/>
          <w:lang w:val="en-GB"/>
        </w:rPr>
      </w:pPr>
      <w:r w:rsidRPr="009458B8">
        <w:rPr>
          <w:rFonts w:eastAsia="Arial Unicode MS" w:cs="Helvetica"/>
          <w:color w:val="000000"/>
          <w:bdr w:val="nil"/>
          <w:lang w:val="en-GB"/>
        </w:rPr>
        <w:t>1)</w:t>
      </w:r>
      <w:r w:rsidR="00037CF6" w:rsidRPr="009458B8">
        <w:rPr>
          <w:rFonts w:eastAsia="Arial Unicode MS" w:cs="Helvetica"/>
          <w:color w:val="000000"/>
          <w:bdr w:val="nil"/>
          <w:lang w:val="en-GB"/>
        </w:rPr>
        <w:t xml:space="preserve"> </w:t>
      </w:r>
      <w:r w:rsidR="00667603" w:rsidRPr="009458B8">
        <w:rPr>
          <w:rFonts w:eastAsia="Arial Unicode MS" w:cs="Helvetica"/>
          <w:color w:val="000000"/>
          <w:bdr w:val="nil"/>
          <w:lang w:val="en-GB"/>
        </w:rPr>
        <w:t xml:space="preserve">Describe </w:t>
      </w:r>
      <w:r w:rsidR="007237B4" w:rsidRPr="009458B8">
        <w:rPr>
          <w:rFonts w:eastAsia="Arial Unicode MS" w:cs="Helvetica"/>
          <w:color w:val="000000"/>
          <w:bdr w:val="nil"/>
          <w:lang w:val="en-GB"/>
        </w:rPr>
        <w:t xml:space="preserve">the </w:t>
      </w:r>
      <w:r w:rsidR="00667603" w:rsidRPr="009458B8">
        <w:rPr>
          <w:rFonts w:eastAsia="Arial Unicode MS" w:cs="Helvetica"/>
          <w:noProof/>
          <w:color w:val="000000"/>
          <w:bdr w:val="nil"/>
          <w:lang w:val="en-GB"/>
        </w:rPr>
        <w:t>definition</w:t>
      </w:r>
      <w:r w:rsidR="00667603" w:rsidRPr="009458B8">
        <w:rPr>
          <w:rFonts w:eastAsia="Arial Unicode MS" w:cs="Helvetica"/>
          <w:color w:val="000000"/>
          <w:bdr w:val="nil"/>
          <w:lang w:val="en-GB"/>
        </w:rPr>
        <w:t xml:space="preserve"> of </w:t>
      </w:r>
      <w:r w:rsidR="007237B4" w:rsidRPr="009458B8">
        <w:rPr>
          <w:rFonts w:eastAsia="Arial Unicode MS" w:cs="Helvetica"/>
          <w:color w:val="000000"/>
          <w:bdr w:val="nil"/>
          <w:lang w:val="en-GB"/>
        </w:rPr>
        <w:t xml:space="preserve">an </w:t>
      </w:r>
      <w:r w:rsidR="00667603" w:rsidRPr="009458B8">
        <w:rPr>
          <w:rFonts w:eastAsia="Arial Unicode MS" w:cs="Helvetica"/>
          <w:color w:val="000000"/>
          <w:bdr w:val="nil"/>
          <w:lang w:val="en-GB"/>
        </w:rPr>
        <w:t>organi</w:t>
      </w:r>
      <w:r w:rsidR="009458B8" w:rsidRPr="009458B8">
        <w:rPr>
          <w:rFonts w:eastAsia="Arial Unicode MS" w:cs="Helvetica"/>
          <w:color w:val="000000"/>
          <w:bdr w:val="nil"/>
          <w:lang w:val="en-GB"/>
        </w:rPr>
        <w:t>s</w:t>
      </w:r>
      <w:r w:rsidR="00667603" w:rsidRPr="009458B8">
        <w:rPr>
          <w:rFonts w:eastAsia="Arial Unicode MS" w:cs="Helvetica"/>
          <w:color w:val="000000"/>
          <w:bdr w:val="nil"/>
          <w:lang w:val="en-GB"/>
        </w:rPr>
        <w:t>ation</w:t>
      </w:r>
      <w:r w:rsidR="009458B8">
        <w:rPr>
          <w:rFonts w:eastAsia="Arial Unicode MS" w:cs="Helvetica"/>
          <w:color w:val="000000"/>
          <w:bdr w:val="nil"/>
          <w:lang w:val="en-GB"/>
        </w:rPr>
        <w:t>,</w:t>
      </w:r>
      <w:r w:rsidR="00433D6B" w:rsidRPr="009458B8">
        <w:rPr>
          <w:rFonts w:eastAsia="Arial Unicode MS" w:cs="Helvetica"/>
          <w:color w:val="000000"/>
          <w:bdr w:val="nil"/>
          <w:lang w:val="en-GB"/>
        </w:rPr>
        <w:t xml:space="preserve"> let students write their thoughts on paper. This way they can’t be influenced by other </w:t>
      </w:r>
      <w:r w:rsidR="00CA68D5" w:rsidRPr="009458B8">
        <w:rPr>
          <w:rFonts w:eastAsia="Arial Unicode MS" w:cs="Helvetica"/>
          <w:color w:val="000000"/>
          <w:bdr w:val="nil"/>
          <w:lang w:val="en-GB"/>
        </w:rPr>
        <w:t>students’</w:t>
      </w:r>
      <w:r w:rsidR="00433D6B" w:rsidRPr="009458B8">
        <w:rPr>
          <w:rFonts w:eastAsia="Arial Unicode MS" w:cs="Helvetica"/>
          <w:color w:val="000000"/>
          <w:bdr w:val="nil"/>
          <w:lang w:val="en-GB"/>
        </w:rPr>
        <w:t xml:space="preserve"> answers. Only when they have written at least 3 elements of a definition, the class discussion can take place</w:t>
      </w:r>
      <w:r w:rsidR="007C040A" w:rsidRPr="009458B8">
        <w:rPr>
          <w:rFonts w:eastAsia="Arial Unicode MS" w:cs="Helvetica"/>
          <w:color w:val="000000"/>
          <w:bdr w:val="nil"/>
          <w:lang w:val="en-GB"/>
        </w:rPr>
        <w:t>.</w:t>
      </w:r>
      <w:r w:rsidR="00433D6B" w:rsidRPr="009458B8">
        <w:rPr>
          <w:rFonts w:eastAsia="Arial Unicode MS" w:cs="Helvetica"/>
          <w:color w:val="000000"/>
          <w:bdr w:val="nil"/>
          <w:lang w:val="en-GB"/>
        </w:rPr>
        <w:t xml:space="preserve"> Let students one</w:t>
      </w:r>
      <w:r w:rsidR="009458B8">
        <w:rPr>
          <w:rFonts w:eastAsia="Arial Unicode MS" w:cs="Helvetica"/>
          <w:color w:val="000000"/>
          <w:bdr w:val="nil"/>
          <w:lang w:val="en-GB"/>
        </w:rPr>
        <w:t>-</w:t>
      </w:r>
      <w:r w:rsidR="00433D6B" w:rsidRPr="009458B8">
        <w:rPr>
          <w:rFonts w:eastAsia="Arial Unicode MS" w:cs="Helvetica"/>
          <w:color w:val="000000"/>
          <w:bdr w:val="nil"/>
          <w:lang w:val="en-GB"/>
        </w:rPr>
        <w:t>by</w:t>
      </w:r>
      <w:r w:rsidR="009458B8">
        <w:rPr>
          <w:rFonts w:eastAsia="Arial Unicode MS" w:cs="Helvetica"/>
          <w:color w:val="000000"/>
          <w:bdr w:val="nil"/>
          <w:lang w:val="en-GB"/>
        </w:rPr>
        <w:t>-</w:t>
      </w:r>
      <w:r w:rsidR="00433D6B" w:rsidRPr="009458B8">
        <w:rPr>
          <w:rFonts w:eastAsia="Arial Unicode MS" w:cs="Helvetica"/>
          <w:color w:val="000000"/>
          <w:bdr w:val="nil"/>
          <w:lang w:val="en-GB"/>
        </w:rPr>
        <w:t>one tell what they have. The lecturer can collect the answers on the whiteboard and group them into categories.</w:t>
      </w:r>
    </w:p>
    <w:p w14:paraId="5EDF1F6E" w14:textId="5D378D50" w:rsidR="00433D6B" w:rsidRPr="009458B8" w:rsidRDefault="00433D6B" w:rsidP="00A2683C">
      <w:pPr>
        <w:pStyle w:val="Listenabsatz"/>
        <w:numPr>
          <w:ilvl w:val="0"/>
          <w:numId w:val="14"/>
        </w:numPr>
        <w:rPr>
          <w:rFonts w:eastAsia="Arial Unicode MS" w:cs="Helvetica"/>
          <w:color w:val="000000"/>
          <w:bdr w:val="nil"/>
          <w:lang w:val="en-GB"/>
        </w:rPr>
      </w:pPr>
      <w:r w:rsidRPr="009458B8">
        <w:rPr>
          <w:rFonts w:eastAsia="Arial Unicode MS" w:cs="Helvetica"/>
          <w:color w:val="000000"/>
          <w:bdr w:val="nil"/>
          <w:lang w:val="en-GB"/>
        </w:rPr>
        <w:t>People intentionally grouped together, in its most basic form</w:t>
      </w:r>
      <w:r w:rsidR="00803C0D" w:rsidRPr="009458B8">
        <w:rPr>
          <w:rFonts w:eastAsia="Arial Unicode MS" w:cs="Helvetica"/>
          <w:color w:val="000000"/>
          <w:bdr w:val="nil"/>
          <w:lang w:val="en-GB"/>
        </w:rPr>
        <w:t>,</w:t>
      </w:r>
      <w:r w:rsidRPr="009458B8">
        <w:rPr>
          <w:rFonts w:eastAsia="Arial Unicode MS" w:cs="Helvetica"/>
          <w:color w:val="000000"/>
          <w:bdr w:val="nil"/>
          <w:lang w:val="en-GB"/>
        </w:rPr>
        <w:t xml:space="preserve"> </w:t>
      </w:r>
      <w:r w:rsidRPr="009458B8">
        <w:rPr>
          <w:rFonts w:eastAsia="Arial Unicode MS" w:cs="Helvetica"/>
          <w:noProof/>
          <w:color w:val="000000"/>
          <w:bdr w:val="nil"/>
          <w:lang w:val="en-GB"/>
        </w:rPr>
        <w:t>not</w:t>
      </w:r>
      <w:r w:rsidRPr="009458B8">
        <w:rPr>
          <w:rFonts w:eastAsia="Arial Unicode MS" w:cs="Helvetica"/>
          <w:color w:val="000000"/>
          <w:bdr w:val="nil"/>
          <w:lang w:val="en-GB"/>
        </w:rPr>
        <w:t xml:space="preserve"> even a legal entity</w:t>
      </w:r>
    </w:p>
    <w:p w14:paraId="1AA1D0FD" w14:textId="373529AD" w:rsidR="00433D6B" w:rsidRPr="009458B8" w:rsidRDefault="00433D6B" w:rsidP="00A2683C">
      <w:pPr>
        <w:pStyle w:val="Listenabsatz"/>
        <w:numPr>
          <w:ilvl w:val="0"/>
          <w:numId w:val="14"/>
        </w:numPr>
        <w:rPr>
          <w:rFonts w:eastAsia="Arial Unicode MS" w:cs="Helvetica"/>
          <w:color w:val="000000"/>
          <w:bdr w:val="nil"/>
          <w:lang w:val="en-GB"/>
        </w:rPr>
      </w:pPr>
      <w:r w:rsidRPr="009458B8">
        <w:rPr>
          <w:rFonts w:eastAsia="Arial Unicode MS" w:cs="Helvetica"/>
          <w:color w:val="000000"/>
          <w:bdr w:val="nil"/>
          <w:lang w:val="en-GB"/>
        </w:rPr>
        <w:t xml:space="preserve">Goal </w:t>
      </w:r>
      <w:r w:rsidRPr="009458B8">
        <w:rPr>
          <w:rFonts w:eastAsia="Arial Unicode MS" w:cs="Helvetica"/>
          <w:noProof/>
          <w:color w:val="000000"/>
          <w:bdr w:val="nil"/>
          <w:lang w:val="en-GB"/>
        </w:rPr>
        <w:t>oriented</w:t>
      </w:r>
      <w:r w:rsidR="00803C0D" w:rsidRPr="009458B8">
        <w:rPr>
          <w:rFonts w:eastAsia="Arial Unicode MS" w:cs="Helvetica"/>
          <w:noProof/>
          <w:color w:val="000000"/>
          <w:bdr w:val="nil"/>
          <w:lang w:val="en-GB"/>
        </w:rPr>
        <w:t>,</w:t>
      </w:r>
      <w:r w:rsidRPr="009458B8">
        <w:rPr>
          <w:rFonts w:eastAsia="Arial Unicode MS" w:cs="Helvetica"/>
          <w:color w:val="000000"/>
          <w:bdr w:val="nil"/>
          <w:lang w:val="en-GB"/>
        </w:rPr>
        <w:t xml:space="preserve"> must have a purpose, strategy</w:t>
      </w:r>
      <w:r w:rsidR="009458B8">
        <w:rPr>
          <w:rFonts w:eastAsia="Arial Unicode MS" w:cs="Helvetica"/>
          <w:color w:val="000000"/>
          <w:bdr w:val="nil"/>
          <w:lang w:val="en-GB"/>
        </w:rPr>
        <w:t>,</w:t>
      </w:r>
      <w:r w:rsidRPr="009458B8">
        <w:rPr>
          <w:rFonts w:eastAsia="Arial Unicode MS" w:cs="Helvetica"/>
          <w:color w:val="000000"/>
          <w:bdr w:val="nil"/>
          <w:lang w:val="en-GB"/>
        </w:rPr>
        <w:t xml:space="preserve"> or </w:t>
      </w:r>
      <w:r w:rsidRPr="009458B8">
        <w:rPr>
          <w:rFonts w:eastAsia="Arial Unicode MS" w:cs="Helvetica"/>
          <w:noProof/>
          <w:color w:val="000000"/>
          <w:bdr w:val="nil"/>
          <w:lang w:val="en-GB"/>
        </w:rPr>
        <w:t>short</w:t>
      </w:r>
      <w:r w:rsidR="00803C0D" w:rsidRPr="009458B8">
        <w:rPr>
          <w:rFonts w:eastAsia="Arial Unicode MS" w:cs="Helvetica"/>
          <w:noProof/>
          <w:color w:val="000000"/>
          <w:bdr w:val="nil"/>
          <w:lang w:val="en-GB"/>
        </w:rPr>
        <w:t>-</w:t>
      </w:r>
      <w:r w:rsidRPr="009458B8">
        <w:rPr>
          <w:rFonts w:eastAsia="Arial Unicode MS" w:cs="Helvetica"/>
          <w:noProof/>
          <w:color w:val="000000"/>
          <w:bdr w:val="nil"/>
          <w:lang w:val="en-GB"/>
        </w:rPr>
        <w:t>term</w:t>
      </w:r>
      <w:r w:rsidRPr="009458B8">
        <w:rPr>
          <w:rFonts w:eastAsia="Arial Unicode MS" w:cs="Helvetica"/>
          <w:color w:val="000000"/>
          <w:bdr w:val="nil"/>
          <w:lang w:val="en-GB"/>
        </w:rPr>
        <w:t xml:space="preserve"> goals</w:t>
      </w:r>
    </w:p>
    <w:p w14:paraId="729AA99E" w14:textId="44687E2B" w:rsidR="00433D6B" w:rsidRPr="009458B8" w:rsidRDefault="00433D6B" w:rsidP="00A2683C">
      <w:pPr>
        <w:pStyle w:val="Listenabsatz"/>
        <w:numPr>
          <w:ilvl w:val="0"/>
          <w:numId w:val="14"/>
        </w:numPr>
        <w:rPr>
          <w:rFonts w:eastAsia="Arial Unicode MS" w:cs="Helvetica"/>
          <w:color w:val="000000"/>
          <w:bdr w:val="nil"/>
          <w:lang w:val="en-GB"/>
        </w:rPr>
      </w:pPr>
      <w:r w:rsidRPr="009458B8">
        <w:rPr>
          <w:rFonts w:eastAsia="Arial Unicode MS" w:cs="Helvetica"/>
          <w:color w:val="000000"/>
          <w:bdr w:val="nil"/>
          <w:lang w:val="en-GB"/>
        </w:rPr>
        <w:t>Resources (financial, human resources, materials)</w:t>
      </w:r>
    </w:p>
    <w:p w14:paraId="77BD0698" w14:textId="0D8CB61B" w:rsidR="00433D6B" w:rsidRPr="009458B8" w:rsidRDefault="00433D6B" w:rsidP="00A2683C">
      <w:pPr>
        <w:pStyle w:val="Listenabsatz"/>
        <w:numPr>
          <w:ilvl w:val="0"/>
          <w:numId w:val="14"/>
        </w:numPr>
        <w:rPr>
          <w:rFonts w:eastAsia="Arial Unicode MS" w:cs="Helvetica"/>
          <w:color w:val="000000"/>
          <w:bdr w:val="nil"/>
          <w:lang w:val="en-GB"/>
        </w:rPr>
      </w:pPr>
      <w:r w:rsidRPr="009458B8">
        <w:rPr>
          <w:rFonts w:eastAsia="Arial Unicode MS" w:cs="Helvetica"/>
          <w:color w:val="000000"/>
          <w:bdr w:val="nil"/>
          <w:lang w:val="en-GB"/>
        </w:rPr>
        <w:t>Structure, roles, responsibilities</w:t>
      </w:r>
    </w:p>
    <w:p w14:paraId="1E9A2581" w14:textId="2B3215B8" w:rsidR="00433D6B" w:rsidRPr="009458B8" w:rsidRDefault="00485E38" w:rsidP="00A2683C">
      <w:pPr>
        <w:pStyle w:val="Listenabsatz"/>
        <w:numPr>
          <w:ilvl w:val="0"/>
          <w:numId w:val="14"/>
        </w:numPr>
        <w:rPr>
          <w:rFonts w:eastAsia="Arial Unicode MS" w:cs="Helvetica"/>
          <w:color w:val="000000"/>
          <w:bdr w:val="nil"/>
          <w:lang w:val="en-GB"/>
        </w:rPr>
      </w:pPr>
      <w:r w:rsidRPr="009458B8">
        <w:rPr>
          <w:rFonts w:eastAsia="Arial Unicode MS" w:cs="Helvetica"/>
          <w:color w:val="000000"/>
          <w:bdr w:val="nil"/>
          <w:lang w:val="en-GB"/>
        </w:rPr>
        <w:t>Planned activities</w:t>
      </w:r>
    </w:p>
    <w:p w14:paraId="026C9245" w14:textId="3C93C8DD" w:rsidR="00485E38" w:rsidRPr="009458B8" w:rsidRDefault="00037CF6" w:rsidP="007D43E9">
      <w:pPr>
        <w:rPr>
          <w:rFonts w:eastAsia="Arial Unicode MS" w:cs="Helvetica"/>
          <w:color w:val="000000"/>
          <w:bdr w:val="nil"/>
          <w:lang w:val="en-GB"/>
        </w:rPr>
      </w:pPr>
      <w:r w:rsidRPr="009458B8">
        <w:rPr>
          <w:rFonts w:eastAsia="Arial Unicode MS" w:cs="Helvetica"/>
          <w:color w:val="000000"/>
          <w:bdr w:val="nil"/>
          <w:lang w:val="en-GB"/>
        </w:rPr>
        <w:t>2</w:t>
      </w:r>
      <w:r w:rsidR="00BC7CE4" w:rsidRPr="009458B8">
        <w:rPr>
          <w:rFonts w:eastAsia="Arial Unicode MS" w:cs="Helvetica"/>
          <w:color w:val="000000"/>
          <w:bdr w:val="nil"/>
          <w:lang w:val="en-GB"/>
        </w:rPr>
        <w:t>)</w:t>
      </w:r>
      <w:r w:rsidRPr="009458B8">
        <w:rPr>
          <w:rFonts w:eastAsia="Arial Unicode MS" w:cs="Helvetica"/>
          <w:color w:val="000000"/>
          <w:bdr w:val="nil"/>
          <w:lang w:val="en-GB"/>
        </w:rPr>
        <w:t xml:space="preserve"> Importance of </w:t>
      </w:r>
      <w:r w:rsidR="009458B8">
        <w:rPr>
          <w:rFonts w:eastAsia="Arial Unicode MS" w:cs="Helvetica"/>
          <w:color w:val="000000"/>
          <w:bdr w:val="nil"/>
          <w:lang w:val="en-GB"/>
        </w:rPr>
        <w:t xml:space="preserve">a </w:t>
      </w:r>
      <w:r w:rsidRPr="009458B8">
        <w:rPr>
          <w:rFonts w:eastAsia="Arial Unicode MS" w:cs="Helvetica"/>
          <w:color w:val="000000"/>
          <w:bdr w:val="nil"/>
          <w:lang w:val="en-GB"/>
        </w:rPr>
        <w:t>Small Business</w:t>
      </w:r>
      <w:r w:rsidR="00C607FB" w:rsidRPr="009458B8">
        <w:rPr>
          <w:rFonts w:eastAsia="Arial Unicode MS" w:cs="Helvetica"/>
          <w:color w:val="000000"/>
          <w:bdr w:val="nil"/>
          <w:lang w:val="en-GB"/>
        </w:rPr>
        <w:t xml:space="preserve"> </w:t>
      </w:r>
    </w:p>
    <w:p w14:paraId="53AA9FDB" w14:textId="5F000402" w:rsidR="00031B19" w:rsidRPr="009458B8" w:rsidRDefault="00803C0D" w:rsidP="00A2683C">
      <w:pPr>
        <w:pStyle w:val="Listenabsatz"/>
        <w:numPr>
          <w:ilvl w:val="0"/>
          <w:numId w:val="15"/>
        </w:numPr>
        <w:rPr>
          <w:rFonts w:eastAsia="Arial Unicode MS" w:cs="Helvetica"/>
          <w:color w:val="000000"/>
          <w:bdr w:val="nil"/>
          <w:lang w:val="en-GB"/>
        </w:rPr>
      </w:pPr>
      <w:r w:rsidRPr="009458B8">
        <w:rPr>
          <w:rFonts w:eastAsia="Arial Unicode MS" w:cs="Helvetica"/>
          <w:color w:val="000000"/>
          <w:bdr w:val="nil"/>
          <w:lang w:val="en-GB"/>
        </w:rPr>
        <w:t>What kind of contributions do</w:t>
      </w:r>
      <w:r w:rsidR="009458B8">
        <w:rPr>
          <w:rFonts w:eastAsia="Arial Unicode MS" w:cs="Helvetica"/>
          <w:color w:val="000000"/>
          <w:bdr w:val="nil"/>
          <w:lang w:val="en-GB"/>
        </w:rPr>
        <w:t>es</w:t>
      </w:r>
      <w:r w:rsidRPr="009458B8">
        <w:rPr>
          <w:rFonts w:eastAsia="Arial Unicode MS" w:cs="Helvetica"/>
          <w:color w:val="000000"/>
          <w:bdr w:val="nil"/>
          <w:lang w:val="en-GB"/>
        </w:rPr>
        <w:t xml:space="preserve"> small business make to the local economy (that larger business is less capable of doing)</w:t>
      </w:r>
    </w:p>
    <w:p w14:paraId="2583B306" w14:textId="49F040E0" w:rsidR="00A2683C" w:rsidRPr="009458B8" w:rsidRDefault="00485E38" w:rsidP="00A2683C">
      <w:pPr>
        <w:pStyle w:val="Listenabsatz"/>
        <w:numPr>
          <w:ilvl w:val="0"/>
          <w:numId w:val="15"/>
        </w:numPr>
        <w:rPr>
          <w:rFonts w:eastAsia="Arial Unicode MS" w:cs="Helvetica"/>
          <w:color w:val="000000"/>
          <w:bdr w:val="nil"/>
          <w:lang w:val="en-GB"/>
        </w:rPr>
      </w:pPr>
      <w:r w:rsidRPr="009458B8">
        <w:rPr>
          <w:rFonts w:eastAsia="Arial Unicode MS" w:cs="Helvetica"/>
          <w:color w:val="000000"/>
          <w:bdr w:val="nil"/>
          <w:lang w:val="en-GB"/>
        </w:rPr>
        <w:t>Fi</w:t>
      </w:r>
      <w:r w:rsidR="007C040A" w:rsidRPr="009458B8">
        <w:rPr>
          <w:rFonts w:eastAsia="Arial Unicode MS" w:cs="Helvetica"/>
          <w:color w:val="000000"/>
          <w:bdr w:val="nil"/>
          <w:lang w:val="en-GB"/>
        </w:rPr>
        <w:t>r</w:t>
      </w:r>
      <w:r w:rsidRPr="009458B8">
        <w:rPr>
          <w:rFonts w:eastAsia="Arial Unicode MS" w:cs="Helvetica"/>
          <w:color w:val="000000"/>
          <w:bdr w:val="nil"/>
          <w:lang w:val="en-GB"/>
        </w:rPr>
        <w:t>st let students individually l</w:t>
      </w:r>
      <w:r w:rsidR="00803C0D" w:rsidRPr="009458B8">
        <w:rPr>
          <w:rFonts w:eastAsia="Arial Unicode MS" w:cs="Helvetica"/>
          <w:color w:val="000000"/>
          <w:bdr w:val="nil"/>
          <w:lang w:val="en-GB"/>
        </w:rPr>
        <w:t xml:space="preserve">ook for different sources of information on the Internet. Based on what </w:t>
      </w:r>
      <w:r w:rsidRPr="009458B8">
        <w:rPr>
          <w:rFonts w:eastAsia="Arial Unicode MS" w:cs="Helvetica"/>
          <w:color w:val="000000"/>
          <w:bdr w:val="nil"/>
          <w:lang w:val="en-GB"/>
        </w:rPr>
        <w:t>they have read</w:t>
      </w:r>
      <w:r w:rsidR="00803C0D" w:rsidRPr="009458B8">
        <w:rPr>
          <w:rFonts w:eastAsia="Arial Unicode MS" w:cs="Helvetica"/>
          <w:color w:val="000000"/>
          <w:bdr w:val="nil"/>
          <w:lang w:val="en-GB"/>
        </w:rPr>
        <w:t xml:space="preserve"> </w:t>
      </w:r>
      <w:r w:rsidRPr="009458B8">
        <w:rPr>
          <w:rFonts w:eastAsia="Arial Unicode MS" w:cs="Helvetica"/>
          <w:color w:val="000000"/>
          <w:bdr w:val="nil"/>
          <w:lang w:val="en-GB"/>
        </w:rPr>
        <w:t>they</w:t>
      </w:r>
      <w:r w:rsidR="00803C0D" w:rsidRPr="009458B8">
        <w:rPr>
          <w:rFonts w:eastAsia="Arial Unicode MS" w:cs="Helvetica"/>
          <w:color w:val="000000"/>
          <w:bdr w:val="nil"/>
          <w:lang w:val="en-GB"/>
        </w:rPr>
        <w:t xml:space="preserve"> write a list of at least 5 items. </w:t>
      </w:r>
      <w:r w:rsidRPr="009458B8">
        <w:rPr>
          <w:rFonts w:eastAsia="Arial Unicode MS" w:cs="Helvetica"/>
          <w:color w:val="000000"/>
          <w:bdr w:val="nil"/>
          <w:lang w:val="en-GB"/>
        </w:rPr>
        <w:t xml:space="preserve">Then form teams of 5 students, they put together their </w:t>
      </w:r>
      <w:r w:rsidR="00803C0D" w:rsidRPr="009458B8">
        <w:rPr>
          <w:rFonts w:eastAsia="Arial Unicode MS" w:cs="Helvetica"/>
          <w:color w:val="000000"/>
          <w:bdr w:val="nil"/>
          <w:lang w:val="en-GB"/>
        </w:rPr>
        <w:t>list</w:t>
      </w:r>
      <w:r w:rsidRPr="009458B8">
        <w:rPr>
          <w:rFonts w:eastAsia="Arial Unicode MS" w:cs="Helvetica"/>
          <w:color w:val="000000"/>
          <w:bdr w:val="nil"/>
          <w:lang w:val="en-GB"/>
        </w:rPr>
        <w:t>s</w:t>
      </w:r>
      <w:r w:rsidR="00803C0D" w:rsidRPr="009458B8">
        <w:rPr>
          <w:rFonts w:eastAsia="Arial Unicode MS" w:cs="Helvetica"/>
          <w:color w:val="000000"/>
          <w:bdr w:val="nil"/>
          <w:lang w:val="en-GB"/>
        </w:rPr>
        <w:t xml:space="preserve"> and </w:t>
      </w:r>
      <w:r w:rsidRPr="009458B8">
        <w:rPr>
          <w:rFonts w:eastAsia="Arial Unicode MS" w:cs="Helvetica"/>
          <w:color w:val="000000"/>
          <w:bdr w:val="nil"/>
          <w:lang w:val="en-GB"/>
        </w:rPr>
        <w:t>select</w:t>
      </w:r>
      <w:r w:rsidR="00803C0D" w:rsidRPr="009458B8">
        <w:rPr>
          <w:rFonts w:eastAsia="Arial Unicode MS" w:cs="Helvetica"/>
          <w:color w:val="000000"/>
          <w:bdr w:val="nil"/>
          <w:lang w:val="en-GB"/>
        </w:rPr>
        <w:t xml:space="preserve"> a final list of 5 items.</w:t>
      </w:r>
      <w:r w:rsidRPr="009458B8">
        <w:rPr>
          <w:rFonts w:eastAsia="Arial Unicode MS" w:cs="Helvetica"/>
          <w:color w:val="000000"/>
          <w:bdr w:val="nil"/>
          <w:lang w:val="en-GB"/>
        </w:rPr>
        <w:t xml:space="preserve"> </w:t>
      </w:r>
      <w:r w:rsidR="00803C0D" w:rsidRPr="009458B8">
        <w:rPr>
          <w:rFonts w:eastAsia="Arial Unicode MS" w:cs="Helvetica"/>
          <w:color w:val="000000"/>
          <w:bdr w:val="nil"/>
          <w:lang w:val="en-GB"/>
        </w:rPr>
        <w:t xml:space="preserve">Each </w:t>
      </w:r>
      <w:r w:rsidRPr="009458B8">
        <w:rPr>
          <w:rFonts w:eastAsia="Arial Unicode MS" w:cs="Helvetica"/>
          <w:color w:val="000000"/>
          <w:bdr w:val="nil"/>
          <w:lang w:val="en-GB"/>
        </w:rPr>
        <w:t>team</w:t>
      </w:r>
      <w:r w:rsidR="00803C0D" w:rsidRPr="009458B8">
        <w:rPr>
          <w:rFonts w:eastAsia="Arial Unicode MS" w:cs="Helvetica"/>
          <w:color w:val="000000"/>
          <w:bdr w:val="nil"/>
          <w:lang w:val="en-GB"/>
        </w:rPr>
        <w:t xml:space="preserve"> gives a short presentation of the 5 items on a poster.</w:t>
      </w:r>
      <w:r w:rsidR="00A2683C" w:rsidRPr="009458B8">
        <w:rPr>
          <w:rFonts w:eastAsia="Arial Unicode MS" w:cs="Helvetica"/>
          <w:color w:val="000000"/>
          <w:bdr w:val="nil"/>
          <w:lang w:val="en-GB"/>
        </w:rPr>
        <w:t xml:space="preserve"> </w:t>
      </w:r>
      <w:r w:rsidRPr="009458B8">
        <w:rPr>
          <w:rFonts w:eastAsia="Arial Unicode MS" w:cs="Helvetica"/>
          <w:color w:val="000000"/>
          <w:bdr w:val="nil"/>
          <w:lang w:val="en-GB"/>
        </w:rPr>
        <w:t>Let the teams have a short</w:t>
      </w:r>
      <w:r w:rsidR="00803C0D" w:rsidRPr="009458B8">
        <w:rPr>
          <w:rFonts w:eastAsia="Arial Unicode MS" w:cs="Helvetica"/>
          <w:color w:val="000000"/>
          <w:bdr w:val="nil"/>
          <w:lang w:val="en-GB"/>
        </w:rPr>
        <w:t xml:space="preserve"> class discussion. </w:t>
      </w:r>
      <w:r w:rsidRPr="009458B8">
        <w:rPr>
          <w:rFonts w:eastAsia="Arial Unicode MS" w:cs="Helvetica"/>
          <w:color w:val="000000"/>
          <w:bdr w:val="nil"/>
          <w:lang w:val="en-GB"/>
        </w:rPr>
        <w:t>You can ask about what was not selected to appear on the final list, why did they leave it out of the final list</w:t>
      </w:r>
      <w:r w:rsidR="00803C0D" w:rsidRPr="009458B8">
        <w:rPr>
          <w:rFonts w:eastAsia="Arial Unicode MS" w:cs="Helvetica"/>
          <w:color w:val="000000"/>
          <w:bdr w:val="nil"/>
          <w:lang w:val="en-GB"/>
        </w:rPr>
        <w:t>?</w:t>
      </w:r>
    </w:p>
    <w:p w14:paraId="31D9D473" w14:textId="73DCA6F7" w:rsidR="00A2683C" w:rsidRPr="009458B8" w:rsidRDefault="00A2683C" w:rsidP="005D6773">
      <w:pPr>
        <w:pStyle w:val="Listenabsatz"/>
        <w:numPr>
          <w:ilvl w:val="0"/>
          <w:numId w:val="15"/>
        </w:numPr>
        <w:rPr>
          <w:rFonts w:eastAsia="Arial Unicode MS" w:cs="Helvetica"/>
          <w:color w:val="000000"/>
          <w:bdr w:val="nil"/>
          <w:lang w:val="en-GB"/>
        </w:rPr>
      </w:pPr>
      <w:r w:rsidRPr="009458B8">
        <w:rPr>
          <w:rFonts w:eastAsia="Arial Unicode MS" w:cs="Helvetica"/>
          <w:color w:val="000000"/>
          <w:bdr w:val="nil"/>
          <w:lang w:val="en-GB"/>
        </w:rPr>
        <w:t xml:space="preserve">On the next </w:t>
      </w:r>
      <w:r w:rsidRPr="009458B8">
        <w:rPr>
          <w:rFonts w:eastAsia="Arial Unicode MS" w:cs="Helvetica"/>
          <w:noProof/>
          <w:color w:val="000000"/>
          <w:bdr w:val="nil"/>
          <w:lang w:val="en-GB"/>
        </w:rPr>
        <w:t>slide,</w:t>
      </w:r>
      <w:r w:rsidRPr="009458B8">
        <w:rPr>
          <w:rFonts w:eastAsia="Arial Unicode MS" w:cs="Helvetica"/>
          <w:color w:val="000000"/>
          <w:bdr w:val="nil"/>
          <w:lang w:val="en-GB"/>
        </w:rPr>
        <w:t xml:space="preserve"> there are some items the students could have come up with.</w:t>
      </w:r>
    </w:p>
    <w:p w14:paraId="217F3896" w14:textId="7BAF19E0" w:rsidR="00250FB6" w:rsidRPr="009458B8" w:rsidRDefault="00037CF6" w:rsidP="00250FB6">
      <w:pPr>
        <w:rPr>
          <w:rFonts w:eastAsia="Arial Unicode MS" w:cs="Helvetica"/>
          <w:color w:val="000000"/>
          <w:bdr w:val="nil"/>
          <w:lang w:val="en-GB"/>
        </w:rPr>
      </w:pPr>
      <w:r w:rsidRPr="009458B8">
        <w:rPr>
          <w:rFonts w:eastAsia="Arial Unicode MS" w:cs="Helvetica"/>
          <w:color w:val="000000"/>
          <w:bdr w:val="nil"/>
          <w:lang w:val="en-GB"/>
        </w:rPr>
        <w:t>3</w:t>
      </w:r>
      <w:r w:rsidR="00BC7CE4" w:rsidRPr="009458B8">
        <w:rPr>
          <w:rFonts w:eastAsia="Arial Unicode MS" w:cs="Helvetica"/>
          <w:color w:val="000000"/>
          <w:bdr w:val="nil"/>
          <w:lang w:val="en-GB"/>
        </w:rPr>
        <w:t>)</w:t>
      </w:r>
      <w:r w:rsidRPr="009458B8">
        <w:rPr>
          <w:rFonts w:eastAsia="Arial Unicode MS" w:cs="Helvetica"/>
          <w:color w:val="000000"/>
          <w:bdr w:val="nil"/>
          <w:lang w:val="en-GB"/>
        </w:rPr>
        <w:t xml:space="preserve"> Characteristics of </w:t>
      </w:r>
      <w:r w:rsidR="009458B8">
        <w:rPr>
          <w:rFonts w:eastAsia="Arial Unicode MS" w:cs="Helvetica"/>
          <w:color w:val="000000"/>
          <w:bdr w:val="nil"/>
          <w:lang w:val="en-GB"/>
        </w:rPr>
        <w:t xml:space="preserve">a </w:t>
      </w:r>
      <w:r w:rsidRPr="009458B8">
        <w:rPr>
          <w:rFonts w:eastAsia="Arial Unicode MS" w:cs="Helvetica"/>
          <w:color w:val="000000"/>
          <w:bdr w:val="nil"/>
          <w:lang w:val="en-GB"/>
        </w:rPr>
        <w:t>Family Business</w:t>
      </w:r>
      <w:r w:rsidR="00250FB6" w:rsidRPr="009458B8">
        <w:rPr>
          <w:rFonts w:eastAsia="Arial Unicode MS" w:cs="Helvetica"/>
          <w:color w:val="000000"/>
          <w:bdr w:val="nil"/>
          <w:lang w:val="en-GB"/>
        </w:rPr>
        <w:t>: What are the advantages and disadvantages of having a business run by members of the same family?</w:t>
      </w:r>
    </w:p>
    <w:p w14:paraId="0BBB0AAD" w14:textId="2595A6E7" w:rsidR="00250FB6" w:rsidRPr="009458B8" w:rsidRDefault="00250FB6" w:rsidP="00A2683C">
      <w:pPr>
        <w:pStyle w:val="Listenabsatz"/>
        <w:numPr>
          <w:ilvl w:val="0"/>
          <w:numId w:val="17"/>
        </w:numPr>
        <w:rPr>
          <w:rFonts w:eastAsia="Arial Unicode MS" w:cs="Helvetica"/>
          <w:color w:val="000000"/>
          <w:bdr w:val="nil"/>
          <w:lang w:val="en-GB"/>
        </w:rPr>
      </w:pPr>
      <w:r w:rsidRPr="009458B8">
        <w:rPr>
          <w:rFonts w:eastAsia="Arial Unicode MS" w:cs="Helvetica"/>
          <w:color w:val="000000"/>
          <w:bdr w:val="nil"/>
          <w:lang w:val="en-GB"/>
        </w:rPr>
        <w:t>Ask students if they have any experience working for a family firm. There are some ethical considerations</w:t>
      </w:r>
      <w:r w:rsidR="009458B8">
        <w:rPr>
          <w:rFonts w:eastAsia="Arial Unicode MS" w:cs="Helvetica"/>
          <w:color w:val="000000"/>
          <w:bdr w:val="nil"/>
          <w:lang w:val="en-GB"/>
        </w:rPr>
        <w:t>?</w:t>
      </w:r>
    </w:p>
    <w:p w14:paraId="21954938" w14:textId="5986C697" w:rsidR="00250FB6" w:rsidRPr="009458B8" w:rsidRDefault="009458B8" w:rsidP="00A2683C">
      <w:pPr>
        <w:pStyle w:val="Listenabsatz"/>
        <w:numPr>
          <w:ilvl w:val="0"/>
          <w:numId w:val="17"/>
        </w:numPr>
        <w:rPr>
          <w:rFonts w:eastAsia="Arial Unicode MS" w:cs="Helvetica"/>
          <w:color w:val="000000"/>
          <w:bdr w:val="nil"/>
          <w:lang w:val="en-GB"/>
        </w:rPr>
      </w:pPr>
      <w:r>
        <w:rPr>
          <w:rFonts w:eastAsia="Arial Unicode MS" w:cs="Helvetica"/>
          <w:color w:val="000000"/>
          <w:bdr w:val="nil"/>
          <w:lang w:val="en-GB"/>
        </w:rPr>
        <w:t>Pro</w:t>
      </w:r>
      <w:r w:rsidR="00250FB6" w:rsidRPr="009458B8">
        <w:rPr>
          <w:rFonts w:eastAsia="Arial Unicode MS" w:cs="Helvetica"/>
          <w:color w:val="000000"/>
          <w:bdr w:val="nil"/>
          <w:lang w:val="en-GB"/>
        </w:rPr>
        <w:t xml:space="preserve">: strong bonds, </w:t>
      </w:r>
      <w:r w:rsidR="00250FB6" w:rsidRPr="009458B8">
        <w:rPr>
          <w:rFonts w:eastAsia="Arial Unicode MS" w:cs="Helvetica"/>
          <w:noProof/>
          <w:color w:val="000000"/>
          <w:bdr w:val="nil"/>
          <w:lang w:val="en-GB"/>
        </w:rPr>
        <w:t>long</w:t>
      </w:r>
      <w:r w:rsidR="00803C0D" w:rsidRPr="009458B8">
        <w:rPr>
          <w:rFonts w:eastAsia="Arial Unicode MS" w:cs="Helvetica"/>
          <w:noProof/>
          <w:color w:val="000000"/>
          <w:bdr w:val="nil"/>
          <w:lang w:val="en-GB"/>
        </w:rPr>
        <w:t>-</w:t>
      </w:r>
      <w:r w:rsidR="00250FB6" w:rsidRPr="009458B8">
        <w:rPr>
          <w:rFonts w:eastAsia="Arial Unicode MS" w:cs="Helvetica"/>
          <w:noProof/>
          <w:color w:val="000000"/>
          <w:bdr w:val="nil"/>
          <w:lang w:val="en-GB"/>
        </w:rPr>
        <w:t>term</w:t>
      </w:r>
      <w:r w:rsidR="00250FB6" w:rsidRPr="009458B8">
        <w:rPr>
          <w:rFonts w:eastAsia="Arial Unicode MS" w:cs="Helvetica"/>
          <w:color w:val="000000"/>
          <w:bdr w:val="nil"/>
          <w:lang w:val="en-GB"/>
        </w:rPr>
        <w:t xml:space="preserve"> perspective, often not overly focussed on profits </w:t>
      </w:r>
    </w:p>
    <w:p w14:paraId="7726AFEC" w14:textId="052E7912" w:rsidR="00250FB6" w:rsidRPr="009458B8" w:rsidRDefault="009458B8" w:rsidP="00A2683C">
      <w:pPr>
        <w:pStyle w:val="Listenabsatz"/>
        <w:numPr>
          <w:ilvl w:val="0"/>
          <w:numId w:val="17"/>
        </w:numPr>
        <w:rPr>
          <w:rFonts w:eastAsia="Arial Unicode MS" w:cs="Helvetica"/>
          <w:color w:val="000000"/>
          <w:bdr w:val="nil"/>
          <w:lang w:val="en-GB"/>
        </w:rPr>
      </w:pPr>
      <w:r>
        <w:rPr>
          <w:rFonts w:eastAsia="Arial Unicode MS" w:cs="Helvetica"/>
          <w:color w:val="000000"/>
          <w:bdr w:val="nil"/>
          <w:lang w:val="en-GB"/>
        </w:rPr>
        <w:lastRenderedPageBreak/>
        <w:t>Con</w:t>
      </w:r>
      <w:r w:rsidR="00250FB6" w:rsidRPr="009458B8">
        <w:rPr>
          <w:rFonts w:eastAsia="Arial Unicode MS" w:cs="Helvetica"/>
          <w:color w:val="000000"/>
          <w:bdr w:val="nil"/>
          <w:lang w:val="en-GB"/>
        </w:rPr>
        <w:t xml:space="preserve">: no transparency, if you’re not part of the family you’re in the outer circle. Promotion to </w:t>
      </w:r>
      <w:r w:rsidR="00803C0D" w:rsidRPr="009458B8">
        <w:rPr>
          <w:rFonts w:eastAsia="Arial Unicode MS" w:cs="Helvetica"/>
          <w:noProof/>
          <w:color w:val="000000"/>
          <w:bdr w:val="nil"/>
          <w:lang w:val="en-GB"/>
        </w:rPr>
        <w:t xml:space="preserve">a </w:t>
      </w:r>
      <w:r w:rsidR="00250FB6" w:rsidRPr="009458B8">
        <w:rPr>
          <w:rFonts w:eastAsia="Arial Unicode MS" w:cs="Helvetica"/>
          <w:noProof/>
          <w:color w:val="000000"/>
          <w:bdr w:val="nil"/>
          <w:lang w:val="en-GB"/>
        </w:rPr>
        <w:t>higher</w:t>
      </w:r>
      <w:r w:rsidR="00250FB6" w:rsidRPr="009458B8">
        <w:rPr>
          <w:rFonts w:eastAsia="Arial Unicode MS" w:cs="Helvetica"/>
          <w:color w:val="000000"/>
          <w:bdr w:val="nil"/>
          <w:lang w:val="en-GB"/>
        </w:rPr>
        <w:t xml:space="preserve"> position could be affected if you’re not part of the family, not based on merit but family relation</w:t>
      </w:r>
    </w:p>
    <w:p w14:paraId="4091A72F" w14:textId="25BE5CFB" w:rsidR="00250FB6" w:rsidRPr="009458B8" w:rsidRDefault="00EB7593" w:rsidP="00250FB6">
      <w:pPr>
        <w:rPr>
          <w:rFonts w:eastAsia="Arial Unicode MS" w:cs="Helvetica"/>
          <w:color w:val="000000"/>
          <w:bdr w:val="nil"/>
          <w:lang w:val="en-GB"/>
        </w:rPr>
      </w:pPr>
      <w:r w:rsidRPr="009458B8">
        <w:rPr>
          <w:rFonts w:eastAsia="Arial Unicode MS" w:cs="Helvetica"/>
          <w:color w:val="000000"/>
          <w:u w:val="single"/>
          <w:bdr w:val="nil"/>
          <w:lang w:val="en-GB"/>
        </w:rPr>
        <w:t>Reference</w:t>
      </w:r>
      <w:r w:rsidRPr="009458B8">
        <w:rPr>
          <w:rFonts w:eastAsia="Arial Unicode MS" w:cs="Helvetica"/>
          <w:color w:val="000000"/>
          <w:bdr w:val="nil"/>
          <w:lang w:val="en-GB"/>
        </w:rPr>
        <w:t xml:space="preserve">: </w:t>
      </w:r>
      <w:r w:rsidR="00BC7CE4" w:rsidRPr="009458B8">
        <w:rPr>
          <w:rFonts w:eastAsia="Arial Unicode MS" w:cs="Helvetica"/>
          <w:color w:val="000000"/>
          <w:bdr w:val="nil"/>
          <w:lang w:val="en-GB"/>
        </w:rPr>
        <w:t xml:space="preserve"> European Family Businesses. (June 2012). Retrieved from: </w:t>
      </w:r>
      <w:r w:rsidR="00250FB6" w:rsidRPr="009458B8">
        <w:rPr>
          <w:rFonts w:eastAsia="Arial Unicode MS" w:cs="Helvetica"/>
          <w:color w:val="000000"/>
          <w:bdr w:val="nil"/>
          <w:lang w:val="en-GB"/>
        </w:rPr>
        <w:t xml:space="preserve"> www.europeanfamilybusinesses.eu </w:t>
      </w:r>
    </w:p>
    <w:p w14:paraId="1ED9CF55" w14:textId="77777777" w:rsidR="005D6773" w:rsidRPr="009458B8" w:rsidRDefault="005D6773" w:rsidP="00250FB6">
      <w:pPr>
        <w:rPr>
          <w:rFonts w:eastAsia="Arial Unicode MS" w:cs="Helvetica"/>
          <w:color w:val="000000"/>
          <w:bdr w:val="nil"/>
          <w:lang w:val="en-GB"/>
        </w:rPr>
      </w:pPr>
    </w:p>
    <w:p w14:paraId="670DE289" w14:textId="13C1F472" w:rsidR="00250FB6" w:rsidRPr="009458B8" w:rsidRDefault="00250FB6" w:rsidP="00250FB6">
      <w:pPr>
        <w:rPr>
          <w:rFonts w:eastAsia="Arial Unicode MS" w:cs="Helvetica"/>
          <w:color w:val="000000"/>
          <w:bdr w:val="nil"/>
          <w:lang w:val="en-GB"/>
        </w:rPr>
      </w:pPr>
      <w:r w:rsidRPr="009458B8">
        <w:rPr>
          <w:rFonts w:eastAsia="Arial Unicode MS" w:cs="Helvetica"/>
          <w:color w:val="000000"/>
          <w:bdr w:val="nil"/>
          <w:lang w:val="en-GB"/>
        </w:rPr>
        <w:t xml:space="preserve">Family businesses in Europe have been widely equated to SMEs in public and policy discussions. However, this neglects the fact that there are also large family businesses. Family businesses can be small, </w:t>
      </w:r>
      <w:r w:rsidRPr="009458B8">
        <w:rPr>
          <w:rFonts w:eastAsia="Arial Unicode MS" w:cs="Helvetica"/>
          <w:noProof/>
          <w:color w:val="000000"/>
          <w:bdr w:val="nil"/>
          <w:lang w:val="en-GB"/>
        </w:rPr>
        <w:t>medium</w:t>
      </w:r>
      <w:r w:rsidR="00803C0D" w:rsidRPr="009458B8">
        <w:rPr>
          <w:rFonts w:eastAsia="Arial Unicode MS" w:cs="Helvetica"/>
          <w:noProof/>
          <w:color w:val="000000"/>
          <w:bdr w:val="nil"/>
          <w:lang w:val="en-GB"/>
        </w:rPr>
        <w:t>-</w:t>
      </w:r>
      <w:r w:rsidRPr="009458B8">
        <w:rPr>
          <w:rFonts w:eastAsia="Arial Unicode MS" w:cs="Helvetica"/>
          <w:noProof/>
          <w:color w:val="000000"/>
          <w:bdr w:val="nil"/>
          <w:lang w:val="en-GB"/>
        </w:rPr>
        <w:t>sized</w:t>
      </w:r>
      <w:r w:rsidRPr="009458B8">
        <w:rPr>
          <w:rFonts w:eastAsia="Arial Unicode MS" w:cs="Helvetica"/>
          <w:color w:val="000000"/>
          <w:bdr w:val="nil"/>
          <w:lang w:val="en-GB"/>
        </w:rPr>
        <w:t xml:space="preserve"> or large</w:t>
      </w:r>
      <w:r w:rsidR="005D6773" w:rsidRPr="009458B8">
        <w:rPr>
          <w:rFonts w:eastAsia="Arial Unicode MS" w:cs="Helvetica"/>
          <w:color w:val="000000"/>
          <w:bdr w:val="nil"/>
          <w:lang w:val="en-GB"/>
        </w:rPr>
        <w:t>, listed or unlisted. Arguably, the</w:t>
      </w:r>
      <w:r w:rsidRPr="009458B8">
        <w:rPr>
          <w:rFonts w:eastAsia="Arial Unicode MS" w:cs="Helvetica"/>
          <w:color w:val="000000"/>
          <w:bdr w:val="nil"/>
          <w:lang w:val="en-GB"/>
        </w:rPr>
        <w:t xml:space="preserve"> most defining features of family businesses are the ownership aspects as they are crucial to the business life of the firm. Taking the ‘ownership perspective’ rather than the ‘company size’ perspective can help improve understanding of the phenomenon.</w:t>
      </w:r>
    </w:p>
    <w:p w14:paraId="1AB8A0DA" w14:textId="28814FE8" w:rsidR="00250FB6" w:rsidRPr="009458B8" w:rsidRDefault="00250FB6" w:rsidP="00250FB6">
      <w:pPr>
        <w:rPr>
          <w:rFonts w:eastAsia="Arial Unicode MS" w:cs="Helvetica"/>
          <w:b/>
          <w:color w:val="000000"/>
          <w:bdr w:val="nil"/>
          <w:lang w:val="en-GB"/>
        </w:rPr>
      </w:pPr>
      <w:r w:rsidRPr="009458B8">
        <w:rPr>
          <w:rFonts w:eastAsia="Arial Unicode MS" w:cs="Helvetica"/>
          <w:b/>
          <w:color w:val="000000"/>
          <w:bdr w:val="nil"/>
          <w:lang w:val="en-GB"/>
        </w:rPr>
        <w:t xml:space="preserve">Why family businesses are important? </w:t>
      </w:r>
    </w:p>
    <w:p w14:paraId="37FF8112" w14:textId="7A93E869" w:rsidR="00250FB6" w:rsidRPr="009458B8" w:rsidRDefault="00250FB6" w:rsidP="00250FB6">
      <w:pPr>
        <w:spacing w:after="0"/>
        <w:rPr>
          <w:rFonts w:eastAsia="Arial Unicode MS" w:cs="Helvetica"/>
          <w:color w:val="000000"/>
          <w:bdr w:val="nil"/>
          <w:lang w:val="en-GB"/>
        </w:rPr>
      </w:pPr>
      <w:r w:rsidRPr="009458B8">
        <w:rPr>
          <w:rFonts w:eastAsia="Arial Unicode MS" w:cs="Helvetica"/>
          <w:color w:val="000000"/>
          <w:bdr w:val="nil"/>
          <w:lang w:val="en-GB"/>
        </w:rPr>
        <w:t xml:space="preserve">Field research into family businesses has shown that this form of enterprise has significant benefits to the economy and society at large: </w:t>
      </w:r>
    </w:p>
    <w:p w14:paraId="1747FDAE" w14:textId="77777777" w:rsidR="00A2683C" w:rsidRPr="009458B8" w:rsidRDefault="00A2683C" w:rsidP="00250FB6">
      <w:pPr>
        <w:spacing w:after="0"/>
        <w:rPr>
          <w:rFonts w:eastAsia="Arial Unicode MS" w:cs="Helvetica"/>
          <w:color w:val="000000"/>
          <w:bdr w:val="nil"/>
          <w:lang w:val="en-GB"/>
        </w:rPr>
      </w:pPr>
    </w:p>
    <w:p w14:paraId="60075A04" w14:textId="23C7A0F1" w:rsidR="00250FB6" w:rsidRPr="009458B8" w:rsidRDefault="00250FB6" w:rsidP="00A2683C">
      <w:pPr>
        <w:pStyle w:val="Listenabsatz"/>
        <w:numPr>
          <w:ilvl w:val="0"/>
          <w:numId w:val="21"/>
        </w:numPr>
        <w:spacing w:after="0"/>
        <w:rPr>
          <w:rFonts w:eastAsia="Arial Unicode MS" w:cs="Helvetica"/>
          <w:color w:val="000000"/>
          <w:bdr w:val="nil"/>
          <w:lang w:val="en-GB"/>
        </w:rPr>
      </w:pPr>
      <w:r w:rsidRPr="009458B8">
        <w:rPr>
          <w:rFonts w:eastAsia="Arial Unicode MS" w:cs="Helvetica"/>
          <w:color w:val="000000"/>
          <w:bdr w:val="nil"/>
          <w:lang w:val="en-GB"/>
        </w:rPr>
        <w:t xml:space="preserve">Most studies show that in terms of accounting performance, family businesses are more profitable over the </w:t>
      </w:r>
      <w:r w:rsidRPr="009458B8">
        <w:rPr>
          <w:rFonts w:eastAsia="Arial Unicode MS" w:cs="Helvetica"/>
          <w:noProof/>
          <w:color w:val="000000"/>
          <w:bdr w:val="nil"/>
          <w:lang w:val="en-GB"/>
        </w:rPr>
        <w:t>long term</w:t>
      </w:r>
      <w:r w:rsidRPr="009458B8">
        <w:rPr>
          <w:rFonts w:eastAsia="Arial Unicode MS" w:cs="Helvetica"/>
          <w:color w:val="000000"/>
          <w:bdr w:val="nil"/>
          <w:lang w:val="en-GB"/>
        </w:rPr>
        <w:t xml:space="preserve"> </w:t>
      </w:r>
    </w:p>
    <w:p w14:paraId="15153A6D" w14:textId="5B8F352D" w:rsidR="00250FB6" w:rsidRPr="009458B8" w:rsidRDefault="00250FB6" w:rsidP="00A2683C">
      <w:pPr>
        <w:pStyle w:val="Listenabsatz"/>
        <w:numPr>
          <w:ilvl w:val="0"/>
          <w:numId w:val="18"/>
        </w:numPr>
        <w:spacing w:after="0"/>
        <w:rPr>
          <w:rFonts w:eastAsia="Arial Unicode MS" w:cs="Helvetica"/>
          <w:color w:val="000000"/>
          <w:bdr w:val="nil"/>
          <w:lang w:val="en-GB"/>
        </w:rPr>
      </w:pPr>
      <w:r w:rsidRPr="009458B8">
        <w:rPr>
          <w:rFonts w:eastAsia="Arial Unicode MS" w:cs="Helvetica"/>
          <w:color w:val="000000"/>
          <w:bdr w:val="nil"/>
          <w:lang w:val="en-GB"/>
        </w:rPr>
        <w:t xml:space="preserve">Family businesses are less likely to lay people off and more likely to hire </w:t>
      </w:r>
    </w:p>
    <w:p w14:paraId="437CD8ED" w14:textId="3D1B4A21" w:rsidR="00250FB6" w:rsidRPr="009458B8" w:rsidRDefault="00250FB6" w:rsidP="00A2683C">
      <w:pPr>
        <w:pStyle w:val="Listenabsatz"/>
        <w:numPr>
          <w:ilvl w:val="0"/>
          <w:numId w:val="18"/>
        </w:numPr>
        <w:spacing w:after="0"/>
        <w:rPr>
          <w:rFonts w:eastAsia="Arial Unicode MS" w:cs="Helvetica"/>
          <w:color w:val="000000"/>
          <w:bdr w:val="nil"/>
          <w:lang w:val="en-GB"/>
        </w:rPr>
      </w:pPr>
      <w:r w:rsidRPr="009458B8">
        <w:rPr>
          <w:rFonts w:eastAsia="Arial Unicode MS" w:cs="Helvetica"/>
          <w:color w:val="000000"/>
          <w:bdr w:val="nil"/>
          <w:lang w:val="en-GB"/>
        </w:rPr>
        <w:t xml:space="preserve">Family businesses are </w:t>
      </w:r>
      <w:r w:rsidR="005D6773" w:rsidRPr="009458B8">
        <w:rPr>
          <w:rFonts w:eastAsia="Arial Unicode MS" w:cs="Helvetica"/>
          <w:color w:val="000000"/>
          <w:bdr w:val="nil"/>
          <w:lang w:val="en-GB"/>
        </w:rPr>
        <w:t>better</w:t>
      </w:r>
      <w:r w:rsidRPr="009458B8">
        <w:rPr>
          <w:rFonts w:eastAsia="Arial Unicode MS" w:cs="Helvetica"/>
          <w:color w:val="000000"/>
          <w:bdr w:val="nil"/>
          <w:lang w:val="en-GB"/>
        </w:rPr>
        <w:t xml:space="preserve"> for the communities in which they live and invest more in their communities both for business investment and in terms of philanthropic activities </w:t>
      </w:r>
    </w:p>
    <w:p w14:paraId="279AE73F" w14:textId="3C3FEB6E" w:rsidR="00250FB6" w:rsidRPr="009458B8" w:rsidRDefault="00250FB6" w:rsidP="00A2683C">
      <w:pPr>
        <w:pStyle w:val="Listenabsatz"/>
        <w:numPr>
          <w:ilvl w:val="0"/>
          <w:numId w:val="18"/>
        </w:numPr>
        <w:spacing w:after="0"/>
        <w:rPr>
          <w:rFonts w:eastAsia="Arial Unicode MS" w:cs="Helvetica"/>
          <w:color w:val="000000"/>
          <w:bdr w:val="nil"/>
          <w:lang w:val="en-GB"/>
        </w:rPr>
      </w:pPr>
      <w:r w:rsidRPr="009458B8">
        <w:rPr>
          <w:rFonts w:eastAsia="Arial Unicode MS" w:cs="Helvetica"/>
          <w:color w:val="000000"/>
          <w:bdr w:val="nil"/>
          <w:lang w:val="en-GB"/>
        </w:rPr>
        <w:t>Family business</w:t>
      </w:r>
      <w:r w:rsidR="00B31247">
        <w:rPr>
          <w:rFonts w:eastAsia="Arial Unicode MS" w:cs="Helvetica"/>
          <w:color w:val="000000"/>
          <w:bdr w:val="nil"/>
          <w:lang w:val="en-GB"/>
        </w:rPr>
        <w:t>es</w:t>
      </w:r>
      <w:r w:rsidRPr="009458B8">
        <w:rPr>
          <w:rFonts w:eastAsia="Arial Unicode MS" w:cs="Helvetica"/>
          <w:color w:val="000000"/>
          <w:bdr w:val="nil"/>
          <w:lang w:val="en-GB"/>
        </w:rPr>
        <w:t xml:space="preserve"> </w:t>
      </w:r>
      <w:r w:rsidR="005D6773" w:rsidRPr="009458B8">
        <w:rPr>
          <w:rFonts w:eastAsia="Arial Unicode MS" w:cs="Helvetica"/>
          <w:color w:val="000000"/>
          <w:bdr w:val="nil"/>
          <w:lang w:val="en-GB"/>
        </w:rPr>
        <w:t>take</w:t>
      </w:r>
      <w:r w:rsidRPr="009458B8">
        <w:rPr>
          <w:rFonts w:eastAsia="Arial Unicode MS" w:cs="Helvetica"/>
          <w:color w:val="000000"/>
          <w:bdr w:val="nil"/>
          <w:lang w:val="en-GB"/>
        </w:rPr>
        <w:t xml:space="preserve"> a long-term view and thus balance short-term rewards with long-term sustainability and prosperity </w:t>
      </w:r>
    </w:p>
    <w:p w14:paraId="7CA62BFB" w14:textId="7B37B47F" w:rsidR="00250FB6" w:rsidRPr="009458B8" w:rsidRDefault="00250FB6" w:rsidP="00A2683C">
      <w:pPr>
        <w:pStyle w:val="Listenabsatz"/>
        <w:numPr>
          <w:ilvl w:val="0"/>
          <w:numId w:val="18"/>
        </w:numPr>
        <w:spacing w:after="0"/>
        <w:rPr>
          <w:rFonts w:eastAsia="Arial Unicode MS" w:cs="Helvetica"/>
          <w:color w:val="000000"/>
          <w:bdr w:val="nil"/>
          <w:lang w:val="en-GB"/>
        </w:rPr>
      </w:pPr>
      <w:r w:rsidRPr="009458B8">
        <w:rPr>
          <w:rFonts w:eastAsia="Arial Unicode MS" w:cs="Helvetica"/>
          <w:color w:val="000000"/>
          <w:bdr w:val="nil"/>
          <w:lang w:val="en-GB"/>
        </w:rPr>
        <w:t xml:space="preserve">Family businesses use less debt and are therefore more stable </w:t>
      </w:r>
    </w:p>
    <w:p w14:paraId="4C195294" w14:textId="77777777" w:rsidR="005D6773" w:rsidRPr="009458B8" w:rsidRDefault="005D6773" w:rsidP="005D6773">
      <w:pPr>
        <w:pStyle w:val="Listenabsatz"/>
        <w:spacing w:after="0"/>
        <w:rPr>
          <w:rFonts w:eastAsia="Arial Unicode MS" w:cs="Helvetica"/>
          <w:color w:val="000000"/>
          <w:bdr w:val="nil"/>
          <w:lang w:val="en-GB"/>
        </w:rPr>
      </w:pPr>
    </w:p>
    <w:p w14:paraId="698DCFBC" w14:textId="23146EAA" w:rsidR="00250FB6" w:rsidRPr="009458B8" w:rsidRDefault="00250FB6" w:rsidP="00250FB6">
      <w:pPr>
        <w:spacing w:after="0"/>
        <w:rPr>
          <w:rFonts w:eastAsia="Arial Unicode MS" w:cs="Helvetica"/>
          <w:color w:val="000000"/>
          <w:bdr w:val="nil"/>
          <w:lang w:val="en-GB"/>
        </w:rPr>
      </w:pPr>
      <w:r w:rsidRPr="009458B8">
        <w:rPr>
          <w:rFonts w:eastAsia="Arial Unicode MS" w:cs="Helvetica"/>
          <w:color w:val="000000"/>
          <w:bdr w:val="nil"/>
          <w:lang w:val="en-GB"/>
        </w:rPr>
        <w:t>However, family businesses have vulnerabilities</w:t>
      </w:r>
      <w:r w:rsidR="00B31247">
        <w:rPr>
          <w:rFonts w:eastAsia="Arial Unicode MS" w:cs="Helvetica"/>
          <w:color w:val="000000"/>
          <w:bdr w:val="nil"/>
          <w:lang w:val="en-GB"/>
        </w:rPr>
        <w:t>:</w:t>
      </w:r>
      <w:r w:rsidRPr="009458B8">
        <w:rPr>
          <w:rFonts w:eastAsia="Arial Unicode MS" w:cs="Helvetica"/>
          <w:color w:val="000000"/>
          <w:bdr w:val="nil"/>
          <w:lang w:val="en-GB"/>
        </w:rPr>
        <w:t xml:space="preserve"> </w:t>
      </w:r>
    </w:p>
    <w:p w14:paraId="17AE9973" w14:textId="77777777" w:rsidR="005D6773" w:rsidRPr="009458B8" w:rsidRDefault="005D6773" w:rsidP="00250FB6">
      <w:pPr>
        <w:spacing w:after="0"/>
        <w:rPr>
          <w:rFonts w:eastAsia="Arial Unicode MS" w:cs="Helvetica"/>
          <w:color w:val="000000"/>
          <w:bdr w:val="nil"/>
          <w:lang w:val="en-GB"/>
        </w:rPr>
      </w:pPr>
    </w:p>
    <w:p w14:paraId="72F2DDDF" w14:textId="574F6A89" w:rsidR="00250FB6" w:rsidRPr="009458B8" w:rsidRDefault="00250FB6" w:rsidP="005D6773">
      <w:pPr>
        <w:pStyle w:val="Listenabsatz"/>
        <w:numPr>
          <w:ilvl w:val="0"/>
          <w:numId w:val="22"/>
        </w:numPr>
        <w:spacing w:after="0"/>
        <w:rPr>
          <w:rFonts w:eastAsia="Arial Unicode MS" w:cs="Helvetica"/>
          <w:color w:val="000000"/>
          <w:bdr w:val="nil"/>
          <w:lang w:val="en-GB"/>
        </w:rPr>
      </w:pPr>
      <w:r w:rsidRPr="009458B8">
        <w:rPr>
          <w:rFonts w:eastAsia="Arial Unicode MS" w:cs="Helvetica"/>
          <w:color w:val="000000"/>
          <w:bdr w:val="nil"/>
          <w:lang w:val="en-GB"/>
        </w:rPr>
        <w:t xml:space="preserve">Around the world, family businesses typically have successful transitions at the rate of 30% per generation which means that 30% make it in the family from first to </w:t>
      </w:r>
      <w:r w:rsidR="00803C0D" w:rsidRPr="009458B8">
        <w:rPr>
          <w:rFonts w:eastAsia="Arial Unicode MS" w:cs="Helvetica"/>
          <w:color w:val="000000"/>
          <w:bdr w:val="nil"/>
          <w:lang w:val="en-GB"/>
        </w:rPr>
        <w:t xml:space="preserve">the </w:t>
      </w:r>
      <w:r w:rsidRPr="009458B8">
        <w:rPr>
          <w:rFonts w:eastAsia="Arial Unicode MS" w:cs="Helvetica"/>
          <w:noProof/>
          <w:color w:val="000000"/>
          <w:bdr w:val="nil"/>
          <w:lang w:val="en-GB"/>
        </w:rPr>
        <w:t>second</w:t>
      </w:r>
      <w:r w:rsidRPr="009458B8">
        <w:rPr>
          <w:rFonts w:eastAsia="Arial Unicode MS" w:cs="Helvetica"/>
          <w:color w:val="000000"/>
          <w:bdr w:val="nil"/>
          <w:lang w:val="en-GB"/>
        </w:rPr>
        <w:t xml:space="preserve"> generation, 10% from second to </w:t>
      </w:r>
      <w:r w:rsidR="00803C0D" w:rsidRPr="009458B8">
        <w:rPr>
          <w:rFonts w:eastAsia="Arial Unicode MS" w:cs="Helvetica"/>
          <w:color w:val="000000"/>
          <w:bdr w:val="nil"/>
          <w:lang w:val="en-GB"/>
        </w:rPr>
        <w:t xml:space="preserve">the </w:t>
      </w:r>
      <w:r w:rsidRPr="009458B8">
        <w:rPr>
          <w:rFonts w:eastAsia="Arial Unicode MS" w:cs="Helvetica"/>
          <w:noProof/>
          <w:color w:val="000000"/>
          <w:bdr w:val="nil"/>
          <w:lang w:val="en-GB"/>
        </w:rPr>
        <w:t>third</w:t>
      </w:r>
      <w:r w:rsidRPr="009458B8">
        <w:rPr>
          <w:rFonts w:eastAsia="Arial Unicode MS" w:cs="Helvetica"/>
          <w:color w:val="000000"/>
          <w:bdr w:val="nil"/>
          <w:lang w:val="en-GB"/>
        </w:rPr>
        <w:t xml:space="preserve"> generation, 3% from third to fourth and fewer than 1% from fourth to fifth and beyond</w:t>
      </w:r>
    </w:p>
    <w:p w14:paraId="6A36A394" w14:textId="77777777" w:rsidR="00250FB6" w:rsidRPr="009458B8" w:rsidRDefault="00250FB6" w:rsidP="005D6773">
      <w:pPr>
        <w:pStyle w:val="Listenabsatz"/>
        <w:numPr>
          <w:ilvl w:val="0"/>
          <w:numId w:val="22"/>
        </w:numPr>
        <w:spacing w:after="0"/>
        <w:rPr>
          <w:rFonts w:eastAsia="Arial Unicode MS" w:cs="Helvetica"/>
          <w:color w:val="000000"/>
          <w:bdr w:val="nil"/>
          <w:lang w:val="en-GB"/>
        </w:rPr>
      </w:pPr>
      <w:r w:rsidRPr="009458B8">
        <w:rPr>
          <w:rFonts w:eastAsia="Arial Unicode MS" w:cs="Helvetica"/>
          <w:color w:val="000000"/>
          <w:bdr w:val="nil"/>
          <w:lang w:val="en-GB"/>
        </w:rPr>
        <w:t xml:space="preserve">According to the best available research, the importance of family business has been equated to: </w:t>
      </w:r>
    </w:p>
    <w:p w14:paraId="4D2E5070" w14:textId="36E14EEB" w:rsidR="00250FB6" w:rsidRPr="009458B8" w:rsidRDefault="00250FB6" w:rsidP="00B31247">
      <w:pPr>
        <w:pStyle w:val="Listenabsatz"/>
        <w:numPr>
          <w:ilvl w:val="1"/>
          <w:numId w:val="22"/>
        </w:numPr>
        <w:spacing w:after="0"/>
        <w:rPr>
          <w:rFonts w:eastAsia="Arial Unicode MS" w:cs="Helvetica"/>
          <w:color w:val="000000"/>
          <w:bdr w:val="nil"/>
          <w:lang w:val="en-GB"/>
        </w:rPr>
      </w:pPr>
      <w:r w:rsidRPr="009458B8">
        <w:rPr>
          <w:rFonts w:eastAsia="Arial Unicode MS" w:cs="Helvetica"/>
          <w:color w:val="000000"/>
          <w:bdr w:val="nil"/>
          <w:lang w:val="en-GB"/>
        </w:rPr>
        <w:t xml:space="preserve">GDP - in most countries around the world they are 60 - 90% of non-governmental GDP </w:t>
      </w:r>
    </w:p>
    <w:p w14:paraId="04D0B334" w14:textId="3C6261BD" w:rsidR="00250FB6" w:rsidRPr="009458B8" w:rsidRDefault="00250FB6" w:rsidP="00B31247">
      <w:pPr>
        <w:pStyle w:val="Listenabsatz"/>
        <w:numPr>
          <w:ilvl w:val="1"/>
          <w:numId w:val="22"/>
        </w:numPr>
        <w:spacing w:after="0"/>
        <w:rPr>
          <w:rFonts w:eastAsia="Arial Unicode MS" w:cs="Helvetica"/>
          <w:color w:val="000000"/>
          <w:bdr w:val="nil"/>
          <w:lang w:val="en-GB"/>
        </w:rPr>
      </w:pPr>
      <w:r w:rsidRPr="009458B8">
        <w:rPr>
          <w:rFonts w:eastAsia="Arial Unicode MS" w:cs="Helvetica"/>
          <w:color w:val="000000"/>
          <w:bdr w:val="nil"/>
          <w:lang w:val="en-GB"/>
        </w:rPr>
        <w:t xml:space="preserve">Jobs - in most countries around the world they are 50 – 80% of all private sector jobs </w:t>
      </w:r>
    </w:p>
    <w:p w14:paraId="5577958D" w14:textId="00699A50" w:rsidR="00250FB6" w:rsidRPr="009458B8" w:rsidRDefault="00250FB6" w:rsidP="00B31247">
      <w:pPr>
        <w:pStyle w:val="Listenabsatz"/>
        <w:numPr>
          <w:ilvl w:val="1"/>
          <w:numId w:val="22"/>
        </w:numPr>
        <w:spacing w:after="0"/>
        <w:rPr>
          <w:rFonts w:eastAsia="Arial Unicode MS" w:cs="Helvetica"/>
          <w:color w:val="000000"/>
          <w:bdr w:val="nil"/>
          <w:lang w:val="en-GB"/>
        </w:rPr>
      </w:pPr>
      <w:r w:rsidRPr="009458B8">
        <w:rPr>
          <w:rFonts w:eastAsia="Arial Unicode MS" w:cs="Helvetica"/>
          <w:color w:val="000000"/>
          <w:bdr w:val="nil"/>
          <w:lang w:val="en-GB"/>
        </w:rPr>
        <w:lastRenderedPageBreak/>
        <w:t xml:space="preserve">Start-Ups - 85% of all business start-ups are started with family money </w:t>
      </w:r>
    </w:p>
    <w:p w14:paraId="67B11CE2" w14:textId="4D1FCDE0" w:rsidR="00250FB6" w:rsidRPr="009458B8" w:rsidRDefault="005D6773" w:rsidP="00B31247">
      <w:pPr>
        <w:pStyle w:val="Listenabsatz"/>
        <w:numPr>
          <w:ilvl w:val="1"/>
          <w:numId w:val="22"/>
        </w:numPr>
        <w:spacing w:after="0"/>
        <w:rPr>
          <w:rFonts w:eastAsia="Arial Unicode MS" w:cs="Helvetica"/>
          <w:color w:val="000000"/>
          <w:bdr w:val="nil"/>
          <w:lang w:val="en-GB"/>
        </w:rPr>
      </w:pPr>
      <w:r w:rsidRPr="009458B8">
        <w:rPr>
          <w:rFonts w:eastAsia="Arial Unicode MS" w:cs="Helvetica"/>
          <w:color w:val="000000"/>
          <w:bdr w:val="nil"/>
          <w:lang w:val="en-GB"/>
        </w:rPr>
        <w:t>J</w:t>
      </w:r>
      <w:r w:rsidR="00250FB6" w:rsidRPr="009458B8">
        <w:rPr>
          <w:rFonts w:eastAsia="Arial Unicode MS" w:cs="Helvetica"/>
          <w:color w:val="000000"/>
          <w:bdr w:val="nil"/>
          <w:lang w:val="en-GB"/>
        </w:rPr>
        <w:t xml:space="preserve">ob growth - in the </w:t>
      </w:r>
      <w:r w:rsidR="00250FB6" w:rsidRPr="009458B8">
        <w:rPr>
          <w:rFonts w:eastAsia="Arial Unicode MS" w:cs="Helvetica"/>
          <w:noProof/>
          <w:color w:val="000000"/>
          <w:bdr w:val="nil"/>
          <w:lang w:val="en-GB"/>
        </w:rPr>
        <w:t>Unite</w:t>
      </w:r>
      <w:r w:rsidR="00803C0D" w:rsidRPr="009458B8">
        <w:rPr>
          <w:rFonts w:eastAsia="Arial Unicode MS" w:cs="Helvetica"/>
          <w:noProof/>
          <w:color w:val="000000"/>
          <w:bdr w:val="nil"/>
          <w:lang w:val="en-GB"/>
        </w:rPr>
        <w:t>d</w:t>
      </w:r>
      <w:r w:rsidR="00250FB6" w:rsidRPr="009458B8">
        <w:rPr>
          <w:rFonts w:eastAsia="Arial Unicode MS" w:cs="Helvetica"/>
          <w:color w:val="000000"/>
          <w:bdr w:val="nil"/>
          <w:lang w:val="en-GB"/>
        </w:rPr>
        <w:t xml:space="preserve"> States, family business </w:t>
      </w:r>
      <w:r w:rsidR="00250FB6" w:rsidRPr="009458B8">
        <w:rPr>
          <w:rFonts w:eastAsia="Arial Unicode MS" w:cs="Helvetica"/>
          <w:noProof/>
          <w:color w:val="000000"/>
          <w:bdr w:val="nil"/>
          <w:lang w:val="en-GB"/>
        </w:rPr>
        <w:t>represent</w:t>
      </w:r>
      <w:r w:rsidR="00803C0D" w:rsidRPr="009458B8">
        <w:rPr>
          <w:rFonts w:eastAsia="Arial Unicode MS" w:cs="Helvetica"/>
          <w:noProof/>
          <w:color w:val="000000"/>
          <w:bdr w:val="nil"/>
          <w:lang w:val="en-GB"/>
        </w:rPr>
        <w:t>s</w:t>
      </w:r>
      <w:r w:rsidR="00250FB6" w:rsidRPr="009458B8">
        <w:rPr>
          <w:rFonts w:eastAsia="Arial Unicode MS" w:cs="Helvetica"/>
          <w:color w:val="000000"/>
          <w:bdr w:val="nil"/>
          <w:lang w:val="en-GB"/>
        </w:rPr>
        <w:t xml:space="preserve"> more than 75% of net job growth </w:t>
      </w:r>
    </w:p>
    <w:p w14:paraId="10AE0211" w14:textId="5D49BF71" w:rsidR="00250FB6" w:rsidRPr="009458B8" w:rsidRDefault="00250FB6" w:rsidP="00B31247">
      <w:pPr>
        <w:pStyle w:val="Listenabsatz"/>
        <w:numPr>
          <w:ilvl w:val="1"/>
          <w:numId w:val="22"/>
        </w:numPr>
        <w:spacing w:after="0"/>
        <w:rPr>
          <w:rFonts w:eastAsia="Arial Unicode MS" w:cs="Helvetica"/>
          <w:color w:val="000000"/>
          <w:bdr w:val="nil"/>
          <w:lang w:val="en-GB"/>
        </w:rPr>
      </w:pPr>
      <w:r w:rsidRPr="009458B8">
        <w:rPr>
          <w:rFonts w:eastAsia="Arial Unicode MS" w:cs="Helvetica"/>
          <w:color w:val="000000"/>
          <w:bdr w:val="nil"/>
          <w:lang w:val="en-GB"/>
        </w:rPr>
        <w:t xml:space="preserve">Weighting - in most countries around the world, family businesses are between 70 and 95% of all business entities </w:t>
      </w:r>
    </w:p>
    <w:p w14:paraId="02EFDC4E" w14:textId="77777777" w:rsidR="007D43E9" w:rsidRPr="009458B8" w:rsidRDefault="007D43E9" w:rsidP="00CB2B16">
      <w:pPr>
        <w:rPr>
          <w:rFonts w:eastAsia="Arial Unicode MS" w:cs="Helvetica"/>
          <w:color w:val="000000"/>
          <w:bdr w:val="nil"/>
          <w:lang w:val="en-GB"/>
        </w:rPr>
      </w:pPr>
    </w:p>
    <w:p w14:paraId="71889057" w14:textId="74A2F5F9" w:rsidR="007D43E9" w:rsidRPr="009458B8" w:rsidRDefault="007D43E9" w:rsidP="00CB2B16">
      <w:pPr>
        <w:rPr>
          <w:rFonts w:eastAsia="Arial Unicode MS" w:cs="Helvetica"/>
          <w:b/>
          <w:color w:val="000000"/>
          <w:bdr w:val="nil"/>
          <w:lang w:val="en-GB"/>
        </w:rPr>
      </w:pPr>
      <w:r w:rsidRPr="009458B8">
        <w:rPr>
          <w:rFonts w:eastAsia="Arial Unicode MS" w:cs="Helvetica"/>
          <w:b/>
          <w:noProof/>
          <w:color w:val="000000"/>
          <w:bdr w:val="nil"/>
          <w:lang w:val="en-GB"/>
        </w:rPr>
        <w:t>Homework</w:t>
      </w:r>
      <w:r w:rsidRPr="009458B8">
        <w:rPr>
          <w:rFonts w:eastAsia="Arial Unicode MS" w:cs="Helvetica"/>
          <w:b/>
          <w:color w:val="000000"/>
          <w:bdr w:val="nil"/>
          <w:lang w:val="en-GB"/>
        </w:rPr>
        <w:t xml:space="preserve">: </w:t>
      </w:r>
    </w:p>
    <w:p w14:paraId="3D839DE6" w14:textId="62B42846" w:rsidR="007D43E9" w:rsidRPr="009458B8" w:rsidRDefault="007D43E9" w:rsidP="005D6773">
      <w:pPr>
        <w:pStyle w:val="Listenabsatz"/>
        <w:numPr>
          <w:ilvl w:val="0"/>
          <w:numId w:val="23"/>
        </w:numPr>
        <w:rPr>
          <w:rFonts w:eastAsia="Arial Unicode MS" w:cs="Helvetica"/>
          <w:color w:val="000000"/>
          <w:bdr w:val="nil"/>
          <w:lang w:val="en-GB"/>
        </w:rPr>
      </w:pPr>
      <w:r w:rsidRPr="009458B8">
        <w:rPr>
          <w:rFonts w:eastAsia="Arial Unicode MS" w:cs="Helvetica"/>
          <w:color w:val="000000"/>
          <w:bdr w:val="nil"/>
          <w:lang w:val="en-GB"/>
        </w:rPr>
        <w:t xml:space="preserve">Read </w:t>
      </w:r>
      <w:r w:rsidR="007237B4" w:rsidRPr="009458B8">
        <w:rPr>
          <w:rFonts w:eastAsia="Arial Unicode MS" w:cs="Helvetica"/>
          <w:color w:val="000000"/>
          <w:bdr w:val="nil"/>
          <w:lang w:val="en-GB"/>
        </w:rPr>
        <w:t xml:space="preserve">the </w:t>
      </w:r>
      <w:r w:rsidRPr="009458B8">
        <w:rPr>
          <w:rFonts w:eastAsia="Arial Unicode MS" w:cs="Helvetica"/>
          <w:noProof/>
          <w:color w:val="000000"/>
          <w:bdr w:val="nil"/>
          <w:lang w:val="en-GB"/>
        </w:rPr>
        <w:t>recommended</w:t>
      </w:r>
      <w:r w:rsidRPr="009458B8">
        <w:rPr>
          <w:rFonts w:eastAsia="Arial Unicode MS" w:cs="Helvetica"/>
          <w:color w:val="000000"/>
          <w:bdr w:val="nil"/>
          <w:lang w:val="en-GB"/>
        </w:rPr>
        <w:t xml:space="preserve"> literature</w:t>
      </w:r>
      <w:r w:rsidR="00667603" w:rsidRPr="009458B8">
        <w:rPr>
          <w:rFonts w:eastAsia="Arial Unicode MS" w:cs="Helvetica"/>
          <w:color w:val="000000"/>
          <w:bdr w:val="nil"/>
          <w:lang w:val="en-GB"/>
        </w:rPr>
        <w:t>:</w:t>
      </w:r>
      <w:r w:rsidR="00667603" w:rsidRPr="009458B8">
        <w:rPr>
          <w:rFonts w:eastAsia="Adobe Fan Heiti Std B"/>
          <w:color w:val="404041"/>
          <w:kern w:val="24"/>
          <w:lang w:val="en-GB"/>
        </w:rPr>
        <w:t xml:space="preserve"> </w:t>
      </w:r>
      <w:r w:rsidR="00667603" w:rsidRPr="009458B8">
        <w:rPr>
          <w:rFonts w:eastAsia="Arial Unicode MS" w:cs="Helvetica"/>
          <w:color w:val="000000"/>
          <w:bdr w:val="nil"/>
          <w:lang w:val="en-GB"/>
        </w:rPr>
        <w:t>Greiner, L. E. (1998). Evolution and Revolution as Organizations Grow.</w:t>
      </w:r>
      <w:r w:rsidR="00250FB6" w:rsidRPr="009458B8">
        <w:rPr>
          <w:rFonts w:eastAsia="Arial Unicode MS" w:cs="Helvetica"/>
          <w:color w:val="000000"/>
          <w:bdr w:val="nil"/>
          <w:lang w:val="en-GB"/>
        </w:rPr>
        <w:t xml:space="preserve"> </w:t>
      </w:r>
      <w:r w:rsidR="00803C0D" w:rsidRPr="009458B8">
        <w:rPr>
          <w:rFonts w:eastAsia="Arial Unicode MS" w:cs="Helvetica"/>
          <w:noProof/>
          <w:color w:val="000000"/>
          <w:bdr w:val="nil"/>
          <w:lang w:val="en-GB"/>
        </w:rPr>
        <w:t>Approximated</w:t>
      </w:r>
      <w:r w:rsidR="00803C0D" w:rsidRPr="009458B8">
        <w:rPr>
          <w:rFonts w:eastAsia="Arial Unicode MS" w:cs="Helvetica"/>
          <w:color w:val="000000"/>
          <w:bdr w:val="nil"/>
          <w:lang w:val="en-GB"/>
        </w:rPr>
        <w:t xml:space="preserve"> workload of </w:t>
      </w:r>
      <w:r w:rsidR="00250FB6" w:rsidRPr="009458B8">
        <w:rPr>
          <w:rFonts w:eastAsia="Arial Unicode MS" w:cs="Helvetica"/>
          <w:color w:val="000000"/>
          <w:bdr w:val="nil"/>
          <w:lang w:val="en-GB"/>
        </w:rPr>
        <w:t>2 hours</w:t>
      </w:r>
      <w:r w:rsidR="00803C0D" w:rsidRPr="009458B8">
        <w:rPr>
          <w:rFonts w:eastAsia="Arial Unicode MS" w:cs="Helvetica"/>
          <w:color w:val="000000"/>
          <w:bdr w:val="nil"/>
          <w:lang w:val="en-GB"/>
        </w:rPr>
        <w:t xml:space="preserve"> for students</w:t>
      </w:r>
    </w:p>
    <w:p w14:paraId="341A4C82" w14:textId="31980D41" w:rsidR="007D43E9" w:rsidRPr="009458B8" w:rsidRDefault="007D43E9" w:rsidP="005D6773">
      <w:pPr>
        <w:pStyle w:val="Listenabsatz"/>
        <w:numPr>
          <w:ilvl w:val="0"/>
          <w:numId w:val="23"/>
        </w:numPr>
        <w:rPr>
          <w:rFonts w:eastAsia="Arial Unicode MS" w:cs="Helvetica"/>
          <w:color w:val="000000"/>
          <w:bdr w:val="nil"/>
          <w:lang w:val="en-GB"/>
        </w:rPr>
      </w:pPr>
      <w:r w:rsidRPr="009458B8">
        <w:rPr>
          <w:rFonts w:eastAsia="Arial Unicode MS" w:cs="Helvetica"/>
          <w:color w:val="000000"/>
          <w:bdr w:val="nil"/>
          <w:lang w:val="en-GB"/>
        </w:rPr>
        <w:t>Extra reading material</w:t>
      </w:r>
      <w:r w:rsidRPr="009458B8">
        <w:rPr>
          <w:lang w:val="en-GB"/>
        </w:rPr>
        <w:t xml:space="preserve">: </w:t>
      </w:r>
      <w:proofErr w:type="spellStart"/>
      <w:r w:rsidRPr="009458B8">
        <w:rPr>
          <w:rFonts w:eastAsia="Arial Unicode MS" w:cs="Helvetica"/>
          <w:color w:val="000000"/>
          <w:bdr w:val="nil"/>
          <w:lang w:val="en-GB"/>
        </w:rPr>
        <w:t>Kachaner</w:t>
      </w:r>
      <w:proofErr w:type="spellEnd"/>
      <w:r w:rsidRPr="009458B8">
        <w:rPr>
          <w:rFonts w:eastAsia="Arial Unicode MS" w:cs="Helvetica"/>
          <w:color w:val="000000"/>
          <w:bdr w:val="nil"/>
          <w:lang w:val="en-GB"/>
        </w:rPr>
        <w:t>, N., George Stalk, J., &amp; Bloch, A. (2012, November 1). What You Can Learn from Family Business. Harvard Business Review</w:t>
      </w:r>
      <w:r w:rsidR="00803C0D" w:rsidRPr="009458B8">
        <w:rPr>
          <w:lang w:val="en-GB"/>
        </w:rPr>
        <w:t xml:space="preserve">, </w:t>
      </w:r>
      <w:r w:rsidR="00803C0D" w:rsidRPr="009458B8">
        <w:rPr>
          <w:rFonts w:eastAsia="Arial Unicode MS" w:cs="Helvetica"/>
          <w:noProof/>
          <w:color w:val="000000"/>
          <w:bdr w:val="nil"/>
          <w:lang w:val="en-GB"/>
        </w:rPr>
        <w:t>Approximated</w:t>
      </w:r>
      <w:r w:rsidR="00803C0D" w:rsidRPr="009458B8">
        <w:rPr>
          <w:rFonts w:eastAsia="Arial Unicode MS" w:cs="Helvetica"/>
          <w:color w:val="000000"/>
          <w:bdr w:val="nil"/>
          <w:lang w:val="en-GB"/>
        </w:rPr>
        <w:t xml:space="preserve"> workload of 2 hours for students</w:t>
      </w:r>
    </w:p>
    <w:p w14:paraId="109C07A0" w14:textId="75EA7CB7" w:rsidR="00CC0D3E" w:rsidRPr="009458B8" w:rsidRDefault="005B42A2" w:rsidP="00CB2B16">
      <w:pPr>
        <w:pStyle w:val="Listenabsatz"/>
        <w:numPr>
          <w:ilvl w:val="0"/>
          <w:numId w:val="23"/>
        </w:numPr>
        <w:rPr>
          <w:rFonts w:eastAsia="Arial Unicode MS" w:cs="Helvetica"/>
          <w:color w:val="000000"/>
          <w:bdr w:val="nil"/>
          <w:lang w:val="en-GB"/>
        </w:rPr>
      </w:pPr>
      <w:r w:rsidRPr="009458B8">
        <w:rPr>
          <w:rFonts w:eastAsia="Arial Unicode MS" w:cs="Helvetica"/>
          <w:color w:val="000000"/>
          <w:bdr w:val="nil"/>
          <w:lang w:val="en-GB"/>
        </w:rPr>
        <w:t xml:space="preserve">Look up SME support in </w:t>
      </w:r>
      <w:r w:rsidR="00803C0D" w:rsidRPr="009458B8">
        <w:rPr>
          <w:rFonts w:eastAsia="Arial Unicode MS" w:cs="Helvetica"/>
          <w:color w:val="000000"/>
          <w:bdr w:val="nil"/>
          <w:lang w:val="en-GB"/>
        </w:rPr>
        <w:t xml:space="preserve">the </w:t>
      </w:r>
      <w:r w:rsidRPr="009458B8">
        <w:rPr>
          <w:rFonts w:eastAsia="Arial Unicode MS" w:cs="Helvetica"/>
          <w:noProof/>
          <w:color w:val="000000"/>
          <w:bdr w:val="nil"/>
          <w:lang w:val="en-GB"/>
        </w:rPr>
        <w:t>home</w:t>
      </w:r>
      <w:r w:rsidRPr="009458B8">
        <w:rPr>
          <w:rFonts w:eastAsia="Arial Unicode MS" w:cs="Helvetica"/>
          <w:color w:val="000000"/>
          <w:bdr w:val="nil"/>
          <w:lang w:val="en-GB"/>
        </w:rPr>
        <w:t xml:space="preserve"> country. </w:t>
      </w:r>
      <w:r w:rsidR="007D43E9" w:rsidRPr="009458B8">
        <w:rPr>
          <w:rFonts w:eastAsia="Arial Unicode MS" w:cs="Helvetica"/>
          <w:color w:val="000000"/>
          <w:bdr w:val="nil"/>
          <w:lang w:val="en-GB"/>
        </w:rPr>
        <w:t xml:space="preserve">What kind of stimulus programs and or subsidy programs are there for </w:t>
      </w:r>
      <w:proofErr w:type="gramStart"/>
      <w:r w:rsidR="007D43E9" w:rsidRPr="009458B8">
        <w:rPr>
          <w:rFonts w:eastAsia="Arial Unicode MS" w:cs="Helvetica"/>
          <w:color w:val="000000"/>
          <w:bdr w:val="nil"/>
          <w:lang w:val="en-GB"/>
        </w:rPr>
        <w:t>SMEs.</w:t>
      </w:r>
      <w:proofErr w:type="gramEnd"/>
      <w:r w:rsidR="00803C0D" w:rsidRPr="009458B8">
        <w:rPr>
          <w:rFonts w:eastAsia="Arial Unicode MS" w:cs="Helvetica"/>
          <w:color w:val="000000"/>
          <w:bdr w:val="nil"/>
          <w:lang w:val="en-GB"/>
        </w:rPr>
        <w:t xml:space="preserve"> Let students write an A4 paper</w:t>
      </w:r>
      <w:r w:rsidR="007D43E9" w:rsidRPr="009458B8">
        <w:rPr>
          <w:rFonts w:eastAsia="Arial Unicode MS" w:cs="Helvetica"/>
          <w:color w:val="000000"/>
          <w:bdr w:val="nil"/>
          <w:lang w:val="en-GB"/>
        </w:rPr>
        <w:t xml:space="preserve"> </w:t>
      </w:r>
      <w:r w:rsidR="00803C0D" w:rsidRPr="009458B8">
        <w:rPr>
          <w:rFonts w:eastAsia="Arial Unicode MS" w:cs="Helvetica"/>
          <w:color w:val="000000"/>
          <w:bdr w:val="nil"/>
          <w:lang w:val="en-GB"/>
        </w:rPr>
        <w:t xml:space="preserve">with links to websites. </w:t>
      </w:r>
      <w:r w:rsidR="007237B4" w:rsidRPr="009458B8">
        <w:rPr>
          <w:rFonts w:eastAsia="Arial Unicode MS" w:cs="Helvetica"/>
          <w:noProof/>
          <w:color w:val="000000"/>
          <w:bdr w:val="nil"/>
          <w:lang w:val="en-GB"/>
        </w:rPr>
        <w:t>The o</w:t>
      </w:r>
      <w:r w:rsidR="007D43E9" w:rsidRPr="009458B8">
        <w:rPr>
          <w:rFonts w:eastAsia="Arial Unicode MS" w:cs="Helvetica"/>
          <w:noProof/>
          <w:color w:val="000000"/>
          <w:bdr w:val="nil"/>
          <w:lang w:val="en-GB"/>
        </w:rPr>
        <w:t>utput</w:t>
      </w:r>
      <w:r w:rsidR="007D43E9" w:rsidRPr="009458B8">
        <w:rPr>
          <w:rFonts w:eastAsia="Arial Unicode MS" w:cs="Helvetica"/>
          <w:color w:val="000000"/>
          <w:bdr w:val="nil"/>
          <w:lang w:val="en-GB"/>
        </w:rPr>
        <w:t xml:space="preserve"> of this exercise can be used in </w:t>
      </w:r>
      <w:r w:rsidR="00B31247">
        <w:rPr>
          <w:rFonts w:eastAsia="Arial Unicode MS" w:cs="Helvetica"/>
          <w:color w:val="000000"/>
          <w:bdr w:val="nil"/>
          <w:lang w:val="en-GB"/>
        </w:rPr>
        <w:t>the p</w:t>
      </w:r>
      <w:r w:rsidR="007D43E9" w:rsidRPr="009458B8">
        <w:rPr>
          <w:rFonts w:eastAsia="Arial Unicode MS" w:cs="Helvetica"/>
          <w:color w:val="000000"/>
          <w:bdr w:val="nil"/>
          <w:lang w:val="en-GB"/>
        </w:rPr>
        <w:t>roject later on.</w:t>
      </w:r>
      <w:r w:rsidR="00803C0D" w:rsidRPr="009458B8">
        <w:rPr>
          <w:rFonts w:eastAsia="Arial Unicode MS" w:cs="Helvetica"/>
          <w:noProof/>
          <w:color w:val="000000"/>
          <w:bdr w:val="nil"/>
          <w:lang w:val="en-GB"/>
        </w:rPr>
        <w:t xml:space="preserve"> Approximated</w:t>
      </w:r>
      <w:r w:rsidR="00803C0D" w:rsidRPr="009458B8">
        <w:rPr>
          <w:rFonts w:eastAsia="Arial Unicode MS" w:cs="Helvetica"/>
          <w:color w:val="000000"/>
          <w:bdr w:val="nil"/>
          <w:lang w:val="en-GB"/>
        </w:rPr>
        <w:t xml:space="preserve"> workload of 2 hours for students</w:t>
      </w:r>
      <w:r w:rsidR="005D6773" w:rsidRPr="009458B8">
        <w:rPr>
          <w:rFonts w:eastAsia="Arial Unicode MS" w:cs="Helvetica"/>
          <w:color w:val="000000"/>
          <w:bdr w:val="nil"/>
          <w:lang w:val="en-GB"/>
        </w:rPr>
        <w:t>.</w:t>
      </w:r>
    </w:p>
    <w:p w14:paraId="75ACA734" w14:textId="77777777" w:rsidR="0038714D" w:rsidRPr="009458B8" w:rsidRDefault="0038714D">
      <w:pPr>
        <w:rPr>
          <w:rFonts w:eastAsia="Arial Unicode MS" w:cs="Helvetica"/>
          <w:i/>
          <w:color w:val="000000"/>
          <w:bdr w:val="nil"/>
          <w:lang w:val="en-GB"/>
        </w:rPr>
      </w:pPr>
      <w:r w:rsidRPr="009458B8">
        <w:rPr>
          <w:rFonts w:eastAsia="Arial Unicode MS" w:cs="Helvetica"/>
          <w:i/>
          <w:color w:val="000000"/>
          <w:bdr w:val="nil"/>
          <w:lang w:val="en-GB"/>
        </w:rPr>
        <w:br w:type="page"/>
      </w:r>
    </w:p>
    <w:p w14:paraId="75ACA735" w14:textId="77777777" w:rsidR="0038714D" w:rsidRPr="009458B8" w:rsidRDefault="0038714D" w:rsidP="00CB2B16">
      <w:pPr>
        <w:rPr>
          <w:lang w:val="en-GB"/>
        </w:rPr>
      </w:pPr>
    </w:p>
    <w:tbl>
      <w:tblPr>
        <w:tblStyle w:val="HellesRaster-Akzent3"/>
        <w:tblW w:w="15559" w:type="dxa"/>
        <w:tblLayout w:type="fixed"/>
        <w:tblLook w:val="04A0" w:firstRow="1" w:lastRow="0" w:firstColumn="1" w:lastColumn="0" w:noHBand="0" w:noVBand="1"/>
      </w:tblPr>
      <w:tblGrid>
        <w:gridCol w:w="1101"/>
        <w:gridCol w:w="2433"/>
        <w:gridCol w:w="2977"/>
        <w:gridCol w:w="2410"/>
        <w:gridCol w:w="2386"/>
        <w:gridCol w:w="1052"/>
        <w:gridCol w:w="3200"/>
      </w:tblGrid>
      <w:tr w:rsidR="002A5B84" w:rsidRPr="009458B8" w14:paraId="75ACA73E" w14:textId="77777777" w:rsidTr="007C0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5ACA736" w14:textId="77777777" w:rsidR="002A5B84" w:rsidRPr="009458B8" w:rsidRDefault="002A5B84" w:rsidP="002A5B84">
            <w:pPr>
              <w:jc w:val="center"/>
              <w:rPr>
                <w:rFonts w:asciiTheme="minorHAnsi" w:hAnsiTheme="minorHAnsi"/>
                <w:lang w:val="en-GB"/>
              </w:rPr>
            </w:pPr>
            <w:r w:rsidRPr="009458B8">
              <w:rPr>
                <w:rFonts w:asciiTheme="minorHAnsi" w:hAnsiTheme="minorHAnsi"/>
                <w:lang w:val="en-GB"/>
              </w:rPr>
              <w:t xml:space="preserve"># of </w:t>
            </w:r>
          </w:p>
          <w:p w14:paraId="75ACA737" w14:textId="77777777" w:rsidR="002A5B84" w:rsidRPr="009458B8" w:rsidRDefault="002A5B84" w:rsidP="002A5B84">
            <w:pPr>
              <w:jc w:val="center"/>
              <w:rPr>
                <w:rFonts w:asciiTheme="minorHAnsi" w:hAnsiTheme="minorHAnsi"/>
                <w:lang w:val="en-GB"/>
              </w:rPr>
            </w:pPr>
            <w:r w:rsidRPr="009458B8">
              <w:rPr>
                <w:rFonts w:asciiTheme="minorHAnsi" w:hAnsiTheme="minorHAnsi"/>
                <w:lang w:val="en-GB"/>
              </w:rPr>
              <w:t>Session</w:t>
            </w:r>
          </w:p>
        </w:tc>
        <w:tc>
          <w:tcPr>
            <w:tcW w:w="2433" w:type="dxa"/>
          </w:tcPr>
          <w:p w14:paraId="75ACA738" w14:textId="77777777" w:rsidR="002A5B84" w:rsidRPr="009458B8"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Session Contents</w:t>
            </w:r>
          </w:p>
        </w:tc>
        <w:tc>
          <w:tcPr>
            <w:tcW w:w="2977" w:type="dxa"/>
          </w:tcPr>
          <w:p w14:paraId="75ACA739" w14:textId="77777777" w:rsidR="002A5B84" w:rsidRPr="009458B8"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Method(s)</w:t>
            </w:r>
          </w:p>
        </w:tc>
        <w:tc>
          <w:tcPr>
            <w:tcW w:w="2410" w:type="dxa"/>
          </w:tcPr>
          <w:p w14:paraId="75ACA73A" w14:textId="7DF59296" w:rsidR="002A5B84" w:rsidRPr="009458B8" w:rsidRDefault="005D6773"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Learning Objec</w:t>
            </w:r>
            <w:r w:rsidR="002A5B84" w:rsidRPr="009458B8">
              <w:rPr>
                <w:rFonts w:asciiTheme="minorHAnsi" w:hAnsiTheme="minorHAnsi"/>
                <w:lang w:val="en-GB"/>
              </w:rPr>
              <w:t>tives of Session</w:t>
            </w:r>
          </w:p>
        </w:tc>
        <w:tc>
          <w:tcPr>
            <w:tcW w:w="2386" w:type="dxa"/>
          </w:tcPr>
          <w:p w14:paraId="75ACA73B" w14:textId="77777777" w:rsidR="002A5B84" w:rsidRPr="009458B8"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Material</w:t>
            </w:r>
          </w:p>
        </w:tc>
        <w:tc>
          <w:tcPr>
            <w:tcW w:w="1052" w:type="dxa"/>
          </w:tcPr>
          <w:p w14:paraId="75ACA73C" w14:textId="77777777" w:rsidR="002A5B84" w:rsidRPr="009458B8"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Time (mins.)</w:t>
            </w:r>
          </w:p>
        </w:tc>
        <w:tc>
          <w:tcPr>
            <w:tcW w:w="3200" w:type="dxa"/>
          </w:tcPr>
          <w:p w14:paraId="75ACA73D" w14:textId="77777777" w:rsidR="002A5B84" w:rsidRPr="009458B8"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458B8">
              <w:rPr>
                <w:rFonts w:asciiTheme="minorHAnsi" w:hAnsiTheme="minorHAnsi"/>
                <w:lang w:val="en-GB"/>
              </w:rPr>
              <w:t>Comments</w:t>
            </w:r>
          </w:p>
        </w:tc>
      </w:tr>
      <w:tr w:rsidR="00C41DCA" w:rsidRPr="009458B8" w14:paraId="225025D9" w14:textId="77777777" w:rsidTr="00480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11938F9F" w14:textId="77777777" w:rsidR="00C41DCA" w:rsidRPr="009458B8" w:rsidRDefault="00C41DCA" w:rsidP="00CB2B16">
            <w:pPr>
              <w:rPr>
                <w:b w:val="0"/>
                <w:bCs w:val="0"/>
                <w:lang w:val="en-GB"/>
              </w:rPr>
            </w:pPr>
          </w:p>
          <w:p w14:paraId="64F98BC5" w14:textId="77777777" w:rsidR="00C41DCA" w:rsidRPr="009458B8" w:rsidRDefault="00C41DCA" w:rsidP="00037CF6">
            <w:pPr>
              <w:rPr>
                <w:b w:val="0"/>
                <w:bCs w:val="0"/>
                <w:lang w:val="en-GB"/>
              </w:rPr>
            </w:pPr>
            <w:r w:rsidRPr="009458B8">
              <w:rPr>
                <w:rFonts w:asciiTheme="minorHAnsi" w:hAnsiTheme="minorHAnsi"/>
                <w:lang w:val="en-GB"/>
              </w:rPr>
              <w:t>1</w:t>
            </w:r>
          </w:p>
          <w:p w14:paraId="40896FA4" w14:textId="77777777" w:rsidR="00C41DCA" w:rsidRPr="009458B8" w:rsidRDefault="00C41DCA" w:rsidP="00037CF6">
            <w:pPr>
              <w:rPr>
                <w:b w:val="0"/>
                <w:bCs w:val="0"/>
                <w:lang w:val="en-GB"/>
              </w:rPr>
            </w:pPr>
          </w:p>
        </w:tc>
        <w:tc>
          <w:tcPr>
            <w:tcW w:w="10206" w:type="dxa"/>
            <w:gridSpan w:val="4"/>
          </w:tcPr>
          <w:p w14:paraId="6DFEBAF6" w14:textId="21048BDD" w:rsidR="00C41DCA" w:rsidRPr="00063757" w:rsidRDefault="00C41DCA" w:rsidP="00CB2B16">
            <w:pPr>
              <w:cnfStyle w:val="000000100000" w:firstRow="0" w:lastRow="0" w:firstColumn="0" w:lastColumn="0" w:oddVBand="0" w:evenVBand="0" w:oddHBand="1" w:evenHBand="0" w:firstRowFirstColumn="0" w:firstRowLastColumn="0" w:lastRowFirstColumn="0" w:lastRowLastColumn="0"/>
              <w:rPr>
                <w:b/>
                <w:lang w:val="en-GB"/>
              </w:rPr>
            </w:pPr>
            <w:r w:rsidRPr="00063757">
              <w:rPr>
                <w:rFonts w:cs="Helvetica"/>
                <w:b/>
                <w:lang w:val="en-GB" w:eastAsia="en-US"/>
              </w:rPr>
              <w:t>SMEs in Europe</w:t>
            </w:r>
          </w:p>
        </w:tc>
        <w:tc>
          <w:tcPr>
            <w:tcW w:w="1052" w:type="dxa"/>
          </w:tcPr>
          <w:p w14:paraId="605759EA" w14:textId="740BC0B8" w:rsidR="00C41DCA" w:rsidRPr="00063757" w:rsidRDefault="001434F8" w:rsidP="00CB2B16">
            <w:pPr>
              <w:cnfStyle w:val="000000100000" w:firstRow="0" w:lastRow="0" w:firstColumn="0" w:lastColumn="0" w:oddVBand="0" w:evenVBand="0" w:oddHBand="1" w:evenHBand="0" w:firstRowFirstColumn="0" w:firstRowLastColumn="0" w:lastRowFirstColumn="0" w:lastRowLastColumn="0"/>
              <w:rPr>
                <w:b/>
                <w:lang w:val="en-GB"/>
              </w:rPr>
            </w:pPr>
            <w:r w:rsidRPr="00063757">
              <w:rPr>
                <w:b/>
                <w:lang w:val="en-GB"/>
              </w:rPr>
              <w:t>220</w:t>
            </w:r>
          </w:p>
        </w:tc>
        <w:tc>
          <w:tcPr>
            <w:tcW w:w="3200" w:type="dxa"/>
          </w:tcPr>
          <w:p w14:paraId="12214B3D" w14:textId="77777777"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p>
        </w:tc>
      </w:tr>
      <w:tr w:rsidR="00C41DCA" w:rsidRPr="009458B8" w14:paraId="75ACA746"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75ACA73F" w14:textId="7AE5E62F" w:rsidR="00C41DCA" w:rsidRPr="009458B8" w:rsidRDefault="00C41DCA" w:rsidP="00037CF6">
            <w:pPr>
              <w:rPr>
                <w:rFonts w:asciiTheme="minorHAnsi" w:hAnsiTheme="minorHAnsi"/>
                <w:lang w:val="en-GB"/>
              </w:rPr>
            </w:pPr>
          </w:p>
        </w:tc>
        <w:tc>
          <w:tcPr>
            <w:tcW w:w="2433" w:type="dxa"/>
          </w:tcPr>
          <w:p w14:paraId="75ACA740" w14:textId="77777777" w:rsidR="00C41DCA" w:rsidRPr="009458B8" w:rsidRDefault="00C41DCA" w:rsidP="00DC772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Introduction to SMEs</w:t>
            </w:r>
          </w:p>
        </w:tc>
        <w:tc>
          <w:tcPr>
            <w:tcW w:w="2977" w:type="dxa"/>
          </w:tcPr>
          <w:p w14:paraId="75ACA741" w14:textId="6CCF8E67" w:rsidR="00C41DCA" w:rsidRPr="009458B8" w:rsidRDefault="00C41DCA" w:rsidP="00E176D8">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PowerPoint lecture</w:t>
            </w:r>
          </w:p>
        </w:tc>
        <w:tc>
          <w:tcPr>
            <w:tcW w:w="2410" w:type="dxa"/>
          </w:tcPr>
          <w:p w14:paraId="75ACA742" w14:textId="5FDA2159" w:rsidR="00C41DCA" w:rsidRPr="009458B8" w:rsidRDefault="00C41DCA" w:rsidP="00DC772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Just introduction to the learning objectives</w:t>
            </w:r>
          </w:p>
        </w:tc>
        <w:tc>
          <w:tcPr>
            <w:tcW w:w="2386" w:type="dxa"/>
          </w:tcPr>
          <w:p w14:paraId="75ACA743" w14:textId="2467FBEA"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1 and 2</w:t>
            </w:r>
          </w:p>
        </w:tc>
        <w:tc>
          <w:tcPr>
            <w:tcW w:w="1052" w:type="dxa"/>
          </w:tcPr>
          <w:p w14:paraId="75ACA744" w14:textId="4FE0297E"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5</w:t>
            </w:r>
          </w:p>
        </w:tc>
        <w:tc>
          <w:tcPr>
            <w:tcW w:w="3200" w:type="dxa"/>
          </w:tcPr>
          <w:p w14:paraId="75ACA745" w14:textId="1E8EDE13"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color w:val="4F81BD" w:themeColor="accent1"/>
                <w:lang w:val="en-GB"/>
              </w:rPr>
              <w:t xml:space="preserve">Ask the </w:t>
            </w:r>
            <w:r w:rsidRPr="009458B8">
              <w:rPr>
                <w:noProof/>
                <w:color w:val="4F81BD" w:themeColor="accent1"/>
                <w:lang w:val="en-GB"/>
              </w:rPr>
              <w:t>class</w:t>
            </w:r>
            <w:r w:rsidRPr="009458B8">
              <w:rPr>
                <w:color w:val="4F81BD" w:themeColor="accent1"/>
                <w:lang w:val="en-GB"/>
              </w:rPr>
              <w:t xml:space="preserve"> if they ever paid attention to SMEs in other courses. Check previous knowledge base</w:t>
            </w:r>
          </w:p>
        </w:tc>
      </w:tr>
      <w:tr w:rsidR="00C41DCA" w:rsidRPr="009458B8" w14:paraId="75ACA74E"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75ACA747" w14:textId="7DC5A18B" w:rsidR="00C41DCA" w:rsidRPr="009458B8" w:rsidRDefault="00C41DCA" w:rsidP="00037CF6">
            <w:pPr>
              <w:rPr>
                <w:rFonts w:asciiTheme="minorHAnsi" w:hAnsiTheme="minorHAnsi"/>
                <w:lang w:val="en-GB"/>
              </w:rPr>
            </w:pPr>
          </w:p>
        </w:tc>
        <w:tc>
          <w:tcPr>
            <w:tcW w:w="2433" w:type="dxa"/>
          </w:tcPr>
          <w:p w14:paraId="3C51D79A" w14:textId="77777777"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 xml:space="preserve">Is this a small business? </w:t>
            </w:r>
          </w:p>
          <w:p w14:paraId="75ACA748" w14:textId="733B12EC"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 xml:space="preserve">Some points of discussion: legal status, ownership or employee, and the </w:t>
            </w:r>
            <w:r w:rsidRPr="009458B8">
              <w:rPr>
                <w:noProof/>
                <w:color w:val="4F81BD" w:themeColor="accent1"/>
                <w:lang w:val="en-GB"/>
              </w:rPr>
              <w:t>profit</w:t>
            </w:r>
            <w:r w:rsidRPr="009458B8">
              <w:rPr>
                <w:color w:val="4F81BD" w:themeColor="accent1"/>
                <w:lang w:val="en-GB"/>
              </w:rPr>
              <w:t xml:space="preserve"> motive</w:t>
            </w:r>
          </w:p>
        </w:tc>
        <w:tc>
          <w:tcPr>
            <w:tcW w:w="2977" w:type="dxa"/>
          </w:tcPr>
          <w:p w14:paraId="42F6B9CF" w14:textId="7797A984"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Exercise 1: Individual writing followed by class discussion:</w:t>
            </w:r>
          </w:p>
          <w:p w14:paraId="75ACA749" w14:textId="0E431338"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 xml:space="preserve">Let student write down their own thoughts, and then have a </w:t>
            </w:r>
            <w:r w:rsidRPr="009458B8">
              <w:rPr>
                <w:noProof/>
                <w:color w:val="4F81BD" w:themeColor="accent1"/>
                <w:lang w:val="en-GB"/>
              </w:rPr>
              <w:t>class</w:t>
            </w:r>
            <w:r w:rsidRPr="009458B8">
              <w:rPr>
                <w:color w:val="4F81BD" w:themeColor="accent1"/>
                <w:lang w:val="en-GB"/>
              </w:rPr>
              <w:t xml:space="preserve"> discussion. In this </w:t>
            </w:r>
            <w:r w:rsidRPr="009458B8">
              <w:rPr>
                <w:noProof/>
                <w:color w:val="4F81BD" w:themeColor="accent1"/>
                <w:lang w:val="en-GB"/>
              </w:rPr>
              <w:t>way,</w:t>
            </w:r>
            <w:r w:rsidRPr="009458B8">
              <w:rPr>
                <w:color w:val="4F81BD" w:themeColor="accent1"/>
                <w:lang w:val="en-GB"/>
              </w:rPr>
              <w:t xml:space="preserve"> they will not be influenced by the </w:t>
            </w:r>
            <w:r w:rsidRPr="009458B8">
              <w:rPr>
                <w:noProof/>
                <w:color w:val="4F81BD" w:themeColor="accent1"/>
                <w:lang w:val="en-GB"/>
              </w:rPr>
              <w:t>ideas</w:t>
            </w:r>
            <w:r w:rsidRPr="009458B8">
              <w:rPr>
                <w:color w:val="4F81BD" w:themeColor="accent1"/>
                <w:lang w:val="en-GB"/>
              </w:rPr>
              <w:t xml:space="preserve"> of others.</w:t>
            </w:r>
          </w:p>
        </w:tc>
        <w:tc>
          <w:tcPr>
            <w:tcW w:w="2410" w:type="dxa"/>
          </w:tcPr>
          <w:p w14:paraId="75ACA74A" w14:textId="33C5EA00"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 xml:space="preserve">Trigger active learning; prelude to </w:t>
            </w:r>
            <w:r w:rsidR="001F2BCA">
              <w:rPr>
                <w:color w:val="4F81BD" w:themeColor="accent1"/>
                <w:lang w:val="en-GB"/>
              </w:rPr>
              <w:t>L</w:t>
            </w:r>
            <w:r w:rsidRPr="009458B8">
              <w:rPr>
                <w:color w:val="4F81BD" w:themeColor="accent1"/>
                <w:lang w:val="en-GB"/>
              </w:rPr>
              <w:t xml:space="preserve">earning </w:t>
            </w:r>
            <w:r w:rsidR="001F2BCA">
              <w:rPr>
                <w:color w:val="4F81BD" w:themeColor="accent1"/>
                <w:lang w:val="en-GB"/>
              </w:rPr>
              <w:t>O</w:t>
            </w:r>
            <w:r w:rsidRPr="009458B8">
              <w:rPr>
                <w:color w:val="4F81BD" w:themeColor="accent1"/>
                <w:lang w:val="en-GB"/>
              </w:rPr>
              <w:t>bjective 4</w:t>
            </w:r>
          </w:p>
        </w:tc>
        <w:tc>
          <w:tcPr>
            <w:tcW w:w="2386" w:type="dxa"/>
          </w:tcPr>
          <w:p w14:paraId="75ACA74B" w14:textId="4AAED28C" w:rsidR="00C41DCA" w:rsidRPr="009458B8" w:rsidRDefault="00C41DCA" w:rsidP="00690283">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Slide 3 picture</w:t>
            </w:r>
          </w:p>
        </w:tc>
        <w:tc>
          <w:tcPr>
            <w:tcW w:w="1052" w:type="dxa"/>
          </w:tcPr>
          <w:p w14:paraId="75ACA74C" w14:textId="6F7E6FE0"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10</w:t>
            </w:r>
          </w:p>
        </w:tc>
        <w:tc>
          <w:tcPr>
            <w:tcW w:w="3200" w:type="dxa"/>
          </w:tcPr>
          <w:p w14:paraId="75ACA74D" w14:textId="3E44F6BA" w:rsidR="00C41DCA" w:rsidRPr="009458B8" w:rsidRDefault="00C41DCA" w:rsidP="00CB2B16">
            <w:pPr>
              <w:cnfStyle w:val="000000100000" w:firstRow="0" w:lastRow="0" w:firstColumn="0" w:lastColumn="0" w:oddVBand="0" w:evenVBand="0" w:oddHBand="1" w:evenHBand="0" w:firstRowFirstColumn="0" w:firstRowLastColumn="0" w:lastRowFirstColumn="0" w:lastRowLastColumn="0"/>
              <w:rPr>
                <w:lang w:val="en-GB"/>
              </w:rPr>
            </w:pPr>
          </w:p>
        </w:tc>
      </w:tr>
      <w:tr w:rsidR="00C41DCA" w:rsidRPr="009458B8" w14:paraId="59860E2E"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D92CA71" w14:textId="7AB99E30" w:rsidR="00C41DCA" w:rsidRPr="009458B8" w:rsidRDefault="00C41DCA" w:rsidP="00037CF6">
            <w:pPr>
              <w:rPr>
                <w:rFonts w:asciiTheme="minorHAnsi" w:hAnsiTheme="minorHAnsi"/>
                <w:lang w:val="en-GB"/>
              </w:rPr>
            </w:pPr>
          </w:p>
        </w:tc>
        <w:tc>
          <w:tcPr>
            <w:tcW w:w="2433" w:type="dxa"/>
          </w:tcPr>
          <w:p w14:paraId="736D2A10" w14:textId="19401FB6"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Organi</w:t>
            </w:r>
            <w:r w:rsidR="001F2BCA">
              <w:rPr>
                <w:lang w:val="en-GB"/>
              </w:rPr>
              <w:t>s</w:t>
            </w:r>
            <w:r w:rsidRPr="009458B8">
              <w:rPr>
                <w:lang w:val="en-GB"/>
              </w:rPr>
              <w:t xml:space="preserve">ational </w:t>
            </w:r>
            <w:r w:rsidR="001F2BCA" w:rsidRPr="009458B8">
              <w:rPr>
                <w:lang w:val="en-GB"/>
              </w:rPr>
              <w:t>Life Cycle</w:t>
            </w:r>
          </w:p>
        </w:tc>
        <w:tc>
          <w:tcPr>
            <w:tcW w:w="2977" w:type="dxa"/>
          </w:tcPr>
          <w:p w14:paraId="3DF39FEC" w14:textId="2FF4F49D"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PowerPoint lecture</w:t>
            </w:r>
          </w:p>
        </w:tc>
        <w:tc>
          <w:tcPr>
            <w:tcW w:w="2410" w:type="dxa"/>
          </w:tcPr>
          <w:p w14:paraId="464B012B" w14:textId="630EC2BD" w:rsidR="00C41DCA" w:rsidRPr="009458B8" w:rsidRDefault="00C41DCA" w:rsidP="00CB2B16">
            <w:pPr>
              <w:cnfStyle w:val="000000010000" w:firstRow="0" w:lastRow="0" w:firstColumn="0" w:lastColumn="0" w:oddVBand="0" w:evenVBand="0" w:oddHBand="0" w:evenHBand="1" w:firstRowFirstColumn="0" w:firstRowLastColumn="0" w:lastRowFirstColumn="0" w:lastRowLastColumn="0"/>
              <w:rPr>
                <w:lang w:val="en-GB"/>
              </w:rPr>
            </w:pPr>
            <w:r w:rsidRPr="009458B8">
              <w:rPr>
                <w:noProof/>
                <w:lang w:val="en-GB"/>
              </w:rPr>
              <w:t>Learning</w:t>
            </w:r>
            <w:r w:rsidRPr="009458B8">
              <w:rPr>
                <w:lang w:val="en-GB"/>
              </w:rPr>
              <w:t xml:space="preserve"> </w:t>
            </w:r>
            <w:r w:rsidR="001F2BCA">
              <w:rPr>
                <w:lang w:val="en-GB"/>
              </w:rPr>
              <w:t>O</w:t>
            </w:r>
            <w:r w:rsidRPr="009458B8">
              <w:rPr>
                <w:lang w:val="en-GB"/>
              </w:rPr>
              <w:t>bjective 1</w:t>
            </w:r>
          </w:p>
        </w:tc>
        <w:tc>
          <w:tcPr>
            <w:tcW w:w="2386" w:type="dxa"/>
          </w:tcPr>
          <w:p w14:paraId="46789FB2" w14:textId="3E09429C" w:rsidR="00C41DCA" w:rsidRPr="009458B8" w:rsidRDefault="00C41DCA" w:rsidP="00690283">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4-5-6</w:t>
            </w:r>
          </w:p>
        </w:tc>
        <w:tc>
          <w:tcPr>
            <w:tcW w:w="1052" w:type="dxa"/>
          </w:tcPr>
          <w:p w14:paraId="1C9337AC" w14:textId="6379304C"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10</w:t>
            </w:r>
          </w:p>
        </w:tc>
        <w:tc>
          <w:tcPr>
            <w:tcW w:w="3200" w:type="dxa"/>
          </w:tcPr>
          <w:p w14:paraId="56CB8A50" w14:textId="707E33AF" w:rsidR="00C41DCA" w:rsidRPr="009458B8" w:rsidRDefault="00C41DCA" w:rsidP="00EB71E1">
            <w:pPr>
              <w:cnfStyle w:val="000000010000" w:firstRow="0" w:lastRow="0" w:firstColumn="0" w:lastColumn="0" w:oddVBand="0" w:evenVBand="0" w:oddHBand="0" w:evenHBand="1" w:firstRowFirstColumn="0" w:firstRowLastColumn="0" w:lastRowFirstColumn="0" w:lastRowLastColumn="0"/>
              <w:rPr>
                <w:lang w:val="en-GB"/>
              </w:rPr>
            </w:pPr>
          </w:p>
        </w:tc>
      </w:tr>
      <w:tr w:rsidR="00C41DCA" w:rsidRPr="009458B8" w14:paraId="6BC5E20A"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503F5A5A" w14:textId="3280A9CF" w:rsidR="00C41DCA" w:rsidRPr="009458B8" w:rsidRDefault="00C41DCA" w:rsidP="00037CF6">
            <w:pPr>
              <w:rPr>
                <w:rFonts w:asciiTheme="minorHAnsi" w:hAnsiTheme="minorHAnsi"/>
                <w:lang w:val="en-GB"/>
              </w:rPr>
            </w:pPr>
          </w:p>
        </w:tc>
        <w:tc>
          <w:tcPr>
            <w:tcW w:w="2433" w:type="dxa"/>
          </w:tcPr>
          <w:p w14:paraId="297A02EB" w14:textId="2BA4CFFD"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Stages </w:t>
            </w:r>
            <w:r w:rsidR="001F2BCA">
              <w:rPr>
                <w:lang w:val="en-GB"/>
              </w:rPr>
              <w:t>o</w:t>
            </w:r>
            <w:r w:rsidR="001F2BCA" w:rsidRPr="009458B8">
              <w:rPr>
                <w:lang w:val="en-GB"/>
              </w:rPr>
              <w:t xml:space="preserve">f Growth </w:t>
            </w:r>
            <w:r w:rsidR="001F2BCA">
              <w:rPr>
                <w:lang w:val="en-GB"/>
              </w:rPr>
              <w:t>o</w:t>
            </w:r>
            <w:r w:rsidR="001F2BCA" w:rsidRPr="009458B8">
              <w:rPr>
                <w:lang w:val="en-GB"/>
              </w:rPr>
              <w:t>f Small Business</w:t>
            </w:r>
          </w:p>
        </w:tc>
        <w:tc>
          <w:tcPr>
            <w:tcW w:w="2977" w:type="dxa"/>
          </w:tcPr>
          <w:p w14:paraId="48CEAB24" w14:textId="1E9A9A85"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PowerPoint lecture</w:t>
            </w:r>
          </w:p>
        </w:tc>
        <w:tc>
          <w:tcPr>
            <w:tcW w:w="2410" w:type="dxa"/>
          </w:tcPr>
          <w:p w14:paraId="3B885FA4" w14:textId="046F547F" w:rsidR="00C41DCA" w:rsidRPr="009458B8" w:rsidRDefault="00C41DCA" w:rsidP="00A868E6">
            <w:pPr>
              <w:cnfStyle w:val="000000100000" w:firstRow="0" w:lastRow="0" w:firstColumn="0" w:lastColumn="0" w:oddVBand="0" w:evenVBand="0" w:oddHBand="1" w:evenHBand="0" w:firstRowFirstColumn="0" w:firstRowLastColumn="0" w:lastRowFirstColumn="0" w:lastRowLastColumn="0"/>
              <w:rPr>
                <w:lang w:val="en-GB"/>
              </w:rPr>
            </w:pPr>
            <w:r w:rsidRPr="009458B8">
              <w:rPr>
                <w:noProof/>
                <w:lang w:val="en-GB"/>
              </w:rPr>
              <w:t>Learning</w:t>
            </w:r>
            <w:r w:rsidRPr="009458B8">
              <w:rPr>
                <w:lang w:val="en-GB"/>
              </w:rPr>
              <w:t xml:space="preserve"> </w:t>
            </w:r>
            <w:r w:rsidR="001F2BCA">
              <w:rPr>
                <w:lang w:val="en-GB"/>
              </w:rPr>
              <w:t>O</w:t>
            </w:r>
            <w:r w:rsidRPr="009458B8">
              <w:rPr>
                <w:lang w:val="en-GB"/>
              </w:rPr>
              <w:t xml:space="preserve">bjective 2 </w:t>
            </w:r>
          </w:p>
        </w:tc>
        <w:tc>
          <w:tcPr>
            <w:tcW w:w="2386" w:type="dxa"/>
          </w:tcPr>
          <w:p w14:paraId="79C9EF11" w14:textId="044D368A" w:rsidR="00C41DCA" w:rsidRPr="009458B8" w:rsidRDefault="00C41DCA" w:rsidP="00A868E6">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7,8</w:t>
            </w:r>
          </w:p>
        </w:tc>
        <w:tc>
          <w:tcPr>
            <w:tcW w:w="1052" w:type="dxa"/>
          </w:tcPr>
          <w:p w14:paraId="52E54CDF" w14:textId="6542BC9A"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10</w:t>
            </w:r>
          </w:p>
        </w:tc>
        <w:tc>
          <w:tcPr>
            <w:tcW w:w="3200" w:type="dxa"/>
          </w:tcPr>
          <w:p w14:paraId="41C2DDDB" w14:textId="6A527FEA"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Discuss growth, but also decline and failure. Show recent data on failure rates. Let </w:t>
            </w:r>
            <w:r w:rsidRPr="009458B8">
              <w:rPr>
                <w:noProof/>
                <w:lang w:val="en-GB"/>
              </w:rPr>
              <w:t>students</w:t>
            </w:r>
            <w:r w:rsidRPr="009458B8">
              <w:rPr>
                <w:lang w:val="en-GB"/>
              </w:rPr>
              <w:t xml:space="preserve"> reflect on </w:t>
            </w:r>
            <w:r w:rsidRPr="009458B8">
              <w:rPr>
                <w:noProof/>
                <w:lang w:val="en-GB"/>
              </w:rPr>
              <w:t>risk-taking</w:t>
            </w:r>
            <w:r w:rsidRPr="009458B8">
              <w:rPr>
                <w:lang w:val="en-GB"/>
              </w:rPr>
              <w:t>.</w:t>
            </w:r>
          </w:p>
        </w:tc>
      </w:tr>
      <w:tr w:rsidR="00C41DCA" w:rsidRPr="009458B8" w14:paraId="1B0AA20D"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7AFB1CC0" w14:textId="354AB330" w:rsidR="00C41DCA" w:rsidRPr="009458B8" w:rsidRDefault="00C41DCA" w:rsidP="00037CF6">
            <w:pPr>
              <w:rPr>
                <w:rFonts w:asciiTheme="minorHAnsi" w:hAnsiTheme="minorHAnsi"/>
                <w:lang w:val="en-GB"/>
              </w:rPr>
            </w:pPr>
          </w:p>
        </w:tc>
        <w:tc>
          <w:tcPr>
            <w:tcW w:w="2433" w:type="dxa"/>
          </w:tcPr>
          <w:p w14:paraId="0E8AED63" w14:textId="01BB0FA3"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What is the role of small business</w:t>
            </w:r>
            <w:r w:rsidR="001F2BCA">
              <w:rPr>
                <w:color w:val="4F81BD" w:themeColor="accent1"/>
                <w:lang w:val="en-GB"/>
              </w:rPr>
              <w:t>?</w:t>
            </w:r>
          </w:p>
        </w:tc>
        <w:tc>
          <w:tcPr>
            <w:tcW w:w="2977" w:type="dxa"/>
          </w:tcPr>
          <w:p w14:paraId="02C1975B" w14:textId="7DD45A2E"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Exercise 2, individual and team writing, class discussion: Students write first individually and then share in teams a list of items. Teams report back to the class their findings. Discuss results in class.</w:t>
            </w:r>
          </w:p>
        </w:tc>
        <w:tc>
          <w:tcPr>
            <w:tcW w:w="2410" w:type="dxa"/>
          </w:tcPr>
          <w:p w14:paraId="57D82DDD" w14:textId="40C7550E" w:rsidR="00C41DCA" w:rsidRPr="009458B8" w:rsidRDefault="00C41DCA" w:rsidP="00EB71E1">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Learning Objective 3</w:t>
            </w:r>
          </w:p>
        </w:tc>
        <w:tc>
          <w:tcPr>
            <w:tcW w:w="2386" w:type="dxa"/>
          </w:tcPr>
          <w:p w14:paraId="1F79A0AF" w14:textId="77777777" w:rsidR="00C41DCA" w:rsidRPr="009458B8" w:rsidRDefault="00C41DCA" w:rsidP="00A868E6">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Slide 9</w:t>
            </w:r>
          </w:p>
          <w:p w14:paraId="1B644CC9" w14:textId="2D9C2805" w:rsidR="00C41DCA" w:rsidRPr="009458B8" w:rsidRDefault="00C41DCA" w:rsidP="00A868E6">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(“solution” on slide 10)</w:t>
            </w:r>
          </w:p>
        </w:tc>
        <w:tc>
          <w:tcPr>
            <w:tcW w:w="1052" w:type="dxa"/>
          </w:tcPr>
          <w:p w14:paraId="71E268CC" w14:textId="5C087C90" w:rsidR="00C41DCA" w:rsidRPr="009458B8" w:rsidRDefault="00C41DCA" w:rsidP="00485E38">
            <w:pPr>
              <w:cnfStyle w:val="000000010000" w:firstRow="0" w:lastRow="0" w:firstColumn="0" w:lastColumn="0" w:oddVBand="0" w:evenVBand="0" w:oddHBand="0" w:evenHBand="1" w:firstRowFirstColumn="0" w:firstRowLastColumn="0" w:lastRowFirstColumn="0" w:lastRowLastColumn="0"/>
              <w:rPr>
                <w:color w:val="4F81BD" w:themeColor="accent1"/>
                <w:lang w:val="en-GB"/>
              </w:rPr>
            </w:pPr>
            <w:r w:rsidRPr="009458B8">
              <w:rPr>
                <w:color w:val="4F81BD" w:themeColor="accent1"/>
                <w:lang w:val="en-GB"/>
              </w:rPr>
              <w:t>60</w:t>
            </w:r>
          </w:p>
        </w:tc>
        <w:tc>
          <w:tcPr>
            <w:tcW w:w="3200" w:type="dxa"/>
          </w:tcPr>
          <w:p w14:paraId="15DB59A4" w14:textId="7E076212" w:rsidR="00C41DCA" w:rsidRPr="009458B8" w:rsidRDefault="00C41DCA" w:rsidP="000D650B">
            <w:pPr>
              <w:cnfStyle w:val="000000010000" w:firstRow="0" w:lastRow="0" w:firstColumn="0" w:lastColumn="0" w:oddVBand="0" w:evenVBand="0" w:oddHBand="0" w:evenHBand="1" w:firstRowFirstColumn="0" w:firstRowLastColumn="0" w:lastRowFirstColumn="0" w:lastRowLastColumn="0"/>
              <w:rPr>
                <w:lang w:val="en-GB"/>
              </w:rPr>
            </w:pPr>
          </w:p>
        </w:tc>
      </w:tr>
      <w:tr w:rsidR="00C41DCA" w:rsidRPr="009458B8" w14:paraId="08D97842"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112D7E08" w14:textId="1444478F" w:rsidR="00C41DCA" w:rsidRPr="009458B8" w:rsidRDefault="00C41DCA" w:rsidP="00037CF6">
            <w:pPr>
              <w:rPr>
                <w:rFonts w:asciiTheme="minorHAnsi" w:hAnsiTheme="minorHAnsi"/>
                <w:lang w:val="en-GB"/>
              </w:rPr>
            </w:pPr>
          </w:p>
        </w:tc>
        <w:tc>
          <w:tcPr>
            <w:tcW w:w="2433" w:type="dxa"/>
          </w:tcPr>
          <w:p w14:paraId="1948B946" w14:textId="2238D4C3"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Facts on the </w:t>
            </w:r>
            <w:r w:rsidR="001F2BCA">
              <w:rPr>
                <w:noProof/>
                <w:lang w:val="en-GB"/>
              </w:rPr>
              <w:t>I</w:t>
            </w:r>
            <w:r w:rsidRPr="009458B8">
              <w:rPr>
                <w:noProof/>
                <w:lang w:val="en-GB"/>
              </w:rPr>
              <w:t>mportance</w:t>
            </w:r>
            <w:r w:rsidRPr="009458B8">
              <w:rPr>
                <w:lang w:val="en-GB"/>
              </w:rPr>
              <w:t xml:space="preserve"> of SMEs</w:t>
            </w:r>
          </w:p>
        </w:tc>
        <w:tc>
          <w:tcPr>
            <w:tcW w:w="2977" w:type="dxa"/>
          </w:tcPr>
          <w:p w14:paraId="176D4A2C" w14:textId="77777777"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PowerPoint lecture </w:t>
            </w:r>
          </w:p>
          <w:p w14:paraId="15F86708" w14:textId="7B62C6B0"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lastRenderedPageBreak/>
              <w:t>Discuss also the likelihood that students will end up working for an SME</w:t>
            </w:r>
          </w:p>
        </w:tc>
        <w:tc>
          <w:tcPr>
            <w:tcW w:w="2410" w:type="dxa"/>
          </w:tcPr>
          <w:p w14:paraId="75956503" w14:textId="6DAE3859" w:rsidR="00C41DCA" w:rsidRPr="009458B8" w:rsidRDefault="00C41DCA" w:rsidP="00EB71E1">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lastRenderedPageBreak/>
              <w:t>Learning Objective 3</w:t>
            </w:r>
          </w:p>
        </w:tc>
        <w:tc>
          <w:tcPr>
            <w:tcW w:w="2386" w:type="dxa"/>
          </w:tcPr>
          <w:p w14:paraId="7F510C63" w14:textId="7946F434" w:rsidR="00C41DCA" w:rsidRPr="009458B8" w:rsidRDefault="00C41DCA" w:rsidP="00C73B7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11-14</w:t>
            </w:r>
          </w:p>
        </w:tc>
        <w:tc>
          <w:tcPr>
            <w:tcW w:w="1052" w:type="dxa"/>
          </w:tcPr>
          <w:p w14:paraId="63552C2C" w14:textId="148DD07D"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10</w:t>
            </w:r>
          </w:p>
        </w:tc>
        <w:tc>
          <w:tcPr>
            <w:tcW w:w="3200" w:type="dxa"/>
          </w:tcPr>
          <w:p w14:paraId="558C77B7" w14:textId="47C854CF"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p>
        </w:tc>
      </w:tr>
      <w:tr w:rsidR="00C41DCA" w:rsidRPr="009458B8" w14:paraId="49543FE2"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DF112EC" w14:textId="44721834" w:rsidR="00C41DCA" w:rsidRPr="009458B8" w:rsidRDefault="00C41DCA" w:rsidP="00C41DCA">
            <w:pPr>
              <w:rPr>
                <w:rFonts w:asciiTheme="minorHAnsi" w:hAnsiTheme="minorHAnsi"/>
                <w:lang w:val="en-GB"/>
              </w:rPr>
            </w:pPr>
          </w:p>
        </w:tc>
        <w:tc>
          <w:tcPr>
            <w:tcW w:w="2433" w:type="dxa"/>
          </w:tcPr>
          <w:p w14:paraId="346FD13C" w14:textId="44C141DB"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Definitions of SMEs</w:t>
            </w:r>
          </w:p>
        </w:tc>
        <w:tc>
          <w:tcPr>
            <w:tcW w:w="2977" w:type="dxa"/>
          </w:tcPr>
          <w:p w14:paraId="254757FD" w14:textId="77777777"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PowerPoint lecture</w:t>
            </w:r>
          </w:p>
          <w:p w14:paraId="40BABB0C" w14:textId="5B30DD16" w:rsidR="00C41DCA" w:rsidRPr="009458B8" w:rsidRDefault="00C41DCA" w:rsidP="00D62524">
            <w:pPr>
              <w:cnfStyle w:val="000000010000" w:firstRow="0" w:lastRow="0" w:firstColumn="0" w:lastColumn="0" w:oddVBand="0" w:evenVBand="0" w:oddHBand="0" w:evenHBand="1" w:firstRowFirstColumn="0" w:firstRowLastColumn="0" w:lastRowFirstColumn="0" w:lastRowLastColumn="0"/>
              <w:rPr>
                <w:lang w:val="en-GB"/>
              </w:rPr>
            </w:pPr>
            <w:r w:rsidRPr="009458B8">
              <w:rPr>
                <w:color w:val="4F81BD" w:themeColor="accent1"/>
                <w:lang w:val="en-GB"/>
              </w:rPr>
              <w:t>Short exercise: If students are from different countries, they can look at categori</w:t>
            </w:r>
            <w:r w:rsidR="001F2BCA">
              <w:rPr>
                <w:color w:val="4F81BD" w:themeColor="accent1"/>
                <w:lang w:val="en-GB"/>
              </w:rPr>
              <w:t>s</w:t>
            </w:r>
            <w:r w:rsidRPr="009458B8">
              <w:rPr>
                <w:color w:val="4F81BD" w:themeColor="accent1"/>
                <w:lang w:val="en-GB"/>
              </w:rPr>
              <w:t>ation in their home country of SMEs and share that with class</w:t>
            </w:r>
          </w:p>
        </w:tc>
        <w:tc>
          <w:tcPr>
            <w:tcW w:w="2410" w:type="dxa"/>
          </w:tcPr>
          <w:p w14:paraId="56A68370" w14:textId="5F507FF2" w:rsidR="00C41DCA" w:rsidRPr="009458B8" w:rsidRDefault="00C41DCA" w:rsidP="00EB71E1">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Learning Objective 4</w:t>
            </w:r>
          </w:p>
        </w:tc>
        <w:tc>
          <w:tcPr>
            <w:tcW w:w="2386" w:type="dxa"/>
          </w:tcPr>
          <w:p w14:paraId="4D0D55D9" w14:textId="7C9E8754" w:rsidR="00C41DCA" w:rsidRPr="009458B8" w:rsidRDefault="00C41DCA" w:rsidP="00CC0D3E">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15-23</w:t>
            </w:r>
          </w:p>
        </w:tc>
        <w:tc>
          <w:tcPr>
            <w:tcW w:w="1052" w:type="dxa"/>
          </w:tcPr>
          <w:p w14:paraId="13A350D5" w14:textId="47DCDFF5" w:rsidR="00C41DCA" w:rsidRPr="009458B8" w:rsidRDefault="00C41DCA" w:rsidP="00CC0D3E">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20</w:t>
            </w:r>
          </w:p>
        </w:tc>
        <w:tc>
          <w:tcPr>
            <w:tcW w:w="3200" w:type="dxa"/>
          </w:tcPr>
          <w:p w14:paraId="7B60BD8A" w14:textId="730D94D6" w:rsidR="00C41DCA" w:rsidRPr="009458B8" w:rsidRDefault="00C41DCA" w:rsidP="00CC0D3E">
            <w:pPr>
              <w:cnfStyle w:val="000000010000" w:firstRow="0" w:lastRow="0" w:firstColumn="0" w:lastColumn="0" w:oddVBand="0" w:evenVBand="0" w:oddHBand="0" w:evenHBand="1" w:firstRowFirstColumn="0" w:firstRowLastColumn="0" w:lastRowFirstColumn="0" w:lastRowLastColumn="0"/>
              <w:rPr>
                <w:lang w:val="en-GB"/>
              </w:rPr>
            </w:pPr>
          </w:p>
        </w:tc>
      </w:tr>
      <w:tr w:rsidR="00C41DCA" w:rsidRPr="009458B8" w14:paraId="719C96FE"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ECB8750" w14:textId="25359923" w:rsidR="00C41DCA" w:rsidRPr="009458B8" w:rsidRDefault="00C41DCA" w:rsidP="00C41DCA">
            <w:pPr>
              <w:rPr>
                <w:rFonts w:asciiTheme="minorHAnsi" w:hAnsiTheme="minorHAnsi"/>
                <w:lang w:val="en-GB"/>
              </w:rPr>
            </w:pPr>
          </w:p>
        </w:tc>
        <w:tc>
          <w:tcPr>
            <w:tcW w:w="2433" w:type="dxa"/>
          </w:tcPr>
          <w:p w14:paraId="5112CA39" w14:textId="044DAC6B"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Characteristics of SMEs</w:t>
            </w:r>
          </w:p>
        </w:tc>
        <w:tc>
          <w:tcPr>
            <w:tcW w:w="2977" w:type="dxa"/>
          </w:tcPr>
          <w:p w14:paraId="2E540F07" w14:textId="77777777"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PowerPoint lecture </w:t>
            </w:r>
          </w:p>
          <w:p w14:paraId="58E4D575" w14:textId="3F1E0125"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r w:rsidRPr="009458B8">
              <w:rPr>
                <w:color w:val="4F81BD" w:themeColor="accent1"/>
                <w:lang w:val="en-GB"/>
              </w:rPr>
              <w:t>Perhaps</w:t>
            </w:r>
            <w:r w:rsidR="001F2BCA">
              <w:rPr>
                <w:color w:val="4F81BD" w:themeColor="accent1"/>
                <w:lang w:val="en-GB"/>
              </w:rPr>
              <w:t xml:space="preserve"> </w:t>
            </w:r>
            <w:r w:rsidRPr="009458B8">
              <w:rPr>
                <w:color w:val="4F81BD" w:themeColor="accent1"/>
                <w:lang w:val="en-GB"/>
              </w:rPr>
              <w:t>some students worked for an SME and can tell some characteristics</w:t>
            </w:r>
          </w:p>
        </w:tc>
        <w:tc>
          <w:tcPr>
            <w:tcW w:w="2410" w:type="dxa"/>
          </w:tcPr>
          <w:p w14:paraId="5DDDC0CB" w14:textId="2066A94E" w:rsidR="00C41DCA" w:rsidRPr="009458B8" w:rsidRDefault="00C41DCA" w:rsidP="00EB71E1">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Learning Objective 5</w:t>
            </w:r>
          </w:p>
        </w:tc>
        <w:tc>
          <w:tcPr>
            <w:tcW w:w="2386" w:type="dxa"/>
          </w:tcPr>
          <w:p w14:paraId="1F3A1D0A" w14:textId="3C973EC8" w:rsidR="00C41DCA" w:rsidRPr="009458B8" w:rsidRDefault="00C41DCA" w:rsidP="00CC0D3E">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2</w:t>
            </w:r>
            <w:r w:rsidR="00F47F19">
              <w:rPr>
                <w:lang w:val="en-GB"/>
              </w:rPr>
              <w:t>5</w:t>
            </w:r>
            <w:r w:rsidRPr="009458B8">
              <w:rPr>
                <w:lang w:val="en-GB"/>
              </w:rPr>
              <w:t>-2</w:t>
            </w:r>
            <w:r w:rsidR="00F47F19">
              <w:rPr>
                <w:lang w:val="en-GB"/>
              </w:rPr>
              <w:t>6</w:t>
            </w:r>
          </w:p>
        </w:tc>
        <w:tc>
          <w:tcPr>
            <w:tcW w:w="1052" w:type="dxa"/>
          </w:tcPr>
          <w:p w14:paraId="1378D4B0" w14:textId="70A7B355" w:rsidR="00C41DCA" w:rsidRPr="009458B8" w:rsidRDefault="00C41DCA" w:rsidP="00C73B74">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10</w:t>
            </w:r>
          </w:p>
        </w:tc>
        <w:tc>
          <w:tcPr>
            <w:tcW w:w="3200" w:type="dxa"/>
          </w:tcPr>
          <w:p w14:paraId="1D84256D" w14:textId="14D35E51" w:rsidR="00C41DCA" w:rsidRPr="009458B8" w:rsidRDefault="00C41DCA" w:rsidP="00D62524">
            <w:pPr>
              <w:cnfStyle w:val="000000100000" w:firstRow="0" w:lastRow="0" w:firstColumn="0" w:lastColumn="0" w:oddVBand="0" w:evenVBand="0" w:oddHBand="1" w:evenHBand="0" w:firstRowFirstColumn="0" w:firstRowLastColumn="0" w:lastRowFirstColumn="0" w:lastRowLastColumn="0"/>
              <w:rPr>
                <w:lang w:val="en-GB"/>
              </w:rPr>
            </w:pPr>
          </w:p>
        </w:tc>
      </w:tr>
      <w:tr w:rsidR="00C41DCA" w:rsidRPr="009458B8" w14:paraId="461DFC04"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835C959" w14:textId="2D184A01" w:rsidR="00C41DCA" w:rsidRPr="009458B8" w:rsidRDefault="00C41DCA" w:rsidP="00C41DCA">
            <w:pPr>
              <w:rPr>
                <w:lang w:val="en-GB"/>
              </w:rPr>
            </w:pPr>
          </w:p>
        </w:tc>
        <w:tc>
          <w:tcPr>
            <w:tcW w:w="2433" w:type="dxa"/>
          </w:tcPr>
          <w:p w14:paraId="327A365F" w14:textId="280F24B7"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 xml:space="preserve">Effects of </w:t>
            </w:r>
            <w:r w:rsidR="001F2BCA">
              <w:rPr>
                <w:lang w:val="en-GB"/>
              </w:rPr>
              <w:t>S</w:t>
            </w:r>
            <w:r w:rsidRPr="009458B8">
              <w:rPr>
                <w:lang w:val="en-GB"/>
              </w:rPr>
              <w:t>ize on Business</w:t>
            </w:r>
          </w:p>
        </w:tc>
        <w:tc>
          <w:tcPr>
            <w:tcW w:w="2977" w:type="dxa"/>
          </w:tcPr>
          <w:p w14:paraId="1584A897" w14:textId="421DAE1A"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PowerPoint lecture</w:t>
            </w:r>
          </w:p>
        </w:tc>
        <w:tc>
          <w:tcPr>
            <w:tcW w:w="2410" w:type="dxa"/>
          </w:tcPr>
          <w:p w14:paraId="1D4466AC" w14:textId="07ACE94D"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Learning Objective 6</w:t>
            </w:r>
          </w:p>
        </w:tc>
        <w:tc>
          <w:tcPr>
            <w:tcW w:w="2386" w:type="dxa"/>
          </w:tcPr>
          <w:p w14:paraId="6423A8B4" w14:textId="0A3EFA2D"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2</w:t>
            </w:r>
            <w:r w:rsidR="00F47F19">
              <w:rPr>
                <w:lang w:val="en-GB"/>
              </w:rPr>
              <w:t>7</w:t>
            </w:r>
            <w:r w:rsidRPr="009458B8">
              <w:rPr>
                <w:lang w:val="en-GB"/>
              </w:rPr>
              <w:t>-3</w:t>
            </w:r>
            <w:r w:rsidR="00F47F19">
              <w:rPr>
                <w:lang w:val="en-GB"/>
              </w:rPr>
              <w:t>0</w:t>
            </w:r>
          </w:p>
        </w:tc>
        <w:tc>
          <w:tcPr>
            <w:tcW w:w="1052" w:type="dxa"/>
          </w:tcPr>
          <w:p w14:paraId="470BE186" w14:textId="102CD9B0"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10</w:t>
            </w:r>
          </w:p>
        </w:tc>
        <w:tc>
          <w:tcPr>
            <w:tcW w:w="3200" w:type="dxa"/>
          </w:tcPr>
          <w:p w14:paraId="2DD7AD3E" w14:textId="1A94075D"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p>
        </w:tc>
      </w:tr>
      <w:tr w:rsidR="00C41DCA" w:rsidRPr="009458B8" w14:paraId="3500F0A3"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6DE8057" w14:textId="7F625224" w:rsidR="00C41DCA" w:rsidRPr="009458B8" w:rsidRDefault="00C41DCA" w:rsidP="00C41DCA">
            <w:pPr>
              <w:rPr>
                <w:rFonts w:asciiTheme="minorHAnsi" w:hAnsiTheme="minorHAnsi"/>
                <w:lang w:val="en-GB"/>
              </w:rPr>
            </w:pPr>
          </w:p>
        </w:tc>
        <w:tc>
          <w:tcPr>
            <w:tcW w:w="2433" w:type="dxa"/>
          </w:tcPr>
          <w:p w14:paraId="60EE57FB" w14:textId="751CA6F7"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Characteristics of Family Business</w:t>
            </w:r>
          </w:p>
        </w:tc>
        <w:tc>
          <w:tcPr>
            <w:tcW w:w="2977" w:type="dxa"/>
          </w:tcPr>
          <w:p w14:paraId="32B211E0" w14:textId="4FE85A00"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PP lecture and </w:t>
            </w:r>
            <w:r w:rsidRPr="009458B8">
              <w:rPr>
                <w:color w:val="4F81BD" w:themeColor="accent1"/>
                <w:lang w:val="en-GB"/>
              </w:rPr>
              <w:t>exercise 3, class discussion</w:t>
            </w:r>
            <w:r w:rsidR="00F47F19">
              <w:rPr>
                <w:color w:val="4F81BD" w:themeColor="accent1"/>
                <w:lang w:val="en-GB"/>
              </w:rPr>
              <w:t xml:space="preserve"> (slide 31)</w:t>
            </w:r>
          </w:p>
        </w:tc>
        <w:tc>
          <w:tcPr>
            <w:tcW w:w="2410" w:type="dxa"/>
          </w:tcPr>
          <w:p w14:paraId="7464821B" w14:textId="168AD373"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Learning Objective 5</w:t>
            </w:r>
          </w:p>
        </w:tc>
        <w:tc>
          <w:tcPr>
            <w:tcW w:w="2386" w:type="dxa"/>
          </w:tcPr>
          <w:p w14:paraId="4EE04DCE" w14:textId="44C64A97"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3</w:t>
            </w:r>
            <w:r w:rsidR="00F47F19">
              <w:rPr>
                <w:lang w:val="en-GB"/>
              </w:rPr>
              <w:t>1</w:t>
            </w:r>
            <w:r w:rsidRPr="009458B8">
              <w:rPr>
                <w:lang w:val="en-GB"/>
              </w:rPr>
              <w:t>-34</w:t>
            </w:r>
          </w:p>
        </w:tc>
        <w:tc>
          <w:tcPr>
            <w:tcW w:w="1052" w:type="dxa"/>
          </w:tcPr>
          <w:p w14:paraId="0E15A564" w14:textId="23BF21BE"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10</w:t>
            </w:r>
          </w:p>
        </w:tc>
        <w:tc>
          <w:tcPr>
            <w:tcW w:w="3200" w:type="dxa"/>
          </w:tcPr>
          <w:p w14:paraId="6F76A0BA" w14:textId="748B0BED" w:rsidR="00C41DCA" w:rsidRPr="009458B8" w:rsidRDefault="00C41DCA" w:rsidP="00C41DCA">
            <w:pPr>
              <w:cnfStyle w:val="000000100000" w:firstRow="0" w:lastRow="0" w:firstColumn="0" w:lastColumn="0" w:oddVBand="0" w:evenVBand="0" w:oddHBand="1" w:evenHBand="0" w:firstRowFirstColumn="0" w:firstRowLastColumn="0" w:lastRowFirstColumn="0" w:lastRowLastColumn="0"/>
              <w:rPr>
                <w:lang w:val="en-GB"/>
              </w:rPr>
            </w:pPr>
          </w:p>
        </w:tc>
      </w:tr>
      <w:tr w:rsidR="00C41DCA" w:rsidRPr="009458B8" w14:paraId="06EA390F" w14:textId="77777777" w:rsidTr="007C04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CDD8F6C" w14:textId="35A88661" w:rsidR="00C41DCA" w:rsidRPr="009458B8" w:rsidRDefault="00C41DCA" w:rsidP="00C41DCA">
            <w:pPr>
              <w:rPr>
                <w:rFonts w:asciiTheme="minorHAnsi" w:hAnsiTheme="minorHAnsi"/>
                <w:lang w:val="en-GB"/>
              </w:rPr>
            </w:pPr>
          </w:p>
        </w:tc>
        <w:tc>
          <w:tcPr>
            <w:tcW w:w="2433" w:type="dxa"/>
          </w:tcPr>
          <w:p w14:paraId="6AD401B1" w14:textId="6B7155F2"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 xml:space="preserve">Summary and </w:t>
            </w:r>
            <w:r w:rsidR="001F2BCA">
              <w:rPr>
                <w:lang w:val="en-GB"/>
              </w:rPr>
              <w:t>C</w:t>
            </w:r>
            <w:r w:rsidRPr="009458B8">
              <w:rPr>
                <w:lang w:val="en-GB"/>
              </w:rPr>
              <w:t xml:space="preserve">lass </w:t>
            </w:r>
            <w:r w:rsidR="001F2BCA">
              <w:rPr>
                <w:lang w:val="en-GB"/>
              </w:rPr>
              <w:t>C</w:t>
            </w:r>
            <w:r w:rsidRPr="009458B8">
              <w:rPr>
                <w:lang w:val="en-GB"/>
              </w:rPr>
              <w:t>losing</w:t>
            </w:r>
          </w:p>
        </w:tc>
        <w:tc>
          <w:tcPr>
            <w:tcW w:w="2977" w:type="dxa"/>
          </w:tcPr>
          <w:p w14:paraId="6251CCDF" w14:textId="7C2A8409"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p>
        </w:tc>
        <w:tc>
          <w:tcPr>
            <w:tcW w:w="2410" w:type="dxa"/>
          </w:tcPr>
          <w:p w14:paraId="772D84AA" w14:textId="739026B9"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p>
        </w:tc>
        <w:tc>
          <w:tcPr>
            <w:tcW w:w="2386" w:type="dxa"/>
          </w:tcPr>
          <w:p w14:paraId="28475F0D" w14:textId="75FB0B57"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Slide</w:t>
            </w:r>
            <w:r w:rsidR="001F2BCA">
              <w:rPr>
                <w:lang w:val="en-GB"/>
              </w:rPr>
              <w:t>s</w:t>
            </w:r>
            <w:r w:rsidRPr="009458B8">
              <w:rPr>
                <w:lang w:val="en-GB"/>
              </w:rPr>
              <w:t xml:space="preserve"> 35-36</w:t>
            </w:r>
          </w:p>
        </w:tc>
        <w:tc>
          <w:tcPr>
            <w:tcW w:w="1052" w:type="dxa"/>
          </w:tcPr>
          <w:p w14:paraId="551641C6" w14:textId="4FE8B74D"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r w:rsidRPr="009458B8">
              <w:rPr>
                <w:lang w:val="en-GB"/>
              </w:rPr>
              <w:t>5</w:t>
            </w:r>
          </w:p>
        </w:tc>
        <w:tc>
          <w:tcPr>
            <w:tcW w:w="3200" w:type="dxa"/>
          </w:tcPr>
          <w:p w14:paraId="51E630C8" w14:textId="70A7B7C2" w:rsidR="00C41DCA" w:rsidRPr="009458B8" w:rsidRDefault="00C41DCA" w:rsidP="00C41DCA">
            <w:pPr>
              <w:cnfStyle w:val="000000010000" w:firstRow="0" w:lastRow="0" w:firstColumn="0" w:lastColumn="0" w:oddVBand="0" w:evenVBand="0" w:oddHBand="0" w:evenHBand="1" w:firstRowFirstColumn="0" w:firstRowLastColumn="0" w:lastRowFirstColumn="0" w:lastRowLastColumn="0"/>
              <w:rPr>
                <w:lang w:val="en-GB"/>
              </w:rPr>
            </w:pPr>
          </w:p>
        </w:tc>
      </w:tr>
      <w:tr w:rsidR="001434F8" w:rsidRPr="00F47F19" w14:paraId="30A3094C" w14:textId="77777777" w:rsidTr="007C0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EB04257" w14:textId="0F693E63" w:rsidR="001434F8" w:rsidRPr="009458B8" w:rsidRDefault="001434F8" w:rsidP="00C41DCA">
            <w:pPr>
              <w:rPr>
                <w:lang w:val="en-GB"/>
              </w:rPr>
            </w:pPr>
            <w:r w:rsidRPr="009458B8">
              <w:rPr>
                <w:lang w:val="en-GB"/>
              </w:rPr>
              <w:t>Closing exercise</w:t>
            </w:r>
          </w:p>
        </w:tc>
        <w:tc>
          <w:tcPr>
            <w:tcW w:w="2433" w:type="dxa"/>
          </w:tcPr>
          <w:p w14:paraId="7AEDF199" w14:textId="5A9B19D8" w:rsidR="001434F8" w:rsidRPr="009458B8" w:rsidRDefault="001434F8" w:rsidP="00C41DC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Support</w:t>
            </w:r>
            <w:r w:rsidR="001F2BCA">
              <w:rPr>
                <w:color w:val="4F81BD" w:themeColor="accent1"/>
                <w:lang w:val="en-GB"/>
              </w:rPr>
              <w:t>/F</w:t>
            </w:r>
            <w:r w:rsidRPr="009458B8">
              <w:rPr>
                <w:color w:val="4F81BD" w:themeColor="accent1"/>
                <w:lang w:val="en-GB"/>
              </w:rPr>
              <w:t xml:space="preserve">unding in the EU and </w:t>
            </w:r>
            <w:r w:rsidR="001F2BCA" w:rsidRPr="009458B8">
              <w:rPr>
                <w:color w:val="4F81BD" w:themeColor="accent1"/>
                <w:lang w:val="en-GB"/>
              </w:rPr>
              <w:t>Your Home Country</w:t>
            </w:r>
            <w:r w:rsidRPr="009458B8">
              <w:rPr>
                <w:color w:val="4F81BD" w:themeColor="accent1"/>
                <w:lang w:val="en-GB"/>
              </w:rPr>
              <w:t xml:space="preserve"> for SMEs</w:t>
            </w:r>
          </w:p>
        </w:tc>
        <w:tc>
          <w:tcPr>
            <w:tcW w:w="2977" w:type="dxa"/>
          </w:tcPr>
          <w:p w14:paraId="155A6D4D" w14:textId="38D214B5" w:rsidR="001434F8" w:rsidRPr="009458B8" w:rsidRDefault="001434F8" w:rsidP="001434F8">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 xml:space="preserve">Group work in class: teams do research and present the results on a poster </w:t>
            </w:r>
          </w:p>
        </w:tc>
        <w:tc>
          <w:tcPr>
            <w:tcW w:w="2410" w:type="dxa"/>
          </w:tcPr>
          <w:p w14:paraId="491FDA0B" w14:textId="29F4970F" w:rsidR="001434F8" w:rsidRPr="009458B8" w:rsidRDefault="001434F8" w:rsidP="00C41DC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Relevant for the student consult</w:t>
            </w:r>
            <w:r w:rsidR="001F2BCA">
              <w:rPr>
                <w:color w:val="4F81BD" w:themeColor="accent1"/>
                <w:lang w:val="en-GB"/>
              </w:rPr>
              <w:t>ing</w:t>
            </w:r>
            <w:r w:rsidRPr="009458B8">
              <w:rPr>
                <w:color w:val="4F81BD" w:themeColor="accent1"/>
                <w:lang w:val="en-GB"/>
              </w:rPr>
              <w:t xml:space="preserve"> project (C3)</w:t>
            </w:r>
            <w:r w:rsidR="001F2BCA">
              <w:rPr>
                <w:color w:val="4F81BD" w:themeColor="accent1"/>
                <w:lang w:val="en-GB"/>
              </w:rPr>
              <w:t xml:space="preserve"> later </w:t>
            </w:r>
            <w:bookmarkStart w:id="0" w:name="_GoBack"/>
            <w:r w:rsidR="001F2BCA">
              <w:rPr>
                <w:color w:val="4F81BD" w:themeColor="accent1"/>
                <w:lang w:val="en-GB"/>
              </w:rPr>
              <w:t>on</w:t>
            </w:r>
            <w:bookmarkEnd w:id="0"/>
          </w:p>
        </w:tc>
        <w:tc>
          <w:tcPr>
            <w:tcW w:w="2386" w:type="dxa"/>
          </w:tcPr>
          <w:p w14:paraId="65FCC53D" w14:textId="5969227A" w:rsidR="001434F8" w:rsidRPr="009458B8" w:rsidRDefault="00F47F19" w:rsidP="00C41DC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Pr>
                <w:color w:val="4F81BD" w:themeColor="accent1"/>
                <w:lang w:val="en-GB"/>
              </w:rPr>
              <w:t>Slides 37-38</w:t>
            </w:r>
          </w:p>
        </w:tc>
        <w:tc>
          <w:tcPr>
            <w:tcW w:w="1052" w:type="dxa"/>
          </w:tcPr>
          <w:p w14:paraId="2D27AEEC" w14:textId="659F152F" w:rsidR="001434F8" w:rsidRPr="009458B8" w:rsidRDefault="001434F8" w:rsidP="00C41DCA">
            <w:pPr>
              <w:cnfStyle w:val="000000100000" w:firstRow="0" w:lastRow="0" w:firstColumn="0" w:lastColumn="0" w:oddVBand="0" w:evenVBand="0" w:oddHBand="1" w:evenHBand="0" w:firstRowFirstColumn="0" w:firstRowLastColumn="0" w:lastRowFirstColumn="0" w:lastRowLastColumn="0"/>
              <w:rPr>
                <w:color w:val="4F81BD" w:themeColor="accent1"/>
                <w:lang w:val="en-GB"/>
              </w:rPr>
            </w:pPr>
            <w:r w:rsidRPr="009458B8">
              <w:rPr>
                <w:color w:val="4F81BD" w:themeColor="accent1"/>
                <w:lang w:val="en-GB"/>
              </w:rPr>
              <w:t>60</w:t>
            </w:r>
          </w:p>
        </w:tc>
        <w:tc>
          <w:tcPr>
            <w:tcW w:w="3200" w:type="dxa"/>
          </w:tcPr>
          <w:p w14:paraId="666E4D94" w14:textId="1BD57684" w:rsidR="001434F8" w:rsidRPr="009458B8" w:rsidRDefault="001434F8" w:rsidP="00C41DCA">
            <w:pPr>
              <w:cnfStyle w:val="000000100000" w:firstRow="0" w:lastRow="0" w:firstColumn="0" w:lastColumn="0" w:oddVBand="0" w:evenVBand="0" w:oddHBand="1" w:evenHBand="0" w:firstRowFirstColumn="0" w:firstRowLastColumn="0" w:lastRowFirstColumn="0" w:lastRowLastColumn="0"/>
              <w:rPr>
                <w:lang w:val="en-GB"/>
              </w:rPr>
            </w:pPr>
            <w:r w:rsidRPr="009458B8">
              <w:rPr>
                <w:lang w:val="en-GB"/>
              </w:rPr>
              <w:t xml:space="preserve">You can also make this an assignment for homework and/or grading (give students 2-3 weeks) </w:t>
            </w:r>
          </w:p>
        </w:tc>
      </w:tr>
    </w:tbl>
    <w:p w14:paraId="75ACA74F" w14:textId="77777777" w:rsidR="0038714D" w:rsidRPr="009458B8" w:rsidRDefault="0038714D" w:rsidP="00CB2B16">
      <w:pPr>
        <w:rPr>
          <w:lang w:val="en-GB"/>
        </w:rPr>
      </w:pPr>
    </w:p>
    <w:sectPr w:rsidR="0038714D" w:rsidRPr="009458B8" w:rsidSect="002A5B84">
      <w:headerReference w:type="even" r:id="rId7"/>
      <w:headerReference w:type="default" r:id="rId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23AF" w14:textId="77777777" w:rsidR="003541EA" w:rsidRDefault="003541EA" w:rsidP="006C7BF8">
      <w:pPr>
        <w:spacing w:after="0" w:line="240" w:lineRule="auto"/>
      </w:pPr>
      <w:r>
        <w:separator/>
      </w:r>
    </w:p>
  </w:endnote>
  <w:endnote w:type="continuationSeparator" w:id="0">
    <w:p w14:paraId="11DC0AB0" w14:textId="77777777" w:rsidR="003541EA" w:rsidRDefault="003541EA" w:rsidP="006C7BF8">
      <w:pPr>
        <w:spacing w:after="0" w:line="240" w:lineRule="auto"/>
      </w:pPr>
      <w:r>
        <w:continuationSeparator/>
      </w:r>
    </w:p>
  </w:endnote>
  <w:endnote w:type="continuationNotice" w:id="1">
    <w:p w14:paraId="37BBCD59" w14:textId="77777777" w:rsidR="003541EA" w:rsidRDefault="00354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Fan Heiti Std B">
    <w:panose1 w:val="020B07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A757" w14:textId="77777777" w:rsidR="00037CF6" w:rsidRDefault="00037CF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A758" w14:textId="77777777" w:rsidR="00037CF6" w:rsidRDefault="00037CF6" w:rsidP="00100E93">
    <w:pPr>
      <w:pStyle w:val="Fuzeile"/>
      <w:rPr>
        <w:noProof/>
      </w:rPr>
    </w:pPr>
  </w:p>
  <w:p w14:paraId="75ACA759" w14:textId="77777777" w:rsidR="00037CF6" w:rsidRDefault="00037CF6" w:rsidP="00CB2B16">
    <w:pPr>
      <w:pStyle w:val="Fuzeile"/>
      <w:jc w:val="center"/>
      <w:rPr>
        <w:noProof/>
      </w:rPr>
    </w:pPr>
    <w:r>
      <w:rPr>
        <w:noProof/>
        <w:lang w:val="en-GB" w:eastAsia="en-GB"/>
      </w:rPr>
      <w:drawing>
        <wp:anchor distT="0" distB="0" distL="114300" distR="114300" simplePos="0" relativeHeight="251658245" behindDoc="1" locked="0" layoutInCell="1" allowOverlap="1" wp14:anchorId="75ACA761" wp14:editId="75ACA762">
          <wp:simplePos x="0" y="0"/>
          <wp:positionH relativeFrom="column">
            <wp:posOffset>2032000</wp:posOffset>
          </wp:positionH>
          <wp:positionV relativeFrom="paragraph">
            <wp:posOffset>12700</wp:posOffset>
          </wp:positionV>
          <wp:extent cx="1413510" cy="832485"/>
          <wp:effectExtent l="19050" t="0" r="0" b="0"/>
          <wp:wrapTight wrapText="bothSides">
            <wp:wrapPolygon edited="0">
              <wp:start x="-291" y="0"/>
              <wp:lineTo x="-291" y="21254"/>
              <wp:lineTo x="21542" y="21254"/>
              <wp:lineTo x="21542" y="0"/>
              <wp:lineTo x="-291" y="0"/>
            </wp:wrapPolygon>
          </wp:wrapTight>
          <wp:docPr id="7"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1"/>
                  <a:srcRect l="12286" t="14912" r="12857" b="17105"/>
                  <a:stretch>
                    <a:fillRect/>
                  </a:stretch>
                </pic:blipFill>
                <pic:spPr bwMode="auto">
                  <a:xfrm>
                    <a:off x="0" y="0"/>
                    <a:ext cx="1413510" cy="83248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3" behindDoc="1" locked="0" layoutInCell="1" allowOverlap="1" wp14:anchorId="75ACA763" wp14:editId="75ACA764">
          <wp:simplePos x="0" y="0"/>
          <wp:positionH relativeFrom="column">
            <wp:posOffset>5471160</wp:posOffset>
          </wp:positionH>
          <wp:positionV relativeFrom="paragraph">
            <wp:posOffset>203835</wp:posOffset>
          </wp:positionV>
          <wp:extent cx="1222375" cy="572770"/>
          <wp:effectExtent l="19050" t="0" r="0" b="0"/>
          <wp:wrapTight wrapText="bothSides">
            <wp:wrapPolygon edited="0">
              <wp:start x="-337" y="0"/>
              <wp:lineTo x="-337" y="20834"/>
              <wp:lineTo x="21544" y="20834"/>
              <wp:lineTo x="21544" y="0"/>
              <wp:lineTo x="-337"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2"/>
                  <a:srcRect r="39348"/>
                  <a:stretch>
                    <a:fillRect/>
                  </a:stretch>
                </pic:blipFill>
                <pic:spPr bwMode="auto">
                  <a:xfrm>
                    <a:off x="0" y="0"/>
                    <a:ext cx="1222375" cy="57277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4" behindDoc="1" locked="0" layoutInCell="1" allowOverlap="1" wp14:anchorId="75ACA765" wp14:editId="75ACA766">
          <wp:simplePos x="0" y="0"/>
          <wp:positionH relativeFrom="column">
            <wp:posOffset>7040245</wp:posOffset>
          </wp:positionH>
          <wp:positionV relativeFrom="paragraph">
            <wp:posOffset>121920</wp:posOffset>
          </wp:positionV>
          <wp:extent cx="1358900" cy="545465"/>
          <wp:effectExtent l="19050" t="0" r="0" b="0"/>
          <wp:wrapTight wrapText="bothSides">
            <wp:wrapPolygon edited="0">
              <wp:start x="-303" y="0"/>
              <wp:lineTo x="-303" y="21122"/>
              <wp:lineTo x="21499" y="21122"/>
              <wp:lineTo x="21499" y="0"/>
              <wp:lineTo x="-303" y="0"/>
            </wp:wrapPolygon>
          </wp:wrapTight>
          <wp:docPr id="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3"/>
                  <a:srcRect l="3061" t="9884" r="4422" b="26163"/>
                  <a:stretch>
                    <a:fillRect/>
                  </a:stretch>
                </pic:blipFill>
                <pic:spPr bwMode="auto">
                  <a:xfrm>
                    <a:off x="0" y="0"/>
                    <a:ext cx="1358900" cy="54546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1" behindDoc="1" locked="0" layoutInCell="1" allowOverlap="1" wp14:anchorId="75ACA767" wp14:editId="75ACA768">
          <wp:simplePos x="0" y="0"/>
          <wp:positionH relativeFrom="column">
            <wp:posOffset>8582660</wp:posOffset>
          </wp:positionH>
          <wp:positionV relativeFrom="paragraph">
            <wp:posOffset>94615</wp:posOffset>
          </wp:positionV>
          <wp:extent cx="1263650" cy="586740"/>
          <wp:effectExtent l="19050" t="0" r="0" b="0"/>
          <wp:wrapTight wrapText="bothSides">
            <wp:wrapPolygon edited="0">
              <wp:start x="-326" y="0"/>
              <wp:lineTo x="-326" y="21039"/>
              <wp:lineTo x="21491" y="21039"/>
              <wp:lineTo x="21491" y="0"/>
              <wp:lineTo x="-326" y="0"/>
            </wp:wrapPolygon>
          </wp:wrapTight>
          <wp:docPr id="3"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4"/>
                  <a:srcRect l="4255" t="6731" b="11538"/>
                  <a:stretch>
                    <a:fillRect/>
                  </a:stretch>
                </pic:blipFill>
                <pic:spPr bwMode="auto">
                  <a:xfrm>
                    <a:off x="0" y="0"/>
                    <a:ext cx="1263650" cy="586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14:anchorId="75ACA769" wp14:editId="75ACA76A">
          <wp:simplePos x="0" y="0"/>
          <wp:positionH relativeFrom="column">
            <wp:posOffset>-97155</wp:posOffset>
          </wp:positionH>
          <wp:positionV relativeFrom="paragraph">
            <wp:posOffset>203835</wp:posOffset>
          </wp:positionV>
          <wp:extent cx="1986915" cy="504825"/>
          <wp:effectExtent l="19050" t="0" r="0" b="0"/>
          <wp:wrapTight wrapText="bothSides">
            <wp:wrapPolygon edited="0">
              <wp:start x="-207" y="0"/>
              <wp:lineTo x="-207" y="21192"/>
              <wp:lineTo x="21538" y="21192"/>
              <wp:lineTo x="21538" y="0"/>
              <wp:lineTo x="-20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5" cstate="print">
                    <a:extLst>
                      <a:ext uri="{28A0092B-C50C-407E-A947-70E740481C1C}">
                        <a14:useLocalDpi xmlns:a14="http://schemas.microsoft.com/office/drawing/2010/main" val="0"/>
                      </a:ext>
                    </a:extLst>
                  </a:blip>
                  <a:srcRect t="9302" r="24344"/>
                  <a:stretch>
                    <a:fillRect/>
                  </a:stretch>
                </pic:blipFill>
                <pic:spPr>
                  <a:xfrm>
                    <a:off x="0" y="0"/>
                    <a:ext cx="1986915" cy="504825"/>
                  </a:xfrm>
                  <a:prstGeom prst="rect">
                    <a:avLst/>
                  </a:prstGeom>
                </pic:spPr>
              </pic:pic>
            </a:graphicData>
          </a:graphic>
        </wp:anchor>
      </w:drawing>
    </w:r>
  </w:p>
  <w:p w14:paraId="75ACA75A" w14:textId="77777777" w:rsidR="00037CF6" w:rsidRDefault="00037CF6">
    <w:pPr>
      <w:pStyle w:val="Fuzeile"/>
      <w:rPr>
        <w:noProof/>
      </w:rPr>
    </w:pPr>
    <w:r>
      <w:rPr>
        <w:noProof/>
        <w:lang w:val="en-GB" w:eastAsia="en-GB"/>
      </w:rPr>
      <w:drawing>
        <wp:anchor distT="0" distB="0" distL="114300" distR="114300" simplePos="0" relativeHeight="251658242" behindDoc="1" locked="0" layoutInCell="1" allowOverlap="1" wp14:anchorId="75ACA76B" wp14:editId="75ACA76C">
          <wp:simplePos x="0" y="0"/>
          <wp:positionH relativeFrom="column">
            <wp:posOffset>3846830</wp:posOffset>
          </wp:positionH>
          <wp:positionV relativeFrom="paragraph">
            <wp:posOffset>33655</wp:posOffset>
          </wp:positionV>
          <wp:extent cx="1129030" cy="504825"/>
          <wp:effectExtent l="19050" t="0" r="0" b="0"/>
          <wp:wrapTight wrapText="bothSides">
            <wp:wrapPolygon edited="0">
              <wp:start x="-364" y="0"/>
              <wp:lineTo x="-364" y="21192"/>
              <wp:lineTo x="21503" y="21192"/>
              <wp:lineTo x="21503" y="0"/>
              <wp:lineTo x="-364"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6"/>
                  <a:srcRect/>
                  <a:stretch>
                    <a:fillRect/>
                  </a:stretch>
                </pic:blipFill>
                <pic:spPr bwMode="auto">
                  <a:xfrm>
                    <a:off x="0" y="0"/>
                    <a:ext cx="1129030" cy="504825"/>
                  </a:xfrm>
                  <a:prstGeom prst="rect">
                    <a:avLst/>
                  </a:prstGeom>
                  <a:noFill/>
                  <a:ln w="9525">
                    <a:noFill/>
                    <a:miter lim="800000"/>
                    <a:headEnd/>
                    <a:tailEnd/>
                  </a:ln>
                </pic:spPr>
              </pic:pic>
            </a:graphicData>
          </a:graphic>
        </wp:anchor>
      </w:drawing>
    </w:r>
  </w:p>
  <w:p w14:paraId="75ACA75B" w14:textId="77777777" w:rsidR="00037CF6" w:rsidRDefault="00037CF6">
    <w:pPr>
      <w:pStyle w:val="Fuzeile"/>
    </w:pPr>
  </w:p>
  <w:p w14:paraId="75ACA75C" w14:textId="77777777" w:rsidR="00037CF6" w:rsidRPr="006C7BF8" w:rsidRDefault="00037C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57E9" w14:textId="77777777" w:rsidR="003541EA" w:rsidRDefault="003541EA" w:rsidP="006C7BF8">
      <w:pPr>
        <w:spacing w:after="0" w:line="240" w:lineRule="auto"/>
      </w:pPr>
      <w:r>
        <w:separator/>
      </w:r>
    </w:p>
  </w:footnote>
  <w:footnote w:type="continuationSeparator" w:id="0">
    <w:p w14:paraId="259C76C4" w14:textId="77777777" w:rsidR="003541EA" w:rsidRDefault="003541EA" w:rsidP="006C7BF8">
      <w:pPr>
        <w:spacing w:after="0" w:line="240" w:lineRule="auto"/>
      </w:pPr>
      <w:r>
        <w:continuationSeparator/>
      </w:r>
    </w:p>
  </w:footnote>
  <w:footnote w:type="continuationNotice" w:id="1">
    <w:p w14:paraId="50E368E9" w14:textId="77777777" w:rsidR="003541EA" w:rsidRDefault="00354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84438836"/>
      <w:docPartObj>
        <w:docPartGallery w:val="Page Numbers (Top of Page)"/>
        <w:docPartUnique/>
      </w:docPartObj>
    </w:sdtPr>
    <w:sdtEndPr>
      <w:rPr>
        <w:rStyle w:val="Seitenzahl"/>
      </w:rPr>
    </w:sdtEndPr>
    <w:sdtContent>
      <w:p w14:paraId="6084724B" w14:textId="27BD73FF" w:rsidR="00EB7593" w:rsidRDefault="00EB7593"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6AFA2C4" w14:textId="77777777" w:rsidR="00EB7593" w:rsidRDefault="00EB7593" w:rsidP="00EB759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56393889"/>
      <w:docPartObj>
        <w:docPartGallery w:val="Page Numbers (Top of Page)"/>
        <w:docPartUnique/>
      </w:docPartObj>
    </w:sdtPr>
    <w:sdtEndPr>
      <w:rPr>
        <w:rStyle w:val="Seitenzahl"/>
      </w:rPr>
    </w:sdtEndPr>
    <w:sdtContent>
      <w:p w14:paraId="1AD5475A" w14:textId="194505D6" w:rsidR="00EB7593" w:rsidRDefault="00EB7593" w:rsidP="00B70A5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3152">
          <w:rPr>
            <w:rStyle w:val="Seitenzahl"/>
            <w:noProof/>
          </w:rPr>
          <w:t>6</w:t>
        </w:r>
        <w:r>
          <w:rPr>
            <w:rStyle w:val="Seitenzahl"/>
          </w:rPr>
          <w:fldChar w:fldCharType="end"/>
        </w:r>
      </w:p>
    </w:sdtContent>
  </w:sdt>
  <w:sdt>
    <w:sdtPr>
      <w:rPr>
        <w:rFonts w:ascii="Helvetica" w:hAnsi="Helvetica"/>
      </w:rPr>
      <w:id w:val="1769674534"/>
      <w:docPartObj>
        <w:docPartGallery w:val="Page Numbers (Top of Page)"/>
        <w:docPartUnique/>
      </w:docPartObj>
    </w:sdtPr>
    <w:sdtEndPr/>
    <w:sdtContent>
      <w:p w14:paraId="75ACA755" w14:textId="12BF5801" w:rsidR="00037CF6" w:rsidRPr="00CB2B16" w:rsidRDefault="00037CF6" w:rsidP="00EB7593">
        <w:pPr>
          <w:pStyle w:val="Kopfzeile"/>
          <w:ind w:right="360"/>
          <w:jc w:val="right"/>
          <w:rPr>
            <w:rFonts w:ascii="Helvetica" w:hAnsi="Helvetica"/>
          </w:rPr>
        </w:pPr>
        <w:r w:rsidRPr="00CB2B16">
          <w:rPr>
            <w:rFonts w:ascii="Helvetica" w:hAnsi="Helvetica"/>
            <w:noProof/>
            <w:lang w:val="en-GB" w:eastAsia="en-GB"/>
          </w:rPr>
          <w:drawing>
            <wp:anchor distT="0" distB="0" distL="114300" distR="114300" simplePos="0" relativeHeight="251658246" behindDoc="1" locked="0" layoutInCell="1" allowOverlap="1" wp14:anchorId="75ACA75F" wp14:editId="75ACA760">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1"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75ACA756" w14:textId="77777777" w:rsidR="00037CF6" w:rsidRDefault="00037CF6" w:rsidP="00CB2B1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A43"/>
    <w:multiLevelType w:val="hybridMultilevel"/>
    <w:tmpl w:val="7C80D482"/>
    <w:lvl w:ilvl="0" w:tplc="F8849F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6D50"/>
    <w:multiLevelType w:val="hybridMultilevel"/>
    <w:tmpl w:val="C2689D46"/>
    <w:lvl w:ilvl="0" w:tplc="03065CF8">
      <w:start w:val="1"/>
      <w:numFmt w:val="bullet"/>
      <w:lvlText w:val="•"/>
      <w:lvlJc w:val="left"/>
      <w:pPr>
        <w:tabs>
          <w:tab w:val="num" w:pos="720"/>
        </w:tabs>
        <w:ind w:left="720" w:hanging="360"/>
      </w:pPr>
      <w:rPr>
        <w:rFonts w:ascii="Arial" w:hAnsi="Arial" w:hint="default"/>
      </w:rPr>
    </w:lvl>
    <w:lvl w:ilvl="1" w:tplc="23FAAEE0" w:tentative="1">
      <w:start w:val="1"/>
      <w:numFmt w:val="bullet"/>
      <w:lvlText w:val="•"/>
      <w:lvlJc w:val="left"/>
      <w:pPr>
        <w:tabs>
          <w:tab w:val="num" w:pos="1440"/>
        </w:tabs>
        <w:ind w:left="1440" w:hanging="360"/>
      </w:pPr>
      <w:rPr>
        <w:rFonts w:ascii="Arial" w:hAnsi="Arial" w:hint="default"/>
      </w:rPr>
    </w:lvl>
    <w:lvl w:ilvl="2" w:tplc="75664F10" w:tentative="1">
      <w:start w:val="1"/>
      <w:numFmt w:val="bullet"/>
      <w:lvlText w:val="•"/>
      <w:lvlJc w:val="left"/>
      <w:pPr>
        <w:tabs>
          <w:tab w:val="num" w:pos="2160"/>
        </w:tabs>
        <w:ind w:left="2160" w:hanging="360"/>
      </w:pPr>
      <w:rPr>
        <w:rFonts w:ascii="Arial" w:hAnsi="Arial" w:hint="default"/>
      </w:rPr>
    </w:lvl>
    <w:lvl w:ilvl="3" w:tplc="750A9C92" w:tentative="1">
      <w:start w:val="1"/>
      <w:numFmt w:val="bullet"/>
      <w:lvlText w:val="•"/>
      <w:lvlJc w:val="left"/>
      <w:pPr>
        <w:tabs>
          <w:tab w:val="num" w:pos="2880"/>
        </w:tabs>
        <w:ind w:left="2880" w:hanging="360"/>
      </w:pPr>
      <w:rPr>
        <w:rFonts w:ascii="Arial" w:hAnsi="Arial" w:hint="default"/>
      </w:rPr>
    </w:lvl>
    <w:lvl w:ilvl="4" w:tplc="F9F8675E" w:tentative="1">
      <w:start w:val="1"/>
      <w:numFmt w:val="bullet"/>
      <w:lvlText w:val="•"/>
      <w:lvlJc w:val="left"/>
      <w:pPr>
        <w:tabs>
          <w:tab w:val="num" w:pos="3600"/>
        </w:tabs>
        <w:ind w:left="3600" w:hanging="360"/>
      </w:pPr>
      <w:rPr>
        <w:rFonts w:ascii="Arial" w:hAnsi="Arial" w:hint="default"/>
      </w:rPr>
    </w:lvl>
    <w:lvl w:ilvl="5" w:tplc="1A2C713E" w:tentative="1">
      <w:start w:val="1"/>
      <w:numFmt w:val="bullet"/>
      <w:lvlText w:val="•"/>
      <w:lvlJc w:val="left"/>
      <w:pPr>
        <w:tabs>
          <w:tab w:val="num" w:pos="4320"/>
        </w:tabs>
        <w:ind w:left="4320" w:hanging="360"/>
      </w:pPr>
      <w:rPr>
        <w:rFonts w:ascii="Arial" w:hAnsi="Arial" w:hint="default"/>
      </w:rPr>
    </w:lvl>
    <w:lvl w:ilvl="6" w:tplc="B07ABA76" w:tentative="1">
      <w:start w:val="1"/>
      <w:numFmt w:val="bullet"/>
      <w:lvlText w:val="•"/>
      <w:lvlJc w:val="left"/>
      <w:pPr>
        <w:tabs>
          <w:tab w:val="num" w:pos="5040"/>
        </w:tabs>
        <w:ind w:left="5040" w:hanging="360"/>
      </w:pPr>
      <w:rPr>
        <w:rFonts w:ascii="Arial" w:hAnsi="Arial" w:hint="default"/>
      </w:rPr>
    </w:lvl>
    <w:lvl w:ilvl="7" w:tplc="E90C3240" w:tentative="1">
      <w:start w:val="1"/>
      <w:numFmt w:val="bullet"/>
      <w:lvlText w:val="•"/>
      <w:lvlJc w:val="left"/>
      <w:pPr>
        <w:tabs>
          <w:tab w:val="num" w:pos="5760"/>
        </w:tabs>
        <w:ind w:left="5760" w:hanging="360"/>
      </w:pPr>
      <w:rPr>
        <w:rFonts w:ascii="Arial" w:hAnsi="Arial" w:hint="default"/>
      </w:rPr>
    </w:lvl>
    <w:lvl w:ilvl="8" w:tplc="1E400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70A5A"/>
    <w:multiLevelType w:val="hybridMultilevel"/>
    <w:tmpl w:val="8EC21C90"/>
    <w:lvl w:ilvl="0" w:tplc="F9524B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11282"/>
    <w:multiLevelType w:val="hybridMultilevel"/>
    <w:tmpl w:val="8E1C555A"/>
    <w:lvl w:ilvl="0" w:tplc="F9524BFA">
      <w:start w:val="1"/>
      <w:numFmt w:val="bullet"/>
      <w:lvlText w:val="•"/>
      <w:lvlJc w:val="left"/>
      <w:pPr>
        <w:tabs>
          <w:tab w:val="num" w:pos="720"/>
        </w:tabs>
        <w:ind w:left="720" w:hanging="360"/>
      </w:pPr>
      <w:rPr>
        <w:rFonts w:ascii="Arial" w:hAnsi="Arial" w:hint="default"/>
      </w:rPr>
    </w:lvl>
    <w:lvl w:ilvl="1" w:tplc="232214E6" w:tentative="1">
      <w:start w:val="1"/>
      <w:numFmt w:val="bullet"/>
      <w:lvlText w:val="•"/>
      <w:lvlJc w:val="left"/>
      <w:pPr>
        <w:tabs>
          <w:tab w:val="num" w:pos="1440"/>
        </w:tabs>
        <w:ind w:left="1440" w:hanging="360"/>
      </w:pPr>
      <w:rPr>
        <w:rFonts w:ascii="Arial" w:hAnsi="Arial" w:hint="default"/>
      </w:rPr>
    </w:lvl>
    <w:lvl w:ilvl="2" w:tplc="240421DE" w:tentative="1">
      <w:start w:val="1"/>
      <w:numFmt w:val="bullet"/>
      <w:lvlText w:val="•"/>
      <w:lvlJc w:val="left"/>
      <w:pPr>
        <w:tabs>
          <w:tab w:val="num" w:pos="2160"/>
        </w:tabs>
        <w:ind w:left="2160" w:hanging="360"/>
      </w:pPr>
      <w:rPr>
        <w:rFonts w:ascii="Arial" w:hAnsi="Arial" w:hint="default"/>
      </w:rPr>
    </w:lvl>
    <w:lvl w:ilvl="3" w:tplc="86BA1900" w:tentative="1">
      <w:start w:val="1"/>
      <w:numFmt w:val="bullet"/>
      <w:lvlText w:val="•"/>
      <w:lvlJc w:val="left"/>
      <w:pPr>
        <w:tabs>
          <w:tab w:val="num" w:pos="2880"/>
        </w:tabs>
        <w:ind w:left="2880" w:hanging="360"/>
      </w:pPr>
      <w:rPr>
        <w:rFonts w:ascii="Arial" w:hAnsi="Arial" w:hint="default"/>
      </w:rPr>
    </w:lvl>
    <w:lvl w:ilvl="4" w:tplc="6E6A3E60" w:tentative="1">
      <w:start w:val="1"/>
      <w:numFmt w:val="bullet"/>
      <w:lvlText w:val="•"/>
      <w:lvlJc w:val="left"/>
      <w:pPr>
        <w:tabs>
          <w:tab w:val="num" w:pos="3600"/>
        </w:tabs>
        <w:ind w:left="3600" w:hanging="360"/>
      </w:pPr>
      <w:rPr>
        <w:rFonts w:ascii="Arial" w:hAnsi="Arial" w:hint="default"/>
      </w:rPr>
    </w:lvl>
    <w:lvl w:ilvl="5" w:tplc="3530BBEE" w:tentative="1">
      <w:start w:val="1"/>
      <w:numFmt w:val="bullet"/>
      <w:lvlText w:val="•"/>
      <w:lvlJc w:val="left"/>
      <w:pPr>
        <w:tabs>
          <w:tab w:val="num" w:pos="4320"/>
        </w:tabs>
        <w:ind w:left="4320" w:hanging="360"/>
      </w:pPr>
      <w:rPr>
        <w:rFonts w:ascii="Arial" w:hAnsi="Arial" w:hint="default"/>
      </w:rPr>
    </w:lvl>
    <w:lvl w:ilvl="6" w:tplc="29782D52" w:tentative="1">
      <w:start w:val="1"/>
      <w:numFmt w:val="bullet"/>
      <w:lvlText w:val="•"/>
      <w:lvlJc w:val="left"/>
      <w:pPr>
        <w:tabs>
          <w:tab w:val="num" w:pos="5040"/>
        </w:tabs>
        <w:ind w:left="5040" w:hanging="360"/>
      </w:pPr>
      <w:rPr>
        <w:rFonts w:ascii="Arial" w:hAnsi="Arial" w:hint="default"/>
      </w:rPr>
    </w:lvl>
    <w:lvl w:ilvl="7" w:tplc="2D42A1AE" w:tentative="1">
      <w:start w:val="1"/>
      <w:numFmt w:val="bullet"/>
      <w:lvlText w:val="•"/>
      <w:lvlJc w:val="left"/>
      <w:pPr>
        <w:tabs>
          <w:tab w:val="num" w:pos="5760"/>
        </w:tabs>
        <w:ind w:left="5760" w:hanging="360"/>
      </w:pPr>
      <w:rPr>
        <w:rFonts w:ascii="Arial" w:hAnsi="Arial" w:hint="default"/>
      </w:rPr>
    </w:lvl>
    <w:lvl w:ilvl="8" w:tplc="162E35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53824"/>
    <w:multiLevelType w:val="hybridMultilevel"/>
    <w:tmpl w:val="E47AC31A"/>
    <w:lvl w:ilvl="0" w:tplc="F8849F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431823"/>
    <w:multiLevelType w:val="hybridMultilevel"/>
    <w:tmpl w:val="426483C4"/>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06A83"/>
    <w:multiLevelType w:val="hybridMultilevel"/>
    <w:tmpl w:val="EE48FD1C"/>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C651D"/>
    <w:multiLevelType w:val="hybridMultilevel"/>
    <w:tmpl w:val="94EEFF9E"/>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240E5"/>
    <w:multiLevelType w:val="hybridMultilevel"/>
    <w:tmpl w:val="8670FB40"/>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53198"/>
    <w:multiLevelType w:val="hybridMultilevel"/>
    <w:tmpl w:val="AB520DE0"/>
    <w:lvl w:ilvl="0" w:tplc="CFD0DE96">
      <w:start w:val="1"/>
      <w:numFmt w:val="bullet"/>
      <w:lvlText w:val="•"/>
      <w:lvlJc w:val="left"/>
      <w:pPr>
        <w:tabs>
          <w:tab w:val="num" w:pos="720"/>
        </w:tabs>
        <w:ind w:left="720" w:hanging="360"/>
      </w:pPr>
      <w:rPr>
        <w:rFonts w:ascii="Arial" w:hAnsi="Arial" w:hint="default"/>
      </w:rPr>
    </w:lvl>
    <w:lvl w:ilvl="1" w:tplc="B3FC7532" w:tentative="1">
      <w:start w:val="1"/>
      <w:numFmt w:val="bullet"/>
      <w:lvlText w:val="•"/>
      <w:lvlJc w:val="left"/>
      <w:pPr>
        <w:tabs>
          <w:tab w:val="num" w:pos="1440"/>
        </w:tabs>
        <w:ind w:left="1440" w:hanging="360"/>
      </w:pPr>
      <w:rPr>
        <w:rFonts w:ascii="Arial" w:hAnsi="Arial" w:hint="default"/>
      </w:rPr>
    </w:lvl>
    <w:lvl w:ilvl="2" w:tplc="7DA212F8" w:tentative="1">
      <w:start w:val="1"/>
      <w:numFmt w:val="bullet"/>
      <w:lvlText w:val="•"/>
      <w:lvlJc w:val="left"/>
      <w:pPr>
        <w:tabs>
          <w:tab w:val="num" w:pos="2160"/>
        </w:tabs>
        <w:ind w:left="2160" w:hanging="360"/>
      </w:pPr>
      <w:rPr>
        <w:rFonts w:ascii="Arial" w:hAnsi="Arial" w:hint="default"/>
      </w:rPr>
    </w:lvl>
    <w:lvl w:ilvl="3" w:tplc="038EC346" w:tentative="1">
      <w:start w:val="1"/>
      <w:numFmt w:val="bullet"/>
      <w:lvlText w:val="•"/>
      <w:lvlJc w:val="left"/>
      <w:pPr>
        <w:tabs>
          <w:tab w:val="num" w:pos="2880"/>
        </w:tabs>
        <w:ind w:left="2880" w:hanging="360"/>
      </w:pPr>
      <w:rPr>
        <w:rFonts w:ascii="Arial" w:hAnsi="Arial" w:hint="default"/>
      </w:rPr>
    </w:lvl>
    <w:lvl w:ilvl="4" w:tplc="F2C897EA" w:tentative="1">
      <w:start w:val="1"/>
      <w:numFmt w:val="bullet"/>
      <w:lvlText w:val="•"/>
      <w:lvlJc w:val="left"/>
      <w:pPr>
        <w:tabs>
          <w:tab w:val="num" w:pos="3600"/>
        </w:tabs>
        <w:ind w:left="3600" w:hanging="360"/>
      </w:pPr>
      <w:rPr>
        <w:rFonts w:ascii="Arial" w:hAnsi="Arial" w:hint="default"/>
      </w:rPr>
    </w:lvl>
    <w:lvl w:ilvl="5" w:tplc="84BEED7A" w:tentative="1">
      <w:start w:val="1"/>
      <w:numFmt w:val="bullet"/>
      <w:lvlText w:val="•"/>
      <w:lvlJc w:val="left"/>
      <w:pPr>
        <w:tabs>
          <w:tab w:val="num" w:pos="4320"/>
        </w:tabs>
        <w:ind w:left="4320" w:hanging="360"/>
      </w:pPr>
      <w:rPr>
        <w:rFonts w:ascii="Arial" w:hAnsi="Arial" w:hint="default"/>
      </w:rPr>
    </w:lvl>
    <w:lvl w:ilvl="6" w:tplc="F7425DFA" w:tentative="1">
      <w:start w:val="1"/>
      <w:numFmt w:val="bullet"/>
      <w:lvlText w:val="•"/>
      <w:lvlJc w:val="left"/>
      <w:pPr>
        <w:tabs>
          <w:tab w:val="num" w:pos="5040"/>
        </w:tabs>
        <w:ind w:left="5040" w:hanging="360"/>
      </w:pPr>
      <w:rPr>
        <w:rFonts w:ascii="Arial" w:hAnsi="Arial" w:hint="default"/>
      </w:rPr>
    </w:lvl>
    <w:lvl w:ilvl="7" w:tplc="9C32CA9A" w:tentative="1">
      <w:start w:val="1"/>
      <w:numFmt w:val="bullet"/>
      <w:lvlText w:val="•"/>
      <w:lvlJc w:val="left"/>
      <w:pPr>
        <w:tabs>
          <w:tab w:val="num" w:pos="5760"/>
        </w:tabs>
        <w:ind w:left="5760" w:hanging="360"/>
      </w:pPr>
      <w:rPr>
        <w:rFonts w:ascii="Arial" w:hAnsi="Arial" w:hint="default"/>
      </w:rPr>
    </w:lvl>
    <w:lvl w:ilvl="8" w:tplc="114A88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152AA3"/>
    <w:multiLevelType w:val="hybridMultilevel"/>
    <w:tmpl w:val="CDACE4FA"/>
    <w:lvl w:ilvl="0" w:tplc="F8849F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B725C8"/>
    <w:multiLevelType w:val="hybridMultilevel"/>
    <w:tmpl w:val="42120A52"/>
    <w:lvl w:ilvl="0" w:tplc="25E423D4">
      <w:start w:val="1"/>
      <w:numFmt w:val="bullet"/>
      <w:lvlText w:val="•"/>
      <w:lvlJc w:val="left"/>
      <w:pPr>
        <w:tabs>
          <w:tab w:val="num" w:pos="720"/>
        </w:tabs>
        <w:ind w:left="720" w:hanging="360"/>
      </w:pPr>
      <w:rPr>
        <w:rFonts w:ascii="Arial" w:hAnsi="Arial" w:hint="default"/>
      </w:rPr>
    </w:lvl>
    <w:lvl w:ilvl="1" w:tplc="0380B8D4" w:tentative="1">
      <w:start w:val="1"/>
      <w:numFmt w:val="bullet"/>
      <w:lvlText w:val="•"/>
      <w:lvlJc w:val="left"/>
      <w:pPr>
        <w:tabs>
          <w:tab w:val="num" w:pos="1440"/>
        </w:tabs>
        <w:ind w:left="1440" w:hanging="360"/>
      </w:pPr>
      <w:rPr>
        <w:rFonts w:ascii="Arial" w:hAnsi="Arial" w:hint="default"/>
      </w:rPr>
    </w:lvl>
    <w:lvl w:ilvl="2" w:tplc="3640C23A" w:tentative="1">
      <w:start w:val="1"/>
      <w:numFmt w:val="bullet"/>
      <w:lvlText w:val="•"/>
      <w:lvlJc w:val="left"/>
      <w:pPr>
        <w:tabs>
          <w:tab w:val="num" w:pos="2160"/>
        </w:tabs>
        <w:ind w:left="2160" w:hanging="360"/>
      </w:pPr>
      <w:rPr>
        <w:rFonts w:ascii="Arial" w:hAnsi="Arial" w:hint="default"/>
      </w:rPr>
    </w:lvl>
    <w:lvl w:ilvl="3" w:tplc="B5146254" w:tentative="1">
      <w:start w:val="1"/>
      <w:numFmt w:val="bullet"/>
      <w:lvlText w:val="•"/>
      <w:lvlJc w:val="left"/>
      <w:pPr>
        <w:tabs>
          <w:tab w:val="num" w:pos="2880"/>
        </w:tabs>
        <w:ind w:left="2880" w:hanging="360"/>
      </w:pPr>
      <w:rPr>
        <w:rFonts w:ascii="Arial" w:hAnsi="Arial" w:hint="default"/>
      </w:rPr>
    </w:lvl>
    <w:lvl w:ilvl="4" w:tplc="CFAC8D32" w:tentative="1">
      <w:start w:val="1"/>
      <w:numFmt w:val="bullet"/>
      <w:lvlText w:val="•"/>
      <w:lvlJc w:val="left"/>
      <w:pPr>
        <w:tabs>
          <w:tab w:val="num" w:pos="3600"/>
        </w:tabs>
        <w:ind w:left="3600" w:hanging="360"/>
      </w:pPr>
      <w:rPr>
        <w:rFonts w:ascii="Arial" w:hAnsi="Arial" w:hint="default"/>
      </w:rPr>
    </w:lvl>
    <w:lvl w:ilvl="5" w:tplc="4740E232" w:tentative="1">
      <w:start w:val="1"/>
      <w:numFmt w:val="bullet"/>
      <w:lvlText w:val="•"/>
      <w:lvlJc w:val="left"/>
      <w:pPr>
        <w:tabs>
          <w:tab w:val="num" w:pos="4320"/>
        </w:tabs>
        <w:ind w:left="4320" w:hanging="360"/>
      </w:pPr>
      <w:rPr>
        <w:rFonts w:ascii="Arial" w:hAnsi="Arial" w:hint="default"/>
      </w:rPr>
    </w:lvl>
    <w:lvl w:ilvl="6" w:tplc="5952F1CE" w:tentative="1">
      <w:start w:val="1"/>
      <w:numFmt w:val="bullet"/>
      <w:lvlText w:val="•"/>
      <w:lvlJc w:val="left"/>
      <w:pPr>
        <w:tabs>
          <w:tab w:val="num" w:pos="5040"/>
        </w:tabs>
        <w:ind w:left="5040" w:hanging="360"/>
      </w:pPr>
      <w:rPr>
        <w:rFonts w:ascii="Arial" w:hAnsi="Arial" w:hint="default"/>
      </w:rPr>
    </w:lvl>
    <w:lvl w:ilvl="7" w:tplc="1C7ACCC0" w:tentative="1">
      <w:start w:val="1"/>
      <w:numFmt w:val="bullet"/>
      <w:lvlText w:val="•"/>
      <w:lvlJc w:val="left"/>
      <w:pPr>
        <w:tabs>
          <w:tab w:val="num" w:pos="5760"/>
        </w:tabs>
        <w:ind w:left="5760" w:hanging="360"/>
      </w:pPr>
      <w:rPr>
        <w:rFonts w:ascii="Arial" w:hAnsi="Arial" w:hint="default"/>
      </w:rPr>
    </w:lvl>
    <w:lvl w:ilvl="8" w:tplc="9C88BE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7" w15:restartNumberingAfterBreak="0">
    <w:nsid w:val="63630EE1"/>
    <w:multiLevelType w:val="hybridMultilevel"/>
    <w:tmpl w:val="09043FC4"/>
    <w:lvl w:ilvl="0" w:tplc="D682B37E">
      <w:start w:val="1"/>
      <w:numFmt w:val="bullet"/>
      <w:lvlText w:val="•"/>
      <w:lvlJc w:val="left"/>
      <w:pPr>
        <w:tabs>
          <w:tab w:val="num" w:pos="720"/>
        </w:tabs>
        <w:ind w:left="720" w:hanging="360"/>
      </w:pPr>
      <w:rPr>
        <w:rFonts w:ascii="Arial" w:hAnsi="Arial" w:hint="default"/>
      </w:rPr>
    </w:lvl>
    <w:lvl w:ilvl="1" w:tplc="6DBA0750" w:tentative="1">
      <w:start w:val="1"/>
      <w:numFmt w:val="bullet"/>
      <w:lvlText w:val="•"/>
      <w:lvlJc w:val="left"/>
      <w:pPr>
        <w:tabs>
          <w:tab w:val="num" w:pos="1440"/>
        </w:tabs>
        <w:ind w:left="1440" w:hanging="360"/>
      </w:pPr>
      <w:rPr>
        <w:rFonts w:ascii="Arial" w:hAnsi="Arial" w:hint="default"/>
      </w:rPr>
    </w:lvl>
    <w:lvl w:ilvl="2" w:tplc="EFE00BC2" w:tentative="1">
      <w:start w:val="1"/>
      <w:numFmt w:val="bullet"/>
      <w:lvlText w:val="•"/>
      <w:lvlJc w:val="left"/>
      <w:pPr>
        <w:tabs>
          <w:tab w:val="num" w:pos="2160"/>
        </w:tabs>
        <w:ind w:left="2160" w:hanging="360"/>
      </w:pPr>
      <w:rPr>
        <w:rFonts w:ascii="Arial" w:hAnsi="Arial" w:hint="default"/>
      </w:rPr>
    </w:lvl>
    <w:lvl w:ilvl="3" w:tplc="856E5C62" w:tentative="1">
      <w:start w:val="1"/>
      <w:numFmt w:val="bullet"/>
      <w:lvlText w:val="•"/>
      <w:lvlJc w:val="left"/>
      <w:pPr>
        <w:tabs>
          <w:tab w:val="num" w:pos="2880"/>
        </w:tabs>
        <w:ind w:left="2880" w:hanging="360"/>
      </w:pPr>
      <w:rPr>
        <w:rFonts w:ascii="Arial" w:hAnsi="Arial" w:hint="default"/>
      </w:rPr>
    </w:lvl>
    <w:lvl w:ilvl="4" w:tplc="96A26508" w:tentative="1">
      <w:start w:val="1"/>
      <w:numFmt w:val="bullet"/>
      <w:lvlText w:val="•"/>
      <w:lvlJc w:val="left"/>
      <w:pPr>
        <w:tabs>
          <w:tab w:val="num" w:pos="3600"/>
        </w:tabs>
        <w:ind w:left="3600" w:hanging="360"/>
      </w:pPr>
      <w:rPr>
        <w:rFonts w:ascii="Arial" w:hAnsi="Arial" w:hint="default"/>
      </w:rPr>
    </w:lvl>
    <w:lvl w:ilvl="5" w:tplc="41E4264C" w:tentative="1">
      <w:start w:val="1"/>
      <w:numFmt w:val="bullet"/>
      <w:lvlText w:val="•"/>
      <w:lvlJc w:val="left"/>
      <w:pPr>
        <w:tabs>
          <w:tab w:val="num" w:pos="4320"/>
        </w:tabs>
        <w:ind w:left="4320" w:hanging="360"/>
      </w:pPr>
      <w:rPr>
        <w:rFonts w:ascii="Arial" w:hAnsi="Arial" w:hint="default"/>
      </w:rPr>
    </w:lvl>
    <w:lvl w:ilvl="6" w:tplc="B4522102" w:tentative="1">
      <w:start w:val="1"/>
      <w:numFmt w:val="bullet"/>
      <w:lvlText w:val="•"/>
      <w:lvlJc w:val="left"/>
      <w:pPr>
        <w:tabs>
          <w:tab w:val="num" w:pos="5040"/>
        </w:tabs>
        <w:ind w:left="5040" w:hanging="360"/>
      </w:pPr>
      <w:rPr>
        <w:rFonts w:ascii="Arial" w:hAnsi="Arial" w:hint="default"/>
      </w:rPr>
    </w:lvl>
    <w:lvl w:ilvl="7" w:tplc="9CD0771A" w:tentative="1">
      <w:start w:val="1"/>
      <w:numFmt w:val="bullet"/>
      <w:lvlText w:val="•"/>
      <w:lvlJc w:val="left"/>
      <w:pPr>
        <w:tabs>
          <w:tab w:val="num" w:pos="5760"/>
        </w:tabs>
        <w:ind w:left="5760" w:hanging="360"/>
      </w:pPr>
      <w:rPr>
        <w:rFonts w:ascii="Arial" w:hAnsi="Arial" w:hint="default"/>
      </w:rPr>
    </w:lvl>
    <w:lvl w:ilvl="8" w:tplc="93CA21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F048B"/>
    <w:multiLevelType w:val="hybridMultilevel"/>
    <w:tmpl w:val="F9BC2A78"/>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26258"/>
    <w:multiLevelType w:val="hybridMultilevel"/>
    <w:tmpl w:val="42A8AEE8"/>
    <w:lvl w:ilvl="0" w:tplc="AD8C513E">
      <w:start w:val="1"/>
      <w:numFmt w:val="bullet"/>
      <w:lvlText w:val="•"/>
      <w:lvlJc w:val="left"/>
      <w:pPr>
        <w:tabs>
          <w:tab w:val="num" w:pos="720"/>
        </w:tabs>
        <w:ind w:left="720" w:hanging="360"/>
      </w:pPr>
      <w:rPr>
        <w:rFonts w:ascii="Arial" w:hAnsi="Arial" w:hint="default"/>
      </w:rPr>
    </w:lvl>
    <w:lvl w:ilvl="1" w:tplc="411E8234" w:tentative="1">
      <w:start w:val="1"/>
      <w:numFmt w:val="bullet"/>
      <w:lvlText w:val="•"/>
      <w:lvlJc w:val="left"/>
      <w:pPr>
        <w:tabs>
          <w:tab w:val="num" w:pos="1440"/>
        </w:tabs>
        <w:ind w:left="1440" w:hanging="360"/>
      </w:pPr>
      <w:rPr>
        <w:rFonts w:ascii="Arial" w:hAnsi="Arial" w:hint="default"/>
      </w:rPr>
    </w:lvl>
    <w:lvl w:ilvl="2" w:tplc="79A09386" w:tentative="1">
      <w:start w:val="1"/>
      <w:numFmt w:val="bullet"/>
      <w:lvlText w:val="•"/>
      <w:lvlJc w:val="left"/>
      <w:pPr>
        <w:tabs>
          <w:tab w:val="num" w:pos="2160"/>
        </w:tabs>
        <w:ind w:left="2160" w:hanging="360"/>
      </w:pPr>
      <w:rPr>
        <w:rFonts w:ascii="Arial" w:hAnsi="Arial" w:hint="default"/>
      </w:rPr>
    </w:lvl>
    <w:lvl w:ilvl="3" w:tplc="DE0E5FD2" w:tentative="1">
      <w:start w:val="1"/>
      <w:numFmt w:val="bullet"/>
      <w:lvlText w:val="•"/>
      <w:lvlJc w:val="left"/>
      <w:pPr>
        <w:tabs>
          <w:tab w:val="num" w:pos="2880"/>
        </w:tabs>
        <w:ind w:left="2880" w:hanging="360"/>
      </w:pPr>
      <w:rPr>
        <w:rFonts w:ascii="Arial" w:hAnsi="Arial" w:hint="default"/>
      </w:rPr>
    </w:lvl>
    <w:lvl w:ilvl="4" w:tplc="57A49F96" w:tentative="1">
      <w:start w:val="1"/>
      <w:numFmt w:val="bullet"/>
      <w:lvlText w:val="•"/>
      <w:lvlJc w:val="left"/>
      <w:pPr>
        <w:tabs>
          <w:tab w:val="num" w:pos="3600"/>
        </w:tabs>
        <w:ind w:left="3600" w:hanging="360"/>
      </w:pPr>
      <w:rPr>
        <w:rFonts w:ascii="Arial" w:hAnsi="Arial" w:hint="default"/>
      </w:rPr>
    </w:lvl>
    <w:lvl w:ilvl="5" w:tplc="B2166B90" w:tentative="1">
      <w:start w:val="1"/>
      <w:numFmt w:val="bullet"/>
      <w:lvlText w:val="•"/>
      <w:lvlJc w:val="left"/>
      <w:pPr>
        <w:tabs>
          <w:tab w:val="num" w:pos="4320"/>
        </w:tabs>
        <w:ind w:left="4320" w:hanging="360"/>
      </w:pPr>
      <w:rPr>
        <w:rFonts w:ascii="Arial" w:hAnsi="Arial" w:hint="default"/>
      </w:rPr>
    </w:lvl>
    <w:lvl w:ilvl="6" w:tplc="DEFE7632" w:tentative="1">
      <w:start w:val="1"/>
      <w:numFmt w:val="bullet"/>
      <w:lvlText w:val="•"/>
      <w:lvlJc w:val="left"/>
      <w:pPr>
        <w:tabs>
          <w:tab w:val="num" w:pos="5040"/>
        </w:tabs>
        <w:ind w:left="5040" w:hanging="360"/>
      </w:pPr>
      <w:rPr>
        <w:rFonts w:ascii="Arial" w:hAnsi="Arial" w:hint="default"/>
      </w:rPr>
    </w:lvl>
    <w:lvl w:ilvl="7" w:tplc="E974AFD4" w:tentative="1">
      <w:start w:val="1"/>
      <w:numFmt w:val="bullet"/>
      <w:lvlText w:val="•"/>
      <w:lvlJc w:val="left"/>
      <w:pPr>
        <w:tabs>
          <w:tab w:val="num" w:pos="5760"/>
        </w:tabs>
        <w:ind w:left="5760" w:hanging="360"/>
      </w:pPr>
      <w:rPr>
        <w:rFonts w:ascii="Arial" w:hAnsi="Arial" w:hint="default"/>
      </w:rPr>
    </w:lvl>
    <w:lvl w:ilvl="8" w:tplc="D542EB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411216"/>
    <w:multiLevelType w:val="hybridMultilevel"/>
    <w:tmpl w:val="FF4807EE"/>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00A99"/>
    <w:multiLevelType w:val="hybridMultilevel"/>
    <w:tmpl w:val="892A9E2C"/>
    <w:lvl w:ilvl="0" w:tplc="F8849F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851189"/>
    <w:multiLevelType w:val="hybridMultilevel"/>
    <w:tmpl w:val="E2B4904C"/>
    <w:lvl w:ilvl="0" w:tplc="F884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16"/>
  </w:num>
  <w:num w:numId="6">
    <w:abstractNumId w:val="1"/>
  </w:num>
  <w:num w:numId="7">
    <w:abstractNumId w:val="17"/>
  </w:num>
  <w:num w:numId="8">
    <w:abstractNumId w:val="4"/>
  </w:num>
  <w:num w:numId="9">
    <w:abstractNumId w:val="19"/>
  </w:num>
  <w:num w:numId="10">
    <w:abstractNumId w:val="15"/>
  </w:num>
  <w:num w:numId="11">
    <w:abstractNumId w:val="13"/>
  </w:num>
  <w:num w:numId="12">
    <w:abstractNumId w:val="22"/>
  </w:num>
  <w:num w:numId="13">
    <w:abstractNumId w:val="14"/>
  </w:num>
  <w:num w:numId="14">
    <w:abstractNumId w:val="10"/>
  </w:num>
  <w:num w:numId="15">
    <w:abstractNumId w:val="12"/>
  </w:num>
  <w:num w:numId="16">
    <w:abstractNumId w:val="2"/>
  </w:num>
  <w:num w:numId="17">
    <w:abstractNumId w:val="18"/>
  </w:num>
  <w:num w:numId="18">
    <w:abstractNumId w:val="11"/>
  </w:num>
  <w:num w:numId="19">
    <w:abstractNumId w:val="21"/>
  </w:num>
  <w:num w:numId="20">
    <w:abstractNumId w:val="5"/>
  </w:num>
  <w:num w:numId="21">
    <w:abstractNumId w:val="9"/>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AQjNDUwsTS0NLUyUdpeDU4uLM/DyQAuNaAAP/bVUsAAAA"/>
  </w:docVars>
  <w:rsids>
    <w:rsidRoot w:val="006C7BF8"/>
    <w:rsid w:val="00031B19"/>
    <w:rsid w:val="00037CF6"/>
    <w:rsid w:val="00063757"/>
    <w:rsid w:val="000921BB"/>
    <w:rsid w:val="000B5772"/>
    <w:rsid w:val="000D650B"/>
    <w:rsid w:val="00100E93"/>
    <w:rsid w:val="001141BE"/>
    <w:rsid w:val="001434F8"/>
    <w:rsid w:val="001F2BCA"/>
    <w:rsid w:val="00250FB6"/>
    <w:rsid w:val="00297504"/>
    <w:rsid w:val="002A5B84"/>
    <w:rsid w:val="002E09CB"/>
    <w:rsid w:val="002E2AD8"/>
    <w:rsid w:val="0031684F"/>
    <w:rsid w:val="00351F2D"/>
    <w:rsid w:val="003541EA"/>
    <w:rsid w:val="0038714D"/>
    <w:rsid w:val="003D2A67"/>
    <w:rsid w:val="003F7E8B"/>
    <w:rsid w:val="00433D6B"/>
    <w:rsid w:val="004573C0"/>
    <w:rsid w:val="004605CC"/>
    <w:rsid w:val="00471E80"/>
    <w:rsid w:val="00473152"/>
    <w:rsid w:val="00485E38"/>
    <w:rsid w:val="00491455"/>
    <w:rsid w:val="004B15E4"/>
    <w:rsid w:val="005B42A2"/>
    <w:rsid w:val="005D30AE"/>
    <w:rsid w:val="005D6773"/>
    <w:rsid w:val="00644447"/>
    <w:rsid w:val="00667603"/>
    <w:rsid w:val="00690283"/>
    <w:rsid w:val="006C7BF8"/>
    <w:rsid w:val="007237B4"/>
    <w:rsid w:val="007C040A"/>
    <w:rsid w:val="007D43E9"/>
    <w:rsid w:val="007F0757"/>
    <w:rsid w:val="007F1077"/>
    <w:rsid w:val="00803C0D"/>
    <w:rsid w:val="00816ADB"/>
    <w:rsid w:val="0082214A"/>
    <w:rsid w:val="00827DC6"/>
    <w:rsid w:val="00841A29"/>
    <w:rsid w:val="00851DD6"/>
    <w:rsid w:val="008A1076"/>
    <w:rsid w:val="008E6B3D"/>
    <w:rsid w:val="009458B8"/>
    <w:rsid w:val="00961CCC"/>
    <w:rsid w:val="00A2683C"/>
    <w:rsid w:val="00A606A8"/>
    <w:rsid w:val="00A868E6"/>
    <w:rsid w:val="00B31247"/>
    <w:rsid w:val="00B633DC"/>
    <w:rsid w:val="00B85DF1"/>
    <w:rsid w:val="00BA0F87"/>
    <w:rsid w:val="00BB2E62"/>
    <w:rsid w:val="00BC55BC"/>
    <w:rsid w:val="00BC7CE4"/>
    <w:rsid w:val="00C04960"/>
    <w:rsid w:val="00C313A7"/>
    <w:rsid w:val="00C41DCA"/>
    <w:rsid w:val="00C607FB"/>
    <w:rsid w:val="00C71CFF"/>
    <w:rsid w:val="00C73B74"/>
    <w:rsid w:val="00CA68D5"/>
    <w:rsid w:val="00CB2B16"/>
    <w:rsid w:val="00CC0D3E"/>
    <w:rsid w:val="00D62524"/>
    <w:rsid w:val="00DC7726"/>
    <w:rsid w:val="00E176D8"/>
    <w:rsid w:val="00E2257D"/>
    <w:rsid w:val="00E615FB"/>
    <w:rsid w:val="00EA5066"/>
    <w:rsid w:val="00EA7951"/>
    <w:rsid w:val="00EB71E1"/>
    <w:rsid w:val="00EB7593"/>
    <w:rsid w:val="00EE0610"/>
    <w:rsid w:val="00F47F19"/>
    <w:rsid w:val="00F6334E"/>
    <w:rsid w:val="00F720CE"/>
    <w:rsid w:val="00FA7A39"/>
    <w:rsid w:val="00FA7B68"/>
    <w:rsid w:val="00FC320C"/>
    <w:rsid w:val="00FE73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A726"/>
  <w15:docId w15:val="{6ADF02DF-BBBC-4E3D-A8BB-0171C71E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tandardWeb">
    <w:name w:val="Normal (Web)"/>
    <w:basedOn w:val="Standard"/>
    <w:uiPriority w:val="99"/>
    <w:semiHidden/>
    <w:unhideWhenUsed/>
    <w:rsid w:val="007D43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7D43E9"/>
    <w:rPr>
      <w:color w:val="0000FF" w:themeColor="hyperlink"/>
      <w:u w:val="single"/>
    </w:rPr>
  </w:style>
  <w:style w:type="character" w:styleId="Seitenzahl">
    <w:name w:val="page number"/>
    <w:basedOn w:val="Absatz-Standardschriftart"/>
    <w:uiPriority w:val="99"/>
    <w:semiHidden/>
    <w:unhideWhenUsed/>
    <w:rsid w:val="00EB7593"/>
  </w:style>
  <w:style w:type="character" w:styleId="Kommentarzeichen">
    <w:name w:val="annotation reference"/>
    <w:basedOn w:val="Absatz-Standardschriftart"/>
    <w:uiPriority w:val="99"/>
    <w:semiHidden/>
    <w:unhideWhenUsed/>
    <w:rsid w:val="00473152"/>
    <w:rPr>
      <w:sz w:val="16"/>
      <w:szCs w:val="16"/>
    </w:rPr>
  </w:style>
  <w:style w:type="paragraph" w:styleId="Kommentartext">
    <w:name w:val="annotation text"/>
    <w:basedOn w:val="Standard"/>
    <w:link w:val="KommentartextZchn"/>
    <w:uiPriority w:val="99"/>
    <w:semiHidden/>
    <w:unhideWhenUsed/>
    <w:rsid w:val="004731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152"/>
    <w:rPr>
      <w:sz w:val="20"/>
      <w:szCs w:val="20"/>
    </w:rPr>
  </w:style>
  <w:style w:type="paragraph" w:styleId="Kommentarthema">
    <w:name w:val="annotation subject"/>
    <w:basedOn w:val="Kommentartext"/>
    <w:next w:val="Kommentartext"/>
    <w:link w:val="KommentarthemaZchn"/>
    <w:uiPriority w:val="99"/>
    <w:semiHidden/>
    <w:unhideWhenUsed/>
    <w:rsid w:val="00473152"/>
    <w:rPr>
      <w:b/>
      <w:bCs/>
    </w:rPr>
  </w:style>
  <w:style w:type="character" w:customStyle="1" w:styleId="KommentarthemaZchn">
    <w:name w:val="Kommentarthema Zchn"/>
    <w:basedOn w:val="KommentartextZchn"/>
    <w:link w:val="Kommentarthema"/>
    <w:uiPriority w:val="99"/>
    <w:semiHidden/>
    <w:rsid w:val="00473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624">
      <w:bodyDiv w:val="1"/>
      <w:marLeft w:val="0"/>
      <w:marRight w:val="0"/>
      <w:marTop w:val="0"/>
      <w:marBottom w:val="0"/>
      <w:divBdr>
        <w:top w:val="none" w:sz="0" w:space="0" w:color="auto"/>
        <w:left w:val="none" w:sz="0" w:space="0" w:color="auto"/>
        <w:bottom w:val="none" w:sz="0" w:space="0" w:color="auto"/>
        <w:right w:val="none" w:sz="0" w:space="0" w:color="auto"/>
      </w:divBdr>
    </w:div>
    <w:div w:id="301665967">
      <w:bodyDiv w:val="1"/>
      <w:marLeft w:val="0"/>
      <w:marRight w:val="0"/>
      <w:marTop w:val="0"/>
      <w:marBottom w:val="0"/>
      <w:divBdr>
        <w:top w:val="none" w:sz="0" w:space="0" w:color="auto"/>
        <w:left w:val="none" w:sz="0" w:space="0" w:color="auto"/>
        <w:bottom w:val="none" w:sz="0" w:space="0" w:color="auto"/>
        <w:right w:val="none" w:sz="0" w:space="0" w:color="auto"/>
      </w:divBdr>
    </w:div>
    <w:div w:id="577446743">
      <w:bodyDiv w:val="1"/>
      <w:marLeft w:val="0"/>
      <w:marRight w:val="0"/>
      <w:marTop w:val="0"/>
      <w:marBottom w:val="0"/>
      <w:divBdr>
        <w:top w:val="none" w:sz="0" w:space="0" w:color="auto"/>
        <w:left w:val="none" w:sz="0" w:space="0" w:color="auto"/>
        <w:bottom w:val="none" w:sz="0" w:space="0" w:color="auto"/>
        <w:right w:val="none" w:sz="0" w:space="0" w:color="auto"/>
      </w:divBdr>
      <w:divsChild>
        <w:div w:id="1181511885">
          <w:marLeft w:val="360"/>
          <w:marRight w:val="0"/>
          <w:marTop w:val="200"/>
          <w:marBottom w:val="0"/>
          <w:divBdr>
            <w:top w:val="none" w:sz="0" w:space="0" w:color="auto"/>
            <w:left w:val="none" w:sz="0" w:space="0" w:color="auto"/>
            <w:bottom w:val="none" w:sz="0" w:space="0" w:color="auto"/>
            <w:right w:val="none" w:sz="0" w:space="0" w:color="auto"/>
          </w:divBdr>
        </w:div>
        <w:div w:id="1536890529">
          <w:marLeft w:val="360"/>
          <w:marRight w:val="0"/>
          <w:marTop w:val="200"/>
          <w:marBottom w:val="0"/>
          <w:divBdr>
            <w:top w:val="none" w:sz="0" w:space="0" w:color="auto"/>
            <w:left w:val="none" w:sz="0" w:space="0" w:color="auto"/>
            <w:bottom w:val="none" w:sz="0" w:space="0" w:color="auto"/>
            <w:right w:val="none" w:sz="0" w:space="0" w:color="auto"/>
          </w:divBdr>
        </w:div>
        <w:div w:id="1453088777">
          <w:marLeft w:val="360"/>
          <w:marRight w:val="0"/>
          <w:marTop w:val="200"/>
          <w:marBottom w:val="0"/>
          <w:divBdr>
            <w:top w:val="none" w:sz="0" w:space="0" w:color="auto"/>
            <w:left w:val="none" w:sz="0" w:space="0" w:color="auto"/>
            <w:bottom w:val="none" w:sz="0" w:space="0" w:color="auto"/>
            <w:right w:val="none" w:sz="0" w:space="0" w:color="auto"/>
          </w:divBdr>
        </w:div>
        <w:div w:id="2101677190">
          <w:marLeft w:val="360"/>
          <w:marRight w:val="0"/>
          <w:marTop w:val="200"/>
          <w:marBottom w:val="0"/>
          <w:divBdr>
            <w:top w:val="none" w:sz="0" w:space="0" w:color="auto"/>
            <w:left w:val="none" w:sz="0" w:space="0" w:color="auto"/>
            <w:bottom w:val="none" w:sz="0" w:space="0" w:color="auto"/>
            <w:right w:val="none" w:sz="0" w:space="0" w:color="auto"/>
          </w:divBdr>
        </w:div>
        <w:div w:id="1638293548">
          <w:marLeft w:val="360"/>
          <w:marRight w:val="0"/>
          <w:marTop w:val="200"/>
          <w:marBottom w:val="0"/>
          <w:divBdr>
            <w:top w:val="none" w:sz="0" w:space="0" w:color="auto"/>
            <w:left w:val="none" w:sz="0" w:space="0" w:color="auto"/>
            <w:bottom w:val="none" w:sz="0" w:space="0" w:color="auto"/>
            <w:right w:val="none" w:sz="0" w:space="0" w:color="auto"/>
          </w:divBdr>
        </w:div>
      </w:divsChild>
    </w:div>
    <w:div w:id="847862956">
      <w:bodyDiv w:val="1"/>
      <w:marLeft w:val="0"/>
      <w:marRight w:val="0"/>
      <w:marTop w:val="0"/>
      <w:marBottom w:val="0"/>
      <w:divBdr>
        <w:top w:val="none" w:sz="0" w:space="0" w:color="auto"/>
        <w:left w:val="none" w:sz="0" w:space="0" w:color="auto"/>
        <w:bottom w:val="none" w:sz="0" w:space="0" w:color="auto"/>
        <w:right w:val="none" w:sz="0" w:space="0" w:color="auto"/>
      </w:divBdr>
      <w:divsChild>
        <w:div w:id="541789319">
          <w:marLeft w:val="360"/>
          <w:marRight w:val="0"/>
          <w:marTop w:val="200"/>
          <w:marBottom w:val="0"/>
          <w:divBdr>
            <w:top w:val="none" w:sz="0" w:space="0" w:color="auto"/>
            <w:left w:val="none" w:sz="0" w:space="0" w:color="auto"/>
            <w:bottom w:val="none" w:sz="0" w:space="0" w:color="auto"/>
            <w:right w:val="none" w:sz="0" w:space="0" w:color="auto"/>
          </w:divBdr>
        </w:div>
      </w:divsChild>
    </w:div>
    <w:div w:id="1042440235">
      <w:bodyDiv w:val="1"/>
      <w:marLeft w:val="0"/>
      <w:marRight w:val="0"/>
      <w:marTop w:val="0"/>
      <w:marBottom w:val="0"/>
      <w:divBdr>
        <w:top w:val="none" w:sz="0" w:space="0" w:color="auto"/>
        <w:left w:val="none" w:sz="0" w:space="0" w:color="auto"/>
        <w:bottom w:val="none" w:sz="0" w:space="0" w:color="auto"/>
        <w:right w:val="none" w:sz="0" w:space="0" w:color="auto"/>
      </w:divBdr>
    </w:div>
    <w:div w:id="1099326507">
      <w:bodyDiv w:val="1"/>
      <w:marLeft w:val="0"/>
      <w:marRight w:val="0"/>
      <w:marTop w:val="0"/>
      <w:marBottom w:val="0"/>
      <w:divBdr>
        <w:top w:val="none" w:sz="0" w:space="0" w:color="auto"/>
        <w:left w:val="none" w:sz="0" w:space="0" w:color="auto"/>
        <w:bottom w:val="none" w:sz="0" w:space="0" w:color="auto"/>
        <w:right w:val="none" w:sz="0" w:space="0" w:color="auto"/>
      </w:divBdr>
      <w:divsChild>
        <w:div w:id="2139033633">
          <w:marLeft w:val="360"/>
          <w:marRight w:val="0"/>
          <w:marTop w:val="200"/>
          <w:marBottom w:val="0"/>
          <w:divBdr>
            <w:top w:val="none" w:sz="0" w:space="0" w:color="auto"/>
            <w:left w:val="none" w:sz="0" w:space="0" w:color="auto"/>
            <w:bottom w:val="none" w:sz="0" w:space="0" w:color="auto"/>
            <w:right w:val="none" w:sz="0" w:space="0" w:color="auto"/>
          </w:divBdr>
        </w:div>
      </w:divsChild>
    </w:div>
    <w:div w:id="1283803089">
      <w:bodyDiv w:val="1"/>
      <w:marLeft w:val="0"/>
      <w:marRight w:val="0"/>
      <w:marTop w:val="0"/>
      <w:marBottom w:val="0"/>
      <w:divBdr>
        <w:top w:val="none" w:sz="0" w:space="0" w:color="auto"/>
        <w:left w:val="none" w:sz="0" w:space="0" w:color="auto"/>
        <w:bottom w:val="none" w:sz="0" w:space="0" w:color="auto"/>
        <w:right w:val="none" w:sz="0" w:space="0" w:color="auto"/>
      </w:divBdr>
      <w:divsChild>
        <w:div w:id="1550189467">
          <w:marLeft w:val="360"/>
          <w:marRight w:val="0"/>
          <w:marTop w:val="200"/>
          <w:marBottom w:val="0"/>
          <w:divBdr>
            <w:top w:val="none" w:sz="0" w:space="0" w:color="auto"/>
            <w:left w:val="none" w:sz="0" w:space="0" w:color="auto"/>
            <w:bottom w:val="none" w:sz="0" w:space="0" w:color="auto"/>
            <w:right w:val="none" w:sz="0" w:space="0" w:color="auto"/>
          </w:divBdr>
        </w:div>
      </w:divsChild>
    </w:div>
    <w:div w:id="1303199359">
      <w:bodyDiv w:val="1"/>
      <w:marLeft w:val="0"/>
      <w:marRight w:val="0"/>
      <w:marTop w:val="0"/>
      <w:marBottom w:val="0"/>
      <w:divBdr>
        <w:top w:val="none" w:sz="0" w:space="0" w:color="auto"/>
        <w:left w:val="none" w:sz="0" w:space="0" w:color="auto"/>
        <w:bottom w:val="none" w:sz="0" w:space="0" w:color="auto"/>
        <w:right w:val="none" w:sz="0" w:space="0" w:color="auto"/>
      </w:divBdr>
      <w:divsChild>
        <w:div w:id="1564364227">
          <w:marLeft w:val="360"/>
          <w:marRight w:val="0"/>
          <w:marTop w:val="200"/>
          <w:marBottom w:val="0"/>
          <w:divBdr>
            <w:top w:val="none" w:sz="0" w:space="0" w:color="auto"/>
            <w:left w:val="none" w:sz="0" w:space="0" w:color="auto"/>
            <w:bottom w:val="none" w:sz="0" w:space="0" w:color="auto"/>
            <w:right w:val="none" w:sz="0" w:space="0" w:color="auto"/>
          </w:divBdr>
        </w:div>
      </w:divsChild>
    </w:div>
    <w:div w:id="1317489607">
      <w:bodyDiv w:val="1"/>
      <w:marLeft w:val="0"/>
      <w:marRight w:val="0"/>
      <w:marTop w:val="0"/>
      <w:marBottom w:val="0"/>
      <w:divBdr>
        <w:top w:val="none" w:sz="0" w:space="0" w:color="auto"/>
        <w:left w:val="none" w:sz="0" w:space="0" w:color="auto"/>
        <w:bottom w:val="none" w:sz="0" w:space="0" w:color="auto"/>
        <w:right w:val="none" w:sz="0" w:space="0" w:color="auto"/>
      </w:divBdr>
    </w:div>
    <w:div w:id="1465193303">
      <w:bodyDiv w:val="1"/>
      <w:marLeft w:val="0"/>
      <w:marRight w:val="0"/>
      <w:marTop w:val="0"/>
      <w:marBottom w:val="0"/>
      <w:divBdr>
        <w:top w:val="none" w:sz="0" w:space="0" w:color="auto"/>
        <w:left w:val="none" w:sz="0" w:space="0" w:color="auto"/>
        <w:bottom w:val="none" w:sz="0" w:space="0" w:color="auto"/>
        <w:right w:val="none" w:sz="0" w:space="0" w:color="auto"/>
      </w:divBdr>
      <w:divsChild>
        <w:div w:id="1255283065">
          <w:marLeft w:val="360"/>
          <w:marRight w:val="0"/>
          <w:marTop w:val="200"/>
          <w:marBottom w:val="0"/>
          <w:divBdr>
            <w:top w:val="none" w:sz="0" w:space="0" w:color="auto"/>
            <w:left w:val="none" w:sz="0" w:space="0" w:color="auto"/>
            <w:bottom w:val="none" w:sz="0" w:space="0" w:color="auto"/>
            <w:right w:val="none" w:sz="0" w:space="0" w:color="auto"/>
          </w:divBdr>
        </w:div>
      </w:divsChild>
    </w:div>
    <w:div w:id="1486895596">
      <w:bodyDiv w:val="1"/>
      <w:marLeft w:val="0"/>
      <w:marRight w:val="0"/>
      <w:marTop w:val="0"/>
      <w:marBottom w:val="0"/>
      <w:divBdr>
        <w:top w:val="none" w:sz="0" w:space="0" w:color="auto"/>
        <w:left w:val="none" w:sz="0" w:space="0" w:color="auto"/>
        <w:bottom w:val="none" w:sz="0" w:space="0" w:color="auto"/>
        <w:right w:val="none" w:sz="0" w:space="0" w:color="auto"/>
      </w:divBdr>
    </w:div>
    <w:div w:id="19787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7657</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2019-09-25T08:43:00Z</dcterms:created>
  <dcterms:modified xsi:type="dcterms:W3CDTF">2019-09-25T08:43:00Z</dcterms:modified>
</cp:coreProperties>
</file>