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03B9" w14:textId="77777777" w:rsidR="00B60D20" w:rsidRPr="00EA14DD" w:rsidRDefault="00B60D20" w:rsidP="00B60D20">
      <w:pPr>
        <w:pStyle w:val="berschrift1"/>
        <w:tabs>
          <w:tab w:val="left" w:pos="3270"/>
        </w:tabs>
        <w:spacing w:before="0"/>
        <w:rPr>
          <w:rFonts w:asciiTheme="minorHAnsi" w:eastAsiaTheme="minorEastAsia" w:hAnsiTheme="minorHAnsi" w:cstheme="minorHAnsi"/>
          <w:b w:val="0"/>
          <w:bCs w:val="0"/>
          <w:color w:val="auto"/>
          <w:sz w:val="22"/>
          <w:szCs w:val="22"/>
          <w:bdr w:val="none" w:sz="0" w:space="0" w:color="auto"/>
          <w:lang w:val="en-GB"/>
        </w:rPr>
      </w:pPr>
    </w:p>
    <w:p w14:paraId="53969A4F" w14:textId="77777777" w:rsidR="000C475B" w:rsidRPr="00EA14DD" w:rsidRDefault="000C475B" w:rsidP="000C475B">
      <w:pPr>
        <w:pStyle w:val="berschrift1"/>
        <w:tabs>
          <w:tab w:val="left" w:pos="3270"/>
        </w:tabs>
        <w:spacing w:before="0"/>
        <w:rPr>
          <w:rFonts w:ascii="Helvetica" w:hAnsi="Helvetica" w:cs="Helvetica"/>
          <w:color w:val="6E9400"/>
          <w:lang w:val="en-GB" w:eastAsia="en-US"/>
        </w:rPr>
      </w:pPr>
      <w:r w:rsidRPr="00EA14DD">
        <w:rPr>
          <w:rFonts w:asciiTheme="minorHAnsi" w:hAnsiTheme="minorHAnsi" w:cstheme="minorHAnsi"/>
          <w:color w:val="6E9400"/>
          <w:lang w:val="en-GB" w:eastAsia="en-US"/>
        </w:rPr>
        <w:t>Course</w:t>
      </w:r>
      <w:r w:rsidRPr="00EA14DD">
        <w:rPr>
          <w:rFonts w:ascii="Helvetica" w:hAnsi="Helvetica" w:cs="Helvetica"/>
          <w:color w:val="6E9400"/>
          <w:lang w:val="en-GB" w:eastAsia="en-US"/>
        </w:rPr>
        <w:t xml:space="preserve"> </w:t>
      </w:r>
      <w:r w:rsidRPr="00EA14DD">
        <w:rPr>
          <w:rFonts w:asciiTheme="minorHAnsi" w:hAnsiTheme="minorHAnsi" w:cstheme="minorHAnsi"/>
          <w:color w:val="6E9400"/>
          <w:lang w:val="en-GB" w:eastAsia="en-US"/>
        </w:rPr>
        <w:t>Title: C.2.1. Project Management</w:t>
      </w:r>
      <w:r w:rsidRPr="00EA14DD">
        <w:rPr>
          <w:rFonts w:asciiTheme="minorHAnsi" w:hAnsiTheme="minorHAnsi" w:cstheme="minorHAnsi"/>
          <w:color w:val="6E9400"/>
          <w:lang w:val="en-GB" w:eastAsia="en-US"/>
        </w:rPr>
        <w:softHyphen/>
      </w:r>
      <w:r w:rsidRPr="00EA14DD">
        <w:rPr>
          <w:rFonts w:asciiTheme="minorHAnsi" w:hAnsiTheme="minorHAnsi" w:cstheme="minorHAnsi"/>
          <w:color w:val="6E9400"/>
          <w:lang w:val="en-GB" w:eastAsia="en-US"/>
        </w:rPr>
        <w:softHyphen/>
      </w:r>
      <w:r w:rsidRPr="00EA14DD">
        <w:rPr>
          <w:rFonts w:asciiTheme="minorHAnsi" w:hAnsiTheme="minorHAnsi" w:cstheme="minorHAnsi"/>
          <w:color w:val="6E9400"/>
          <w:lang w:val="en-GB" w:eastAsia="en-US"/>
        </w:rPr>
        <w:softHyphen/>
      </w:r>
      <w:r w:rsidRPr="00EA14DD">
        <w:rPr>
          <w:rFonts w:asciiTheme="minorHAnsi" w:hAnsiTheme="minorHAnsi" w:cstheme="minorHAnsi"/>
          <w:color w:val="6E9400"/>
          <w:lang w:val="en-GB" w:eastAsia="en-US"/>
        </w:rPr>
        <w:softHyphen/>
      </w:r>
      <w:r w:rsidRPr="00EA14DD">
        <w:rPr>
          <w:rFonts w:asciiTheme="minorHAnsi" w:hAnsiTheme="minorHAnsi" w:cstheme="minorHAnsi"/>
          <w:color w:val="6E9400"/>
          <w:lang w:val="en-GB" w:eastAsia="en-US"/>
        </w:rPr>
        <w:softHyphen/>
      </w:r>
      <w:r w:rsidRPr="00EA14DD">
        <w:rPr>
          <w:rFonts w:asciiTheme="minorHAnsi" w:hAnsiTheme="minorHAnsi" w:cstheme="minorHAnsi"/>
          <w:color w:val="6E9400"/>
          <w:lang w:val="en-GB" w:eastAsia="en-US"/>
        </w:rPr>
        <w:softHyphen/>
      </w:r>
      <w:r w:rsidRPr="00EA14DD">
        <w:rPr>
          <w:rFonts w:asciiTheme="minorHAnsi" w:hAnsiTheme="minorHAnsi" w:cstheme="minorHAnsi"/>
          <w:color w:val="6E9400"/>
          <w:lang w:val="en-GB" w:eastAsia="en-US"/>
        </w:rPr>
        <w:softHyphen/>
      </w:r>
      <w:r w:rsidR="00390784" w:rsidRPr="00EA14DD">
        <w:rPr>
          <w:rFonts w:asciiTheme="minorHAnsi" w:hAnsiTheme="minorHAnsi" w:cstheme="minorHAnsi"/>
          <w:color w:val="6E9400"/>
          <w:lang w:val="en-GB" w:eastAsia="en-US"/>
        </w:rPr>
        <w:t xml:space="preserve"> (long version)</w:t>
      </w:r>
    </w:p>
    <w:p w14:paraId="53AABB30" w14:textId="77777777" w:rsidR="000C475B" w:rsidRPr="00EA14DD" w:rsidRDefault="000C475B" w:rsidP="000C475B">
      <w:pPr>
        <w:pStyle w:val="berschrift1"/>
        <w:tabs>
          <w:tab w:val="left" w:pos="3270"/>
        </w:tabs>
        <w:spacing w:before="0"/>
        <w:rPr>
          <w:rFonts w:ascii="Helvetica" w:hAnsi="Helvetica" w:cs="Helvetica"/>
          <w:color w:val="6E9400"/>
          <w:lang w:val="en-GB" w:eastAsia="en-US"/>
        </w:rPr>
      </w:pPr>
    </w:p>
    <w:p w14:paraId="57DC0F41" w14:textId="77777777" w:rsidR="000C475B" w:rsidRPr="00EA14DD" w:rsidRDefault="000C475B" w:rsidP="000C475B">
      <w:pPr>
        <w:pStyle w:val="berschrift1"/>
        <w:tabs>
          <w:tab w:val="left" w:pos="3270"/>
        </w:tabs>
        <w:spacing w:before="0"/>
        <w:rPr>
          <w:rFonts w:ascii="Helvetica" w:hAnsi="Helvetica" w:cs="Helvetica"/>
          <w:color w:val="6E9400"/>
          <w:lang w:val="en-GB" w:eastAsia="en-US"/>
        </w:rPr>
      </w:pPr>
      <w:r w:rsidRPr="00EA14DD">
        <w:rPr>
          <w:rFonts w:asciiTheme="minorHAnsi" w:hAnsiTheme="minorHAnsi" w:cstheme="minorHAnsi"/>
          <w:color w:val="6E9400"/>
          <w:lang w:val="en-GB" w:eastAsia="en-US"/>
        </w:rPr>
        <w:t>Abstract</w:t>
      </w:r>
      <w:r w:rsidRPr="00EA14DD">
        <w:rPr>
          <w:rFonts w:ascii="Helvetica" w:hAnsi="Helvetica" w:cs="Helvetica"/>
          <w:color w:val="6E9400"/>
          <w:lang w:val="en-GB" w:eastAsia="en-US"/>
        </w:rPr>
        <w:t>:</w:t>
      </w:r>
    </w:p>
    <w:p w14:paraId="30422341" w14:textId="744398EC" w:rsidR="000C475B" w:rsidRPr="00EA14DD" w:rsidRDefault="000C475B" w:rsidP="000C475B">
      <w:pPr>
        <w:jc w:val="both"/>
        <w:rPr>
          <w:rFonts w:eastAsia="Arial Unicode MS" w:cs="Helvetica"/>
          <w:color w:val="000000"/>
          <w:szCs w:val="24"/>
          <w:bdr w:val="nil"/>
          <w:lang w:val="en-GB"/>
        </w:rPr>
      </w:pPr>
      <w:r w:rsidRPr="00EA14DD">
        <w:rPr>
          <w:rFonts w:eastAsia="Arial Unicode MS" w:cs="Helvetica"/>
          <w:color w:val="000000"/>
          <w:szCs w:val="24"/>
          <w:bdr w:val="nil"/>
          <w:lang w:val="en-GB"/>
        </w:rPr>
        <w:t xml:space="preserve">This is the first course of the second module on </w:t>
      </w:r>
      <w:r w:rsidR="00EA14DD" w:rsidRPr="00EA14DD">
        <w:rPr>
          <w:rFonts w:eastAsia="Arial Unicode MS" w:cs="Helvetica"/>
          <w:color w:val="000000"/>
          <w:szCs w:val="24"/>
          <w:bdr w:val="nil"/>
          <w:lang w:val="en-GB"/>
        </w:rPr>
        <w:t xml:space="preserve">project management and entrepreneurial skills </w:t>
      </w:r>
      <w:r w:rsidRPr="00EA14DD">
        <w:rPr>
          <w:rFonts w:eastAsia="Arial Unicode MS" w:cs="Helvetica"/>
          <w:color w:val="000000"/>
          <w:szCs w:val="24"/>
          <w:bdr w:val="nil"/>
          <w:lang w:val="en-GB"/>
        </w:rPr>
        <w:t>and aims to lay the foundations for project management. This course focuses on the basics of project management and on core project management tools. After a brief introduction to the topic of project management, students tackle the issues of building a project team, team roles, team leadership, and team management. By developing their own projects, students become familiar with criteria for selecting projects, defining a project objective</w:t>
      </w:r>
      <w:r w:rsidR="00EA14DD">
        <w:rPr>
          <w:rFonts w:eastAsia="Arial Unicode MS" w:cs="Helvetica"/>
          <w:color w:val="000000"/>
          <w:szCs w:val="24"/>
          <w:bdr w:val="nil"/>
          <w:lang w:val="en-GB"/>
        </w:rPr>
        <w:t>,</w:t>
      </w:r>
      <w:r w:rsidRPr="00EA14DD">
        <w:rPr>
          <w:rFonts w:eastAsia="Arial Unicode MS" w:cs="Helvetica"/>
          <w:color w:val="000000"/>
          <w:szCs w:val="24"/>
          <w:bdr w:val="nil"/>
          <w:lang w:val="en-GB"/>
        </w:rPr>
        <w:t xml:space="preserve"> as well as the basics of project planning. Using their own project examples</w:t>
      </w:r>
      <w:r w:rsidR="00EA14DD">
        <w:rPr>
          <w:rFonts w:eastAsia="Arial Unicode MS" w:cs="Helvetica"/>
          <w:color w:val="000000"/>
          <w:szCs w:val="24"/>
          <w:bdr w:val="nil"/>
          <w:lang w:val="en-GB"/>
        </w:rPr>
        <w:t>,</w:t>
      </w:r>
      <w:r w:rsidRPr="00EA14DD">
        <w:rPr>
          <w:rFonts w:eastAsia="Arial Unicode MS" w:cs="Helvetica"/>
          <w:color w:val="000000"/>
          <w:szCs w:val="24"/>
          <w:bdr w:val="nil"/>
          <w:lang w:val="en-GB"/>
        </w:rPr>
        <w:t xml:space="preserve"> student teams engage in the topics of stakeholder management, project scheduling, budget planning, risk management, monitoring, and closing a project. Students train their creative and technical skills by developing a video prototype of their project and learn how to pitch their project. This course follows a blended learning approach in order to encourage students’ self-learning </w:t>
      </w:r>
      <w:r w:rsidR="008D14A4">
        <w:rPr>
          <w:rFonts w:eastAsia="Arial Unicode MS" w:cs="Helvetica"/>
          <w:color w:val="000000"/>
          <w:szCs w:val="24"/>
          <w:bdr w:val="nil"/>
          <w:lang w:val="en-GB"/>
        </w:rPr>
        <w:t>(</w:t>
      </w:r>
      <w:r w:rsidR="008D14A4" w:rsidRPr="008D14A4">
        <w:rPr>
          <w:rFonts w:eastAsia="Arial Unicode MS" w:cs="Helvetica"/>
          <w:color w:val="E36C0A" w:themeColor="accent6" w:themeShade="BF"/>
          <w:szCs w:val="24"/>
          <w:bdr w:val="nil"/>
          <w:lang w:val="en-GB"/>
        </w:rPr>
        <w:t>marked in orange</w:t>
      </w:r>
      <w:r w:rsidR="008D14A4">
        <w:rPr>
          <w:rFonts w:eastAsia="Arial Unicode MS" w:cs="Helvetica"/>
          <w:color w:val="000000"/>
          <w:szCs w:val="24"/>
          <w:bdr w:val="nil"/>
          <w:lang w:val="en-GB"/>
        </w:rPr>
        <w:t xml:space="preserve">) </w:t>
      </w:r>
      <w:r w:rsidRPr="00EA14DD">
        <w:rPr>
          <w:rFonts w:eastAsia="Arial Unicode MS" w:cs="Helvetica"/>
          <w:color w:val="000000"/>
          <w:szCs w:val="24"/>
          <w:bdr w:val="nil"/>
          <w:lang w:val="en-GB"/>
        </w:rPr>
        <w:t>and involves interactive elements in each session (</w:t>
      </w:r>
      <w:r w:rsidRPr="008D14A4">
        <w:rPr>
          <w:rFonts w:eastAsia="Arial Unicode MS" w:cs="Helvetica"/>
          <w:color w:val="4F81BD" w:themeColor="accent1"/>
          <w:szCs w:val="24"/>
          <w:bdr w:val="nil"/>
          <w:lang w:val="en-GB"/>
        </w:rPr>
        <w:t>marked in blue</w:t>
      </w:r>
      <w:r w:rsidRPr="00EA14DD">
        <w:rPr>
          <w:rFonts w:eastAsia="Arial Unicode MS" w:cs="Helvetica"/>
          <w:color w:val="000000"/>
          <w:szCs w:val="24"/>
          <w:bdr w:val="nil"/>
          <w:lang w:val="en-GB"/>
        </w:rPr>
        <w:t>).</w:t>
      </w:r>
      <w:r w:rsidR="009240FD">
        <w:rPr>
          <w:rFonts w:eastAsia="Arial Unicode MS" w:cs="Helvetica"/>
          <w:color w:val="000000"/>
          <w:szCs w:val="24"/>
          <w:bdr w:val="nil"/>
          <w:lang w:val="en-GB"/>
        </w:rPr>
        <w:t xml:space="preserve"> </w:t>
      </w:r>
      <w:r w:rsidR="009240FD" w:rsidRPr="009240FD">
        <w:rPr>
          <w:rFonts w:eastAsia="Arial Unicode MS" w:cs="Helvetica"/>
          <w:color w:val="00B050"/>
          <w:szCs w:val="24"/>
          <w:bdr w:val="nil"/>
          <w:lang w:val="en-GB"/>
        </w:rPr>
        <w:t>E-learning suggestions re marked in green.</w:t>
      </w:r>
    </w:p>
    <w:p w14:paraId="744F4B01" w14:textId="77777777" w:rsidR="000C475B" w:rsidRPr="00EA14DD" w:rsidRDefault="000C475B" w:rsidP="000C475B">
      <w:pPr>
        <w:pStyle w:val="berschrift1"/>
        <w:tabs>
          <w:tab w:val="left" w:pos="3270"/>
        </w:tabs>
        <w:spacing w:before="0"/>
        <w:rPr>
          <w:rFonts w:asciiTheme="minorHAnsi" w:hAnsiTheme="minorHAnsi" w:cs="Helvetica"/>
          <w:color w:val="6E9400"/>
          <w:lang w:val="en-GB" w:eastAsia="en-US"/>
        </w:rPr>
      </w:pPr>
      <w:r w:rsidRPr="00EA14DD">
        <w:rPr>
          <w:rFonts w:asciiTheme="minorHAnsi" w:hAnsiTheme="minorHAnsi" w:cs="Helvetica"/>
          <w:color w:val="6E9400"/>
          <w:lang w:val="en-GB" w:eastAsia="en-US"/>
        </w:rPr>
        <w:t xml:space="preserve">Learning </w:t>
      </w:r>
      <w:r w:rsidRPr="00EA14DD">
        <w:rPr>
          <w:rFonts w:asciiTheme="minorHAnsi" w:hAnsiTheme="minorHAnsi" w:cstheme="minorHAnsi"/>
          <w:color w:val="6E9400"/>
          <w:lang w:val="en-GB" w:eastAsia="en-US"/>
        </w:rPr>
        <w:t>Objectives</w:t>
      </w:r>
      <w:r w:rsidRPr="00EA14DD">
        <w:rPr>
          <w:rFonts w:asciiTheme="minorHAnsi" w:hAnsiTheme="minorHAnsi" w:cs="Helvetica"/>
          <w:color w:val="6E9400"/>
          <w:lang w:val="en-GB" w:eastAsia="en-US"/>
        </w:rPr>
        <w:t>:</w:t>
      </w:r>
    </w:p>
    <w:p w14:paraId="20FD4FC4" w14:textId="77777777" w:rsidR="000C475B" w:rsidRPr="00EA14DD" w:rsidRDefault="000C475B" w:rsidP="000C475B">
      <w:pPr>
        <w:pStyle w:val="Listenabsatz"/>
        <w:numPr>
          <w:ilvl w:val="0"/>
          <w:numId w:val="2"/>
        </w:numPr>
        <w:rPr>
          <w:rFonts w:eastAsia="Arial Unicode MS" w:cs="Helvetica"/>
          <w:color w:val="000000"/>
          <w:szCs w:val="24"/>
          <w:bdr w:val="nil"/>
          <w:lang w:val="en-GB"/>
        </w:rPr>
      </w:pPr>
      <w:r w:rsidRPr="00EA14DD">
        <w:rPr>
          <w:rFonts w:eastAsia="Arial Unicode MS" w:cs="Helvetica"/>
          <w:color w:val="000000"/>
          <w:szCs w:val="24"/>
          <w:bdr w:val="nil"/>
          <w:lang w:val="en-GB"/>
        </w:rPr>
        <w:t>Learning Objective 1: Students are able to apply project management</w:t>
      </w:r>
      <w:r w:rsidR="00EA14DD">
        <w:rPr>
          <w:rFonts w:eastAsia="Arial Unicode MS" w:cs="Helvetica"/>
          <w:color w:val="000000"/>
          <w:szCs w:val="24"/>
          <w:bdr w:val="nil"/>
          <w:lang w:val="en-GB"/>
        </w:rPr>
        <w:t xml:space="preserve"> tools by planning a regular-sized project</w:t>
      </w:r>
    </w:p>
    <w:p w14:paraId="30E9C2FC" w14:textId="77777777" w:rsidR="000C475B" w:rsidRPr="00EA14DD" w:rsidRDefault="000C475B" w:rsidP="000C475B">
      <w:pPr>
        <w:pStyle w:val="Listenabsatz"/>
        <w:numPr>
          <w:ilvl w:val="0"/>
          <w:numId w:val="2"/>
        </w:numPr>
        <w:rPr>
          <w:rFonts w:eastAsia="Arial Unicode MS" w:cs="Helvetica"/>
          <w:color w:val="000000"/>
          <w:szCs w:val="24"/>
          <w:bdr w:val="nil"/>
          <w:lang w:val="en-GB"/>
        </w:rPr>
      </w:pPr>
      <w:r w:rsidRPr="00EA14DD">
        <w:rPr>
          <w:rFonts w:eastAsia="Arial Unicode MS" w:cs="Helvetica"/>
          <w:color w:val="000000"/>
          <w:szCs w:val="24"/>
          <w:bdr w:val="nil"/>
          <w:lang w:val="en-GB"/>
        </w:rPr>
        <w:t>Learning Objective 2: Students are able to critically reflect on different project management tools and choose the appropriate t</w:t>
      </w:r>
      <w:r w:rsidR="00EA14DD">
        <w:rPr>
          <w:rFonts w:eastAsia="Arial Unicode MS" w:cs="Helvetica"/>
          <w:color w:val="000000"/>
          <w:szCs w:val="24"/>
          <w:bdr w:val="nil"/>
          <w:lang w:val="en-GB"/>
        </w:rPr>
        <w:t>ools for their project planning</w:t>
      </w:r>
    </w:p>
    <w:p w14:paraId="12E9FA8B" w14:textId="77777777" w:rsidR="000C475B" w:rsidRPr="00EA14DD" w:rsidRDefault="000C475B" w:rsidP="000C475B">
      <w:pPr>
        <w:pStyle w:val="Listenabsatz"/>
        <w:numPr>
          <w:ilvl w:val="0"/>
          <w:numId w:val="2"/>
        </w:numPr>
        <w:rPr>
          <w:rFonts w:eastAsia="Arial Unicode MS" w:cs="Helvetica"/>
          <w:color w:val="000000"/>
          <w:szCs w:val="24"/>
          <w:bdr w:val="nil"/>
          <w:lang w:val="en-GB"/>
        </w:rPr>
      </w:pPr>
      <w:r w:rsidRPr="00EA14DD">
        <w:rPr>
          <w:rFonts w:eastAsia="Arial Unicode MS" w:cs="Helvetica"/>
          <w:color w:val="000000"/>
          <w:szCs w:val="24"/>
          <w:bdr w:val="nil"/>
          <w:lang w:val="en-GB"/>
        </w:rPr>
        <w:t>Learning Objective 3: Students train and critically reflect on different communication approaches within their team an</w:t>
      </w:r>
      <w:r w:rsidR="00EA14DD">
        <w:rPr>
          <w:rFonts w:eastAsia="Arial Unicode MS" w:cs="Helvetica"/>
          <w:color w:val="000000"/>
          <w:szCs w:val="24"/>
          <w:bdr w:val="nil"/>
          <w:lang w:val="en-GB"/>
        </w:rPr>
        <w:t>d when approaching stakeholders</w:t>
      </w:r>
    </w:p>
    <w:p w14:paraId="353D546E" w14:textId="77777777" w:rsidR="000C475B" w:rsidRPr="00EA14DD" w:rsidRDefault="000C475B" w:rsidP="000C475B">
      <w:pPr>
        <w:pStyle w:val="Listenabsatz"/>
        <w:numPr>
          <w:ilvl w:val="0"/>
          <w:numId w:val="2"/>
        </w:numPr>
        <w:rPr>
          <w:rFonts w:eastAsia="Arial Unicode MS" w:cs="Helvetica"/>
          <w:color w:val="000000"/>
          <w:szCs w:val="24"/>
          <w:bdr w:val="nil"/>
          <w:lang w:val="en-GB"/>
        </w:rPr>
      </w:pPr>
      <w:r w:rsidRPr="00EA14DD">
        <w:rPr>
          <w:rFonts w:eastAsia="Arial Unicode MS" w:cs="Helvetica"/>
          <w:color w:val="000000"/>
          <w:szCs w:val="24"/>
          <w:bdr w:val="nil"/>
          <w:lang w:val="en-GB"/>
        </w:rPr>
        <w:t>Learning Objective 4: Students train their conceptual, writing</w:t>
      </w:r>
      <w:r w:rsidR="00EA14DD">
        <w:rPr>
          <w:rFonts w:eastAsia="Arial Unicode MS" w:cs="Helvetica"/>
          <w:color w:val="000000"/>
          <w:szCs w:val="24"/>
          <w:bdr w:val="nil"/>
          <w:lang w:val="en-GB"/>
        </w:rPr>
        <w:t>,</w:t>
      </w:r>
      <w:r w:rsidRPr="00EA14DD">
        <w:rPr>
          <w:rFonts w:eastAsia="Arial Unicode MS" w:cs="Helvetica"/>
          <w:color w:val="000000"/>
          <w:szCs w:val="24"/>
          <w:bdr w:val="nil"/>
          <w:lang w:val="en-GB"/>
        </w:rPr>
        <w:t xml:space="preserve"> and presentation skills by writing a project plan and pitching their proje</w:t>
      </w:r>
      <w:r w:rsidR="00EA14DD">
        <w:rPr>
          <w:rFonts w:eastAsia="Arial Unicode MS" w:cs="Helvetica"/>
          <w:color w:val="000000"/>
          <w:szCs w:val="24"/>
          <w:bdr w:val="nil"/>
          <w:lang w:val="en-GB"/>
        </w:rPr>
        <w:t>ct</w:t>
      </w:r>
      <w:r w:rsidRPr="00EA14DD">
        <w:rPr>
          <w:rFonts w:eastAsia="Arial Unicode MS" w:cs="Helvetica"/>
          <w:color w:val="000000"/>
          <w:szCs w:val="24"/>
          <w:bdr w:val="nil"/>
          <w:lang w:val="en-GB"/>
        </w:rPr>
        <w:t xml:space="preserve"> </w:t>
      </w:r>
    </w:p>
    <w:p w14:paraId="0CDCC0B4" w14:textId="77777777" w:rsidR="000C475B" w:rsidRPr="00EA14DD" w:rsidRDefault="000C475B" w:rsidP="000C475B">
      <w:pPr>
        <w:pStyle w:val="berschrift1"/>
        <w:tabs>
          <w:tab w:val="left" w:pos="3270"/>
        </w:tabs>
        <w:spacing w:before="0"/>
        <w:rPr>
          <w:rFonts w:asciiTheme="minorHAnsi" w:hAnsiTheme="minorHAnsi" w:cs="Helvetica"/>
          <w:color w:val="6E9400"/>
          <w:lang w:val="en-GB" w:eastAsia="en-US"/>
        </w:rPr>
      </w:pPr>
      <w:r w:rsidRPr="00EA14DD">
        <w:rPr>
          <w:rFonts w:asciiTheme="minorHAnsi" w:hAnsiTheme="minorHAnsi" w:cs="Helvetica"/>
          <w:color w:val="6E9400"/>
          <w:lang w:val="en-GB" w:eastAsia="en-US"/>
        </w:rPr>
        <w:t xml:space="preserve">Assessment </w:t>
      </w:r>
      <w:r w:rsidRPr="00EA14DD">
        <w:rPr>
          <w:rFonts w:asciiTheme="minorHAnsi" w:hAnsiTheme="minorHAnsi" w:cstheme="minorHAnsi"/>
          <w:color w:val="6E9400"/>
          <w:lang w:val="en-GB" w:eastAsia="en-US"/>
        </w:rPr>
        <w:t>Method</w:t>
      </w:r>
      <w:r w:rsidRPr="00EA14DD">
        <w:rPr>
          <w:rFonts w:asciiTheme="minorHAnsi" w:hAnsiTheme="minorHAnsi" w:cs="Helvetica"/>
          <w:color w:val="6E9400"/>
          <w:lang w:val="en-GB" w:eastAsia="en-US"/>
        </w:rPr>
        <w:t>:</w:t>
      </w:r>
    </w:p>
    <w:p w14:paraId="0BD96A79" w14:textId="0D21F6B8" w:rsidR="000C475B" w:rsidRPr="00EA14DD" w:rsidRDefault="000C475B" w:rsidP="000C475B">
      <w:pPr>
        <w:pStyle w:val="Listenabsatz"/>
        <w:numPr>
          <w:ilvl w:val="0"/>
          <w:numId w:val="2"/>
        </w:numPr>
        <w:rPr>
          <w:rFonts w:eastAsia="Arial Unicode MS" w:cs="Helvetica"/>
          <w:color w:val="000000"/>
          <w:szCs w:val="24"/>
          <w:bdr w:val="nil"/>
          <w:lang w:val="en-GB"/>
        </w:rPr>
      </w:pPr>
      <w:r w:rsidRPr="00EA14DD">
        <w:rPr>
          <w:rFonts w:eastAsia="Arial Unicode MS" w:cs="Helvetica"/>
          <w:color w:val="000000"/>
          <w:szCs w:val="24"/>
          <w:bdr w:val="nil"/>
          <w:lang w:val="en-GB"/>
        </w:rPr>
        <w:t>Project Plan: to be handed in at the end of the course</w:t>
      </w:r>
      <w:r w:rsidR="00134DA6">
        <w:rPr>
          <w:rFonts w:eastAsia="Arial Unicode MS" w:cs="Helvetica"/>
          <w:color w:val="000000"/>
          <w:szCs w:val="24"/>
          <w:bdr w:val="nil"/>
          <w:lang w:val="en-GB"/>
        </w:rPr>
        <w:t xml:space="preserve"> (including: project Objective, 6 tools, team reflection)</w:t>
      </w:r>
    </w:p>
    <w:p w14:paraId="2ED65676" w14:textId="77777777" w:rsidR="000C475B" w:rsidRPr="00EA14DD" w:rsidRDefault="000C475B" w:rsidP="00D76C37">
      <w:pPr>
        <w:pStyle w:val="Listenabsatz"/>
        <w:numPr>
          <w:ilvl w:val="0"/>
          <w:numId w:val="2"/>
        </w:numPr>
        <w:jc w:val="both"/>
        <w:rPr>
          <w:rFonts w:ascii="Helvetica" w:eastAsia="Arial Unicode MS" w:hAnsi="Helvetica" w:cs="Helvetica"/>
          <w:b/>
          <w:color w:val="000000"/>
          <w:sz w:val="24"/>
          <w:szCs w:val="24"/>
          <w:bdr w:val="nil"/>
          <w:lang w:val="en-GB"/>
        </w:rPr>
      </w:pPr>
      <w:r w:rsidRPr="00EA14DD">
        <w:rPr>
          <w:rFonts w:eastAsia="Arial Unicode MS" w:cs="Helvetica"/>
          <w:color w:val="000000"/>
          <w:szCs w:val="24"/>
          <w:bdr w:val="nil"/>
          <w:lang w:val="en-GB"/>
        </w:rPr>
        <w:t>Project Pitch: in the last session of the course</w:t>
      </w:r>
    </w:p>
    <w:p w14:paraId="6FBFB0AD" w14:textId="77777777" w:rsidR="000C475B" w:rsidRPr="00EA14DD" w:rsidRDefault="000C475B" w:rsidP="000C475B">
      <w:pPr>
        <w:pStyle w:val="berschrift1"/>
        <w:tabs>
          <w:tab w:val="left" w:pos="3270"/>
        </w:tabs>
        <w:spacing w:before="0"/>
        <w:rPr>
          <w:rFonts w:asciiTheme="minorHAnsi" w:hAnsiTheme="minorHAnsi" w:cs="Helvetica"/>
          <w:color w:val="6E9400"/>
          <w:lang w:val="en-GB" w:eastAsia="en-US"/>
        </w:rPr>
      </w:pPr>
      <w:r w:rsidRPr="00EA14DD">
        <w:rPr>
          <w:rFonts w:asciiTheme="minorHAnsi" w:hAnsiTheme="minorHAnsi" w:cs="Helvetica"/>
          <w:color w:val="6E9400"/>
          <w:lang w:val="en-GB" w:eastAsia="en-US"/>
        </w:rPr>
        <w:t>Explanation to Session Plan:</w:t>
      </w:r>
    </w:p>
    <w:p w14:paraId="27E9C573" w14:textId="77777777" w:rsidR="000C475B" w:rsidRPr="00EA14DD" w:rsidRDefault="000C475B" w:rsidP="000C475B">
      <w:pPr>
        <w:pStyle w:val="Listenabsatz"/>
        <w:numPr>
          <w:ilvl w:val="0"/>
          <w:numId w:val="2"/>
        </w:numPr>
        <w:rPr>
          <w:rFonts w:eastAsia="Arial Unicode MS" w:cs="Helvetica"/>
          <w:color w:val="000000"/>
          <w:bdr w:val="nil"/>
          <w:lang w:val="en-GB"/>
        </w:rPr>
      </w:pPr>
      <w:r w:rsidRPr="00EA14DD">
        <w:rPr>
          <w:rFonts w:eastAsia="Arial Unicode MS" w:cs="Helvetica"/>
          <w:color w:val="000000"/>
          <w:bdr w:val="nil"/>
          <w:lang w:val="en-GB"/>
        </w:rPr>
        <w:t xml:space="preserve">Interactive exercises are marked in </w:t>
      </w:r>
      <w:r w:rsidRPr="00EA14DD">
        <w:rPr>
          <w:rFonts w:eastAsia="Arial Unicode MS" w:cs="Helvetica"/>
          <w:color w:val="0070C0"/>
          <w:bdr w:val="nil"/>
          <w:lang w:val="en-GB"/>
        </w:rPr>
        <w:t>blue</w:t>
      </w:r>
      <w:r w:rsidR="00EA14DD">
        <w:rPr>
          <w:rFonts w:eastAsia="Arial Unicode MS" w:cs="Helvetica"/>
          <w:bdr w:val="nil"/>
          <w:lang w:val="en-GB"/>
        </w:rPr>
        <w:t>.</w:t>
      </w:r>
    </w:p>
    <w:p w14:paraId="4E489622" w14:textId="77777777" w:rsidR="000C475B" w:rsidRPr="00EA14DD" w:rsidRDefault="000C475B" w:rsidP="000C475B">
      <w:pPr>
        <w:pStyle w:val="Listenabsatz"/>
        <w:numPr>
          <w:ilvl w:val="0"/>
          <w:numId w:val="2"/>
        </w:numPr>
        <w:rPr>
          <w:rFonts w:eastAsia="Arial Unicode MS" w:cs="Helvetica"/>
          <w:color w:val="000000"/>
          <w:bdr w:val="nil"/>
          <w:lang w:val="en-GB"/>
        </w:rPr>
      </w:pPr>
      <w:r w:rsidRPr="00EA14DD">
        <w:rPr>
          <w:rFonts w:eastAsia="Arial Unicode MS" w:cs="Helvetica"/>
          <w:color w:val="000000"/>
          <w:bdr w:val="nil"/>
          <w:lang w:val="en-GB"/>
        </w:rPr>
        <w:t>Some sessio</w:t>
      </w:r>
      <w:r w:rsidR="00EA14DD">
        <w:rPr>
          <w:rFonts w:eastAsia="Arial Unicode MS" w:cs="Helvetica"/>
          <w:color w:val="000000"/>
          <w:bdr w:val="nil"/>
          <w:lang w:val="en-GB"/>
        </w:rPr>
        <w:t xml:space="preserve">ns provide additional readings </w:t>
      </w:r>
      <w:r w:rsidRPr="00EA14DD">
        <w:rPr>
          <w:rFonts w:eastAsia="Arial Unicode MS" w:cs="Helvetica"/>
          <w:color w:val="000000"/>
          <w:bdr w:val="nil"/>
          <w:lang w:val="en-GB"/>
        </w:rPr>
        <w:t xml:space="preserve">that you can use either to educate yourself </w:t>
      </w:r>
      <w:r w:rsidR="00EA14DD">
        <w:rPr>
          <w:rFonts w:eastAsia="Arial Unicode MS" w:cs="Helvetica"/>
          <w:color w:val="000000"/>
          <w:bdr w:val="nil"/>
          <w:lang w:val="en-GB"/>
        </w:rPr>
        <w:t>and</w:t>
      </w:r>
      <w:r w:rsidRPr="00EA14DD">
        <w:rPr>
          <w:rFonts w:eastAsia="Arial Unicode MS" w:cs="Helvetica"/>
          <w:color w:val="000000"/>
          <w:bdr w:val="nil"/>
          <w:lang w:val="en-GB"/>
        </w:rPr>
        <w:t xml:space="preserve"> to include some of the </w:t>
      </w:r>
      <w:r w:rsidR="00EA14DD">
        <w:rPr>
          <w:rFonts w:eastAsia="Arial Unicode MS" w:cs="Helvetica"/>
          <w:color w:val="000000"/>
          <w:bdr w:val="nil"/>
          <w:lang w:val="en-GB"/>
        </w:rPr>
        <w:t>research findings in your class, o</w:t>
      </w:r>
      <w:r w:rsidRPr="00EA14DD">
        <w:rPr>
          <w:rFonts w:eastAsia="Arial Unicode MS" w:cs="Helvetica"/>
          <w:color w:val="000000"/>
          <w:bdr w:val="nil"/>
          <w:lang w:val="en-GB"/>
        </w:rPr>
        <w:t>r, let the students read them as additional homework (depending on the course level and your workload requirements).</w:t>
      </w:r>
    </w:p>
    <w:p w14:paraId="51B46985" w14:textId="77777777" w:rsidR="00D76C37" w:rsidRPr="00EA14DD" w:rsidRDefault="00D76C37" w:rsidP="000C475B">
      <w:pPr>
        <w:pStyle w:val="Listenabsatz"/>
        <w:numPr>
          <w:ilvl w:val="0"/>
          <w:numId w:val="2"/>
        </w:numPr>
        <w:rPr>
          <w:rFonts w:eastAsia="Arial Unicode MS" w:cs="Helvetica"/>
          <w:color w:val="000000"/>
          <w:bdr w:val="nil"/>
          <w:lang w:val="en-GB"/>
        </w:rPr>
      </w:pPr>
      <w:r w:rsidRPr="00EA14DD">
        <w:rPr>
          <w:rFonts w:eastAsia="Arial Unicode MS" w:cs="Helvetica"/>
          <w:color w:val="000000"/>
          <w:bdr w:val="nil"/>
          <w:lang w:val="en-GB"/>
        </w:rPr>
        <w:t>This is the long version for a course with a 90 min session per week</w:t>
      </w:r>
      <w:r w:rsidR="00712393" w:rsidRPr="00EA14DD">
        <w:rPr>
          <w:rFonts w:eastAsia="Arial Unicode MS" w:cs="Helvetica"/>
          <w:color w:val="000000"/>
          <w:bdr w:val="nil"/>
          <w:lang w:val="en-GB"/>
        </w:rPr>
        <w:t xml:space="preserve"> for a semester of 14 weeks</w:t>
      </w:r>
      <w:r w:rsidR="00EA14DD">
        <w:rPr>
          <w:rFonts w:eastAsia="Arial Unicode MS" w:cs="Helvetica"/>
          <w:color w:val="000000"/>
          <w:bdr w:val="nil"/>
          <w:lang w:val="en-GB"/>
        </w:rPr>
        <w:t>, but 5 ECTS w</w:t>
      </w:r>
      <w:r w:rsidRPr="00EA14DD">
        <w:rPr>
          <w:rFonts w:eastAsia="Arial Unicode MS" w:cs="Helvetica"/>
          <w:color w:val="000000"/>
          <w:bdr w:val="nil"/>
          <w:lang w:val="en-GB"/>
        </w:rPr>
        <w:t>orkload</w:t>
      </w:r>
      <w:r w:rsidR="00712393" w:rsidRPr="00EA14DD">
        <w:rPr>
          <w:rFonts w:eastAsia="Arial Unicode MS" w:cs="Helvetica"/>
          <w:color w:val="000000"/>
          <w:bdr w:val="nil"/>
          <w:lang w:val="en-GB"/>
        </w:rPr>
        <w:t>.</w:t>
      </w:r>
    </w:p>
    <w:p w14:paraId="114104FC" w14:textId="77777777" w:rsidR="00DA5E68" w:rsidRPr="00EA14DD" w:rsidRDefault="00DA5E68" w:rsidP="00CB2B16">
      <w:pPr>
        <w:rPr>
          <w:rFonts w:cstheme="minorHAnsi"/>
          <w:lang w:val="en-GB"/>
        </w:rPr>
      </w:pPr>
    </w:p>
    <w:tbl>
      <w:tblPr>
        <w:tblStyle w:val="HellesRaster-Akzent3"/>
        <w:tblW w:w="14729" w:type="dxa"/>
        <w:tblInd w:w="-162"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98"/>
        <w:gridCol w:w="1924"/>
        <w:gridCol w:w="2801"/>
        <w:gridCol w:w="32"/>
        <w:gridCol w:w="2053"/>
        <w:gridCol w:w="7"/>
        <w:gridCol w:w="16"/>
        <w:gridCol w:w="2464"/>
        <w:gridCol w:w="848"/>
        <w:gridCol w:w="1455"/>
        <w:gridCol w:w="195"/>
        <w:gridCol w:w="2036"/>
      </w:tblGrid>
      <w:tr w:rsidR="00B0079D" w:rsidRPr="00EA14DD" w14:paraId="2961E064" w14:textId="77777777" w:rsidTr="00E67F67">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898" w:type="dxa"/>
            <w:vAlign w:val="center"/>
          </w:tcPr>
          <w:p w14:paraId="06690015" w14:textId="77777777" w:rsidR="00B0079D" w:rsidRPr="00EA14DD" w:rsidRDefault="00B0079D" w:rsidP="00EA14DD">
            <w:pPr>
              <w:jc w:val="center"/>
              <w:rPr>
                <w:lang w:val="en-GB"/>
              </w:rPr>
            </w:pPr>
            <w:r>
              <w:rPr>
                <w:lang w:val="en-GB"/>
              </w:rPr>
              <w:t>Sessio</w:t>
            </w:r>
            <w:r w:rsidRPr="00EA14DD">
              <w:rPr>
                <w:lang w:val="en-GB"/>
              </w:rPr>
              <w:t>n</w:t>
            </w:r>
            <w:r>
              <w:rPr>
                <w:lang w:val="en-GB"/>
              </w:rPr>
              <w:t xml:space="preserve"> #</w:t>
            </w:r>
          </w:p>
        </w:tc>
        <w:tc>
          <w:tcPr>
            <w:tcW w:w="1924" w:type="dxa"/>
            <w:tcBorders>
              <w:right w:val="single" w:sz="4" w:space="0" w:color="auto"/>
            </w:tcBorders>
            <w:vAlign w:val="center"/>
          </w:tcPr>
          <w:p w14:paraId="0534D284" w14:textId="77777777" w:rsidR="00B0079D" w:rsidRPr="00EA14DD" w:rsidRDefault="00B0079D" w:rsidP="00EA14DD">
            <w:pPr>
              <w:jc w:val="center"/>
              <w:cnfStyle w:val="100000000000" w:firstRow="1" w:lastRow="0" w:firstColumn="0" w:lastColumn="0" w:oddVBand="0" w:evenVBand="0" w:oddHBand="0" w:evenHBand="0" w:firstRowFirstColumn="0" w:firstRowLastColumn="0" w:lastRowFirstColumn="0" w:lastRowLastColumn="0"/>
              <w:rPr>
                <w:lang w:val="en-GB"/>
              </w:rPr>
            </w:pPr>
            <w:r w:rsidRPr="00EA14DD">
              <w:rPr>
                <w:lang w:val="en-GB"/>
              </w:rPr>
              <w:t>Session Content</w:t>
            </w:r>
          </w:p>
        </w:tc>
        <w:tc>
          <w:tcPr>
            <w:tcW w:w="2833" w:type="dxa"/>
            <w:gridSpan w:val="2"/>
            <w:vAlign w:val="center"/>
          </w:tcPr>
          <w:p w14:paraId="0A8C8BB3" w14:textId="77777777" w:rsidR="00B0079D" w:rsidRPr="00EA14DD" w:rsidRDefault="00B0079D" w:rsidP="00EA14DD">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EA14DD">
              <w:rPr>
                <w:lang w:val="en-GB"/>
              </w:rPr>
              <w:t>Method(s)</w:t>
            </w:r>
          </w:p>
        </w:tc>
        <w:tc>
          <w:tcPr>
            <w:tcW w:w="2076" w:type="dxa"/>
            <w:gridSpan w:val="3"/>
            <w:vAlign w:val="center"/>
          </w:tcPr>
          <w:p w14:paraId="4CD7FF49" w14:textId="77777777" w:rsidR="00B0079D" w:rsidRPr="00EA14DD" w:rsidRDefault="00B0079D" w:rsidP="00EA14DD">
            <w:pPr>
              <w:jc w:val="center"/>
              <w:cnfStyle w:val="100000000000" w:firstRow="1" w:lastRow="0" w:firstColumn="0" w:lastColumn="0" w:oddVBand="0" w:evenVBand="0" w:oddHBand="0" w:evenHBand="0" w:firstRowFirstColumn="0" w:firstRowLastColumn="0" w:lastRowFirstColumn="0" w:lastRowLastColumn="0"/>
              <w:rPr>
                <w:lang w:val="en-GB"/>
              </w:rPr>
            </w:pPr>
            <w:r w:rsidRPr="00EA14DD">
              <w:rPr>
                <w:lang w:val="en-GB"/>
              </w:rPr>
              <w:t>Learning Objectives of Session</w:t>
            </w:r>
          </w:p>
        </w:tc>
        <w:tc>
          <w:tcPr>
            <w:tcW w:w="2464" w:type="dxa"/>
            <w:vAlign w:val="center"/>
          </w:tcPr>
          <w:p w14:paraId="15696246" w14:textId="77777777" w:rsidR="00B0079D" w:rsidRPr="00EA14DD" w:rsidRDefault="00B0079D" w:rsidP="00EA14DD">
            <w:pPr>
              <w:jc w:val="center"/>
              <w:cnfStyle w:val="100000000000" w:firstRow="1" w:lastRow="0" w:firstColumn="0" w:lastColumn="0" w:oddVBand="0" w:evenVBand="0" w:oddHBand="0" w:evenHBand="0" w:firstRowFirstColumn="0" w:firstRowLastColumn="0" w:lastRowFirstColumn="0" w:lastRowLastColumn="0"/>
              <w:rPr>
                <w:lang w:val="en-GB"/>
              </w:rPr>
            </w:pPr>
            <w:r w:rsidRPr="00EA14DD">
              <w:rPr>
                <w:lang w:val="en-GB"/>
              </w:rPr>
              <w:t>Material</w:t>
            </w:r>
          </w:p>
        </w:tc>
        <w:tc>
          <w:tcPr>
            <w:tcW w:w="848" w:type="dxa"/>
            <w:vAlign w:val="center"/>
          </w:tcPr>
          <w:p w14:paraId="06EBC73D" w14:textId="77777777" w:rsidR="00B0079D" w:rsidRPr="00EA14DD" w:rsidRDefault="00B0079D" w:rsidP="00EA14DD">
            <w:pPr>
              <w:ind w:left="-108"/>
              <w:jc w:val="center"/>
              <w:cnfStyle w:val="100000000000" w:firstRow="1" w:lastRow="0" w:firstColumn="0" w:lastColumn="0" w:oddVBand="0" w:evenVBand="0" w:oddHBand="0" w:evenHBand="0" w:firstRowFirstColumn="0" w:firstRowLastColumn="0" w:lastRowFirstColumn="0" w:lastRowLastColumn="0"/>
              <w:rPr>
                <w:lang w:val="en-GB"/>
              </w:rPr>
            </w:pPr>
            <w:r w:rsidRPr="00EA14DD">
              <w:rPr>
                <w:lang w:val="en-GB"/>
              </w:rPr>
              <w:t xml:space="preserve">Time </w:t>
            </w:r>
            <w:r>
              <w:rPr>
                <w:lang w:val="en-GB"/>
              </w:rPr>
              <w:t>(</w:t>
            </w:r>
            <w:r w:rsidRPr="00EA14DD">
              <w:rPr>
                <w:lang w:val="en-GB"/>
              </w:rPr>
              <w:t>min</w:t>
            </w:r>
            <w:r>
              <w:rPr>
                <w:lang w:val="en-GB"/>
              </w:rPr>
              <w:t>s</w:t>
            </w:r>
            <w:r w:rsidRPr="00EA14DD">
              <w:rPr>
                <w:lang w:val="en-GB"/>
              </w:rPr>
              <w:t>.</w:t>
            </w:r>
            <w:r>
              <w:rPr>
                <w:lang w:val="en-GB"/>
              </w:rPr>
              <w:t>)</w:t>
            </w:r>
          </w:p>
        </w:tc>
        <w:tc>
          <w:tcPr>
            <w:tcW w:w="3686" w:type="dxa"/>
            <w:gridSpan w:val="3"/>
            <w:vAlign w:val="center"/>
          </w:tcPr>
          <w:p w14:paraId="1E471E4B" w14:textId="77777777" w:rsidR="00B0079D" w:rsidRPr="00EA14DD" w:rsidRDefault="00B0079D" w:rsidP="00EA14DD">
            <w:pPr>
              <w:jc w:val="center"/>
              <w:cnfStyle w:val="100000000000" w:firstRow="1" w:lastRow="0" w:firstColumn="0" w:lastColumn="0" w:oddVBand="0" w:evenVBand="0" w:oddHBand="0" w:evenHBand="0" w:firstRowFirstColumn="0" w:firstRowLastColumn="0" w:lastRowFirstColumn="0" w:lastRowLastColumn="0"/>
              <w:rPr>
                <w:lang w:val="en-GB"/>
              </w:rPr>
            </w:pPr>
            <w:r w:rsidRPr="00EA14DD">
              <w:rPr>
                <w:lang w:val="en-GB"/>
              </w:rPr>
              <w:t>Comments</w:t>
            </w:r>
          </w:p>
        </w:tc>
      </w:tr>
      <w:tr w:rsidR="00B0079D" w:rsidRPr="009240FD" w14:paraId="7264405B" w14:textId="77777777" w:rsidTr="00E67F6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2AEA1833" w14:textId="77777777" w:rsidR="00B0079D" w:rsidRPr="00EA14DD" w:rsidRDefault="00B0079D" w:rsidP="00301997">
            <w:pPr>
              <w:rPr>
                <w:lang w:val="en-GB"/>
              </w:rPr>
            </w:pPr>
            <w:r w:rsidRPr="00EA14DD">
              <w:rPr>
                <w:lang w:val="en-GB"/>
              </w:rPr>
              <w:t xml:space="preserve">1 </w:t>
            </w:r>
          </w:p>
          <w:p w14:paraId="71AF1505" w14:textId="77777777" w:rsidR="00B0079D" w:rsidRPr="00EA14DD" w:rsidRDefault="00B0079D" w:rsidP="00301997">
            <w:pPr>
              <w:rPr>
                <w:lang w:val="en-GB"/>
              </w:rPr>
            </w:pPr>
          </w:p>
          <w:p w14:paraId="64C65F5E" w14:textId="77777777" w:rsidR="00B0079D" w:rsidRPr="00EA14DD" w:rsidRDefault="00B0079D" w:rsidP="00301997">
            <w:pPr>
              <w:rPr>
                <w:lang w:val="en-GB"/>
              </w:rPr>
            </w:pPr>
          </w:p>
          <w:p w14:paraId="29459169" w14:textId="77777777" w:rsidR="00B0079D" w:rsidRPr="00EA14DD" w:rsidRDefault="00B0079D" w:rsidP="00301997">
            <w:pPr>
              <w:rPr>
                <w:lang w:val="en-GB"/>
              </w:rPr>
            </w:pPr>
          </w:p>
          <w:p w14:paraId="6CE83113" w14:textId="77777777" w:rsidR="00B0079D" w:rsidRPr="00EA14DD" w:rsidRDefault="00B0079D" w:rsidP="00301997">
            <w:pPr>
              <w:rPr>
                <w:lang w:val="en-GB"/>
              </w:rPr>
            </w:pPr>
          </w:p>
          <w:p w14:paraId="22AF8E21" w14:textId="77777777" w:rsidR="00B0079D" w:rsidRPr="00EA14DD" w:rsidRDefault="00B0079D" w:rsidP="00301997">
            <w:pPr>
              <w:rPr>
                <w:lang w:val="en-GB"/>
              </w:rPr>
            </w:pPr>
          </w:p>
          <w:p w14:paraId="43EC54F1" w14:textId="77777777" w:rsidR="00B0079D" w:rsidRPr="00EA14DD" w:rsidRDefault="00B0079D" w:rsidP="00301997">
            <w:pPr>
              <w:rPr>
                <w:lang w:val="en-GB"/>
              </w:rPr>
            </w:pPr>
          </w:p>
          <w:p w14:paraId="5C8369EE" w14:textId="77777777" w:rsidR="00B0079D" w:rsidRPr="00EA14DD" w:rsidRDefault="00B0079D" w:rsidP="00301997">
            <w:pPr>
              <w:rPr>
                <w:lang w:val="en-GB"/>
              </w:rPr>
            </w:pPr>
          </w:p>
          <w:p w14:paraId="3883BB22" w14:textId="77777777" w:rsidR="00B0079D" w:rsidRPr="00EA14DD" w:rsidRDefault="00B0079D" w:rsidP="00301997">
            <w:pPr>
              <w:rPr>
                <w:lang w:val="en-GB"/>
              </w:rPr>
            </w:pPr>
          </w:p>
          <w:p w14:paraId="30AEE1DE" w14:textId="77777777" w:rsidR="00B0079D" w:rsidRPr="00EA14DD" w:rsidRDefault="00B0079D" w:rsidP="00301997">
            <w:pPr>
              <w:rPr>
                <w:lang w:val="en-GB"/>
              </w:rPr>
            </w:pPr>
          </w:p>
          <w:p w14:paraId="401BC54F" w14:textId="77777777" w:rsidR="00B0079D" w:rsidRPr="00EA14DD" w:rsidRDefault="00B0079D" w:rsidP="00301997">
            <w:pPr>
              <w:rPr>
                <w:lang w:val="en-GB"/>
              </w:rPr>
            </w:pPr>
          </w:p>
          <w:p w14:paraId="046D425E" w14:textId="77777777" w:rsidR="00B0079D" w:rsidRPr="00EA14DD" w:rsidRDefault="00B0079D" w:rsidP="00301997">
            <w:pPr>
              <w:rPr>
                <w:lang w:val="en-GB"/>
              </w:rPr>
            </w:pPr>
          </w:p>
          <w:p w14:paraId="6E97BB61" w14:textId="77777777" w:rsidR="00B0079D" w:rsidRPr="00EA14DD" w:rsidRDefault="00B0079D" w:rsidP="00301997">
            <w:pPr>
              <w:rPr>
                <w:lang w:val="en-GB"/>
              </w:rPr>
            </w:pPr>
          </w:p>
          <w:p w14:paraId="4DFC7106" w14:textId="77777777" w:rsidR="00B0079D" w:rsidRPr="00EA14DD" w:rsidRDefault="00B0079D" w:rsidP="00301997">
            <w:pPr>
              <w:rPr>
                <w:lang w:val="en-GB"/>
              </w:rPr>
            </w:pPr>
          </w:p>
          <w:p w14:paraId="6888C586" w14:textId="77777777" w:rsidR="00B0079D" w:rsidRPr="00EA14DD" w:rsidRDefault="00B0079D" w:rsidP="00301997">
            <w:pPr>
              <w:rPr>
                <w:lang w:val="en-GB"/>
              </w:rPr>
            </w:pPr>
          </w:p>
          <w:p w14:paraId="620E976B" w14:textId="77777777" w:rsidR="00B0079D" w:rsidRPr="00EA14DD" w:rsidRDefault="00B0079D" w:rsidP="00301997">
            <w:pPr>
              <w:rPr>
                <w:lang w:val="en-GB"/>
              </w:rPr>
            </w:pPr>
          </w:p>
          <w:p w14:paraId="64D3D9BB" w14:textId="77777777" w:rsidR="00B0079D" w:rsidRPr="00EA14DD" w:rsidRDefault="00B0079D" w:rsidP="00301997">
            <w:pPr>
              <w:rPr>
                <w:lang w:val="en-GB"/>
              </w:rPr>
            </w:pPr>
          </w:p>
          <w:p w14:paraId="2E54D06C" w14:textId="77777777" w:rsidR="00B0079D" w:rsidRPr="00EA14DD" w:rsidRDefault="00B0079D" w:rsidP="00301997">
            <w:pPr>
              <w:rPr>
                <w:lang w:val="en-GB"/>
              </w:rPr>
            </w:pPr>
          </w:p>
          <w:p w14:paraId="06CC91E2" w14:textId="77777777" w:rsidR="00B0079D" w:rsidRPr="00EA14DD" w:rsidRDefault="00B0079D" w:rsidP="00301997">
            <w:pPr>
              <w:rPr>
                <w:lang w:val="en-GB"/>
              </w:rPr>
            </w:pPr>
          </w:p>
          <w:p w14:paraId="71054BFD" w14:textId="77777777" w:rsidR="00B0079D" w:rsidRPr="00EA14DD" w:rsidRDefault="00B0079D" w:rsidP="00301997">
            <w:pPr>
              <w:rPr>
                <w:lang w:val="en-GB"/>
              </w:rPr>
            </w:pPr>
          </w:p>
          <w:p w14:paraId="73410E49" w14:textId="77777777" w:rsidR="00B0079D" w:rsidRPr="00EA14DD" w:rsidRDefault="00B0079D" w:rsidP="00301997">
            <w:pPr>
              <w:rPr>
                <w:lang w:val="en-GB"/>
              </w:rPr>
            </w:pPr>
          </w:p>
          <w:p w14:paraId="21CDFD95" w14:textId="77777777" w:rsidR="00B0079D" w:rsidRPr="00EA14DD" w:rsidRDefault="00B0079D" w:rsidP="00301997">
            <w:pPr>
              <w:rPr>
                <w:lang w:val="en-GB"/>
              </w:rPr>
            </w:pPr>
          </w:p>
          <w:p w14:paraId="768608BB" w14:textId="77777777" w:rsidR="00B0079D" w:rsidRPr="00EA14DD" w:rsidRDefault="00B0079D" w:rsidP="00301997">
            <w:pPr>
              <w:rPr>
                <w:lang w:val="en-GB"/>
              </w:rPr>
            </w:pPr>
          </w:p>
          <w:p w14:paraId="0F09D257" w14:textId="77777777" w:rsidR="00B0079D" w:rsidRPr="00EA14DD" w:rsidRDefault="00B0079D" w:rsidP="00301997">
            <w:pPr>
              <w:rPr>
                <w:lang w:val="en-GB"/>
              </w:rPr>
            </w:pPr>
          </w:p>
          <w:p w14:paraId="06D7165F" w14:textId="77777777" w:rsidR="00B0079D" w:rsidRPr="00EA14DD" w:rsidRDefault="00B0079D" w:rsidP="00301997">
            <w:pPr>
              <w:rPr>
                <w:lang w:val="en-GB"/>
              </w:rPr>
            </w:pPr>
          </w:p>
          <w:p w14:paraId="3E7AA1CA" w14:textId="77777777" w:rsidR="00B0079D" w:rsidRPr="00EA14DD" w:rsidRDefault="00B0079D" w:rsidP="00301997">
            <w:pPr>
              <w:rPr>
                <w:lang w:val="en-GB"/>
              </w:rPr>
            </w:pPr>
          </w:p>
          <w:p w14:paraId="019DA943" w14:textId="77777777" w:rsidR="00B0079D" w:rsidRPr="00EA14DD" w:rsidRDefault="00B0079D" w:rsidP="00301997">
            <w:pPr>
              <w:rPr>
                <w:lang w:val="en-GB"/>
              </w:rPr>
            </w:pPr>
          </w:p>
          <w:p w14:paraId="0481E7EC" w14:textId="77777777" w:rsidR="00B0079D" w:rsidRPr="00EA14DD" w:rsidRDefault="00B0079D" w:rsidP="00301997">
            <w:pPr>
              <w:rPr>
                <w:lang w:val="en-GB"/>
              </w:rPr>
            </w:pPr>
          </w:p>
        </w:tc>
        <w:tc>
          <w:tcPr>
            <w:tcW w:w="9297" w:type="dxa"/>
            <w:gridSpan w:val="7"/>
            <w:tcBorders>
              <w:left w:val="single" w:sz="4" w:space="0" w:color="auto"/>
            </w:tcBorders>
          </w:tcPr>
          <w:p w14:paraId="229A1F33" w14:textId="43C39544" w:rsidR="00B0079D" w:rsidRPr="00EA14DD" w:rsidRDefault="00B0079D" w:rsidP="0036176D">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Introduction</w:t>
            </w:r>
          </w:p>
        </w:tc>
        <w:tc>
          <w:tcPr>
            <w:tcW w:w="848" w:type="dxa"/>
          </w:tcPr>
          <w:p w14:paraId="6907B05F" w14:textId="126E0A9F"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6706291E"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Should be done in a class session</w:t>
            </w:r>
          </w:p>
        </w:tc>
      </w:tr>
      <w:tr w:rsidR="00B0079D" w:rsidRPr="00EA14DD" w14:paraId="54FD4FD4" w14:textId="77777777" w:rsidTr="00E67F6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98" w:type="dxa"/>
            <w:vMerge/>
          </w:tcPr>
          <w:p w14:paraId="0B05E8CF" w14:textId="77777777" w:rsidR="00B0079D" w:rsidRPr="00EA14DD" w:rsidRDefault="00B0079D" w:rsidP="00301997">
            <w:pPr>
              <w:rPr>
                <w:lang w:val="en-GB"/>
              </w:rPr>
            </w:pPr>
          </w:p>
        </w:tc>
        <w:tc>
          <w:tcPr>
            <w:tcW w:w="1924" w:type="dxa"/>
            <w:vMerge w:val="restart"/>
          </w:tcPr>
          <w:p w14:paraId="7CC10983"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Preface: Introduction to the course</w:t>
            </w:r>
          </w:p>
        </w:tc>
        <w:tc>
          <w:tcPr>
            <w:tcW w:w="2833" w:type="dxa"/>
            <w:gridSpan w:val="2"/>
          </w:tcPr>
          <w:p w14:paraId="56BE8983" w14:textId="77777777" w:rsidR="00B0079D" w:rsidRPr="00EA14DD" w:rsidRDefault="00B0079D"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Introduction of the lecturer</w:t>
            </w:r>
          </w:p>
          <w:p w14:paraId="3E3D5EE8"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p w14:paraId="536EBCA0"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tcPr>
          <w:p w14:paraId="5A4737DD" w14:textId="77777777" w:rsidR="00B0079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Getting started/ warm-up</w:t>
            </w:r>
            <w:r>
              <w:rPr>
                <w:sz w:val="20"/>
                <w:szCs w:val="20"/>
                <w:lang w:val="en-GB"/>
              </w:rPr>
              <w:t xml:space="preserve"> </w:t>
            </w:r>
            <w:r w:rsidRPr="00EA14DD">
              <w:rPr>
                <w:sz w:val="20"/>
                <w:szCs w:val="20"/>
                <w:lang w:val="en-GB"/>
              </w:rPr>
              <w:t>+ demo</w:t>
            </w:r>
            <w:r>
              <w:rPr>
                <w:sz w:val="20"/>
                <w:szCs w:val="20"/>
                <w:lang w:val="en-GB"/>
              </w:rPr>
              <w:t>nstrate Moderation tool for PM w</w:t>
            </w:r>
            <w:r w:rsidRPr="00EA14DD">
              <w:rPr>
                <w:sz w:val="20"/>
                <w:szCs w:val="20"/>
                <w:lang w:val="en-GB"/>
              </w:rPr>
              <w:t>orkshops</w:t>
            </w:r>
          </w:p>
          <w:p w14:paraId="79370F25"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504CF3EE"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 xml:space="preserve">PPT presentation </w:t>
            </w:r>
            <w:r w:rsidRPr="00EA14DD">
              <w:rPr>
                <w:sz w:val="20"/>
                <w:szCs w:val="20"/>
                <w:lang w:val="en-GB"/>
              </w:rPr>
              <w:t>(Slide 3)</w:t>
            </w:r>
          </w:p>
        </w:tc>
        <w:tc>
          <w:tcPr>
            <w:tcW w:w="848" w:type="dxa"/>
          </w:tcPr>
          <w:p w14:paraId="3336C41C"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5</w:t>
            </w:r>
          </w:p>
        </w:tc>
        <w:tc>
          <w:tcPr>
            <w:tcW w:w="3686" w:type="dxa"/>
            <w:gridSpan w:val="3"/>
          </w:tcPr>
          <w:p w14:paraId="570E270F"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B0079D" w:rsidRPr="009240FD" w14:paraId="149FFAE9" w14:textId="77777777" w:rsidTr="00E67F6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98" w:type="dxa"/>
            <w:vMerge/>
          </w:tcPr>
          <w:p w14:paraId="14EC48A4" w14:textId="77777777" w:rsidR="00B0079D" w:rsidRPr="00EA14DD" w:rsidRDefault="00B0079D" w:rsidP="00301997">
            <w:pPr>
              <w:rPr>
                <w:lang w:val="en-GB"/>
              </w:rPr>
            </w:pPr>
          </w:p>
        </w:tc>
        <w:tc>
          <w:tcPr>
            <w:tcW w:w="1924" w:type="dxa"/>
            <w:vMerge/>
          </w:tcPr>
          <w:p w14:paraId="47AB8023"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833" w:type="dxa"/>
            <w:gridSpan w:val="2"/>
          </w:tcPr>
          <w:p w14:paraId="3A2E2CF9" w14:textId="18802134" w:rsidR="00B0079D" w:rsidRPr="00EA14DD" w:rsidRDefault="00B0079D" w:rsidP="008D14A4">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Introduction of the students</w:t>
            </w:r>
            <w:r>
              <w:rPr>
                <w:color w:val="4F81BD" w:themeColor="accent1"/>
                <w:sz w:val="20"/>
                <w:szCs w:val="20"/>
                <w:lang w:val="en-GB"/>
              </w:rPr>
              <w:t>:</w:t>
            </w:r>
          </w:p>
          <w:p w14:paraId="4BCAC51B"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Living statistics</w:t>
            </w:r>
          </w:p>
        </w:tc>
        <w:tc>
          <w:tcPr>
            <w:tcW w:w="2076" w:type="dxa"/>
            <w:gridSpan w:val="3"/>
            <w:shd w:val="clear" w:color="auto" w:fill="EAF1DD" w:themeFill="accent3" w:themeFillTint="33"/>
          </w:tcPr>
          <w:p w14:paraId="3CF86B42"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464" w:type="dxa"/>
          </w:tcPr>
          <w:p w14:paraId="2137A3A3" w14:textId="77777777" w:rsidR="00B0079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PPT presentation (Slide 3)</w:t>
            </w:r>
          </w:p>
          <w:p w14:paraId="6E8D63D4"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Space in the room</w:t>
            </w:r>
          </w:p>
        </w:tc>
        <w:tc>
          <w:tcPr>
            <w:tcW w:w="848" w:type="dxa"/>
          </w:tcPr>
          <w:p w14:paraId="413B9E06"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20 </w:t>
            </w:r>
          </w:p>
        </w:tc>
        <w:tc>
          <w:tcPr>
            <w:tcW w:w="3686" w:type="dxa"/>
            <w:gridSpan w:val="3"/>
          </w:tcPr>
          <w:p w14:paraId="272A1623"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See sample questions on slide. Helpful to get a quick overview of the class and students’ PM skills</w:t>
            </w:r>
          </w:p>
        </w:tc>
      </w:tr>
      <w:tr w:rsidR="00B0079D" w:rsidRPr="00EA14DD" w14:paraId="1E75EC96" w14:textId="77777777" w:rsidTr="00E67F6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98" w:type="dxa"/>
            <w:vMerge/>
          </w:tcPr>
          <w:p w14:paraId="586966FA" w14:textId="77777777" w:rsidR="00B0079D" w:rsidRPr="00EA14DD" w:rsidRDefault="00B0079D" w:rsidP="00301997">
            <w:pPr>
              <w:rPr>
                <w:lang w:val="en-GB"/>
              </w:rPr>
            </w:pPr>
          </w:p>
        </w:tc>
        <w:tc>
          <w:tcPr>
            <w:tcW w:w="1924" w:type="dxa"/>
            <w:vMerge/>
          </w:tcPr>
          <w:p w14:paraId="5EA076B6"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833" w:type="dxa"/>
            <w:gridSpan w:val="2"/>
          </w:tcPr>
          <w:p w14:paraId="3B036B78" w14:textId="282586BC"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 xml:space="preserve">Purpose and objective of the course, course design, need for </w:t>
            </w:r>
            <w:r>
              <w:rPr>
                <w:sz w:val="20"/>
                <w:szCs w:val="20"/>
                <w:lang w:val="en-GB"/>
              </w:rPr>
              <w:t xml:space="preserve">self-study time, examinations </w:t>
            </w:r>
            <w:r w:rsidRPr="00EA14DD">
              <w:rPr>
                <w:sz w:val="20"/>
                <w:szCs w:val="20"/>
                <w:lang w:val="en-GB"/>
              </w:rPr>
              <w:t xml:space="preserve">Slide (needs to be adapted to each </w:t>
            </w:r>
            <w:proofErr w:type="spellStart"/>
            <w:r w:rsidRPr="00EA14DD">
              <w:rPr>
                <w:sz w:val="20"/>
                <w:szCs w:val="20"/>
                <w:lang w:val="en-GB"/>
              </w:rPr>
              <w:t>HEI</w:t>
            </w:r>
            <w:proofErr w:type="spellEnd"/>
            <w:r w:rsidRPr="00EA14DD">
              <w:rPr>
                <w:sz w:val="20"/>
                <w:szCs w:val="20"/>
                <w:lang w:val="en-GB"/>
              </w:rPr>
              <w:t>)</w:t>
            </w:r>
          </w:p>
        </w:tc>
        <w:tc>
          <w:tcPr>
            <w:tcW w:w="2076" w:type="dxa"/>
            <w:gridSpan w:val="3"/>
          </w:tcPr>
          <w:p w14:paraId="0D3EADFE"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38A5A31E" w14:textId="77777777" w:rsidR="00B0079D" w:rsidRPr="00EA14DD" w:rsidRDefault="00B0079D" w:rsidP="00EA14DD">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PPT presentation  (Slides 4-</w:t>
            </w:r>
            <w:r w:rsidRPr="00EA14DD">
              <w:rPr>
                <w:sz w:val="20"/>
                <w:szCs w:val="20"/>
                <w:lang w:val="en-GB"/>
              </w:rPr>
              <w:t>8)</w:t>
            </w:r>
          </w:p>
        </w:tc>
        <w:tc>
          <w:tcPr>
            <w:tcW w:w="848" w:type="dxa"/>
          </w:tcPr>
          <w:p w14:paraId="456F986E"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65378854"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B0079D" w:rsidRPr="00EA14DD" w14:paraId="2F313EC7" w14:textId="77777777" w:rsidTr="00E67F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898" w:type="dxa"/>
            <w:vMerge/>
          </w:tcPr>
          <w:p w14:paraId="2D0209D0" w14:textId="77777777" w:rsidR="00B0079D" w:rsidRPr="00EA14DD" w:rsidRDefault="00B0079D" w:rsidP="00301997">
            <w:pPr>
              <w:rPr>
                <w:lang w:val="en-GB"/>
              </w:rPr>
            </w:pPr>
          </w:p>
        </w:tc>
        <w:tc>
          <w:tcPr>
            <w:tcW w:w="1924" w:type="dxa"/>
            <w:vMerge/>
          </w:tcPr>
          <w:p w14:paraId="423F49CD"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833" w:type="dxa"/>
            <w:gridSpan w:val="2"/>
          </w:tcPr>
          <w:p w14:paraId="5DDD0D2F" w14:textId="044FB419" w:rsidR="00B0079D" w:rsidRPr="00EA14DD" w:rsidRDefault="00B0079D" w:rsidP="008D14A4">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Survey of expectations</w:t>
            </w:r>
            <w:r>
              <w:rPr>
                <w:color w:val="4F81BD" w:themeColor="accent1"/>
                <w:sz w:val="20"/>
                <w:szCs w:val="20"/>
                <w:lang w:val="en-GB"/>
              </w:rPr>
              <w:t>:</w:t>
            </w:r>
          </w:p>
          <w:p w14:paraId="200CA5FE"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Ask students to write their expectations on cards and cluster them on the board. Explain which you can fulfil and which you cannot fulfil</w:t>
            </w:r>
            <w:r>
              <w:rPr>
                <w:color w:val="4F81BD" w:themeColor="accent1"/>
                <w:sz w:val="20"/>
                <w:szCs w:val="20"/>
                <w:lang w:val="en-GB"/>
              </w:rPr>
              <w:t>.</w:t>
            </w:r>
          </w:p>
          <w:p w14:paraId="2048C2D7"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Also</w:t>
            </w:r>
            <w:r>
              <w:rPr>
                <w:color w:val="4F81BD" w:themeColor="accent1"/>
                <w:sz w:val="20"/>
                <w:szCs w:val="20"/>
                <w:lang w:val="en-GB"/>
              </w:rPr>
              <w:t>,</w:t>
            </w:r>
            <w:r w:rsidRPr="00EA14DD">
              <w:rPr>
                <w:color w:val="4F81BD" w:themeColor="accent1"/>
                <w:sz w:val="20"/>
                <w:szCs w:val="20"/>
                <w:lang w:val="en-GB"/>
              </w:rPr>
              <w:t xml:space="preserve"> reflect on the method and why clarifying expectations is necessary in project management</w:t>
            </w:r>
            <w:r>
              <w:rPr>
                <w:color w:val="4F81BD" w:themeColor="accent1"/>
                <w:sz w:val="20"/>
                <w:szCs w:val="20"/>
                <w:lang w:val="en-GB"/>
              </w:rPr>
              <w:t>.</w:t>
            </w:r>
          </w:p>
        </w:tc>
        <w:tc>
          <w:tcPr>
            <w:tcW w:w="2076" w:type="dxa"/>
            <w:gridSpan w:val="3"/>
          </w:tcPr>
          <w:p w14:paraId="2267631C"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Clarify expectations + demonstrate Moderation tool for PM Workshops</w:t>
            </w:r>
          </w:p>
        </w:tc>
        <w:tc>
          <w:tcPr>
            <w:tcW w:w="2464" w:type="dxa"/>
          </w:tcPr>
          <w:p w14:paraId="7351FB11" w14:textId="77777777" w:rsidR="00B0079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PPT presentation (Slide</w:t>
            </w:r>
            <w:r>
              <w:rPr>
                <w:color w:val="4F81BD" w:themeColor="accent1"/>
                <w:sz w:val="20"/>
                <w:szCs w:val="20"/>
                <w:lang w:val="en-GB"/>
              </w:rPr>
              <w:t xml:space="preserve"> 9)</w:t>
            </w:r>
          </w:p>
          <w:p w14:paraId="2B19A979"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Moderation Cards + Pens</w:t>
            </w:r>
          </w:p>
          <w:p w14:paraId="128748D2"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Board</w:t>
            </w:r>
          </w:p>
        </w:tc>
        <w:tc>
          <w:tcPr>
            <w:tcW w:w="848" w:type="dxa"/>
          </w:tcPr>
          <w:p w14:paraId="6B016D2A"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30C5CC09"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B0079D" w:rsidRPr="00EA14DD" w14:paraId="165C612E" w14:textId="77777777" w:rsidTr="00E67F6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98" w:type="dxa"/>
            <w:vMerge/>
          </w:tcPr>
          <w:p w14:paraId="0F42130A" w14:textId="77777777" w:rsidR="00B0079D" w:rsidRPr="00EA14DD" w:rsidRDefault="00B0079D" w:rsidP="00301997">
            <w:pPr>
              <w:rPr>
                <w:lang w:val="en-GB"/>
              </w:rPr>
            </w:pPr>
          </w:p>
        </w:tc>
        <w:tc>
          <w:tcPr>
            <w:tcW w:w="1924" w:type="dxa"/>
            <w:vMerge w:val="restart"/>
          </w:tcPr>
          <w:p w14:paraId="74E129B1"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Introduction to PM</w:t>
            </w:r>
          </w:p>
        </w:tc>
        <w:tc>
          <w:tcPr>
            <w:tcW w:w="2833" w:type="dxa"/>
            <w:gridSpan w:val="2"/>
          </w:tcPr>
          <w:p w14:paraId="7A16716C" w14:textId="77777777" w:rsidR="00B0079D" w:rsidRPr="00EA14DD" w:rsidRDefault="00B0079D" w:rsidP="008D14A4">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What is PM?</w:t>
            </w:r>
          </w:p>
          <w:p w14:paraId="7E138823"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Let students brainstorm and gather on </w:t>
            </w:r>
            <w:proofErr w:type="spellStart"/>
            <w:r w:rsidRPr="00EA14DD">
              <w:rPr>
                <w:color w:val="4F81BD" w:themeColor="accent1"/>
                <w:sz w:val="20"/>
                <w:szCs w:val="20"/>
                <w:lang w:val="en-GB"/>
              </w:rPr>
              <w:t>mindmap</w:t>
            </w:r>
            <w:proofErr w:type="spellEnd"/>
            <w:r w:rsidRPr="00EA14DD">
              <w:rPr>
                <w:color w:val="4F81BD" w:themeColor="accent1"/>
                <w:sz w:val="20"/>
                <w:szCs w:val="20"/>
                <w:lang w:val="en-GB"/>
              </w:rPr>
              <w:t xml:space="preserve"> on board</w:t>
            </w:r>
          </w:p>
        </w:tc>
        <w:tc>
          <w:tcPr>
            <w:tcW w:w="2076" w:type="dxa"/>
            <w:gridSpan w:val="3"/>
          </w:tcPr>
          <w:p w14:paraId="4E5A9409" w14:textId="77777777" w:rsidR="00B0079D" w:rsidRPr="00EA14DD" w:rsidRDefault="00B0079D" w:rsidP="005C4035">
            <w:pPr>
              <w:ind w:left="33"/>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Understand </w:t>
            </w:r>
            <w:r>
              <w:rPr>
                <w:color w:val="4F81BD" w:themeColor="accent1"/>
                <w:sz w:val="20"/>
                <w:szCs w:val="20"/>
                <w:lang w:val="en-GB"/>
              </w:rPr>
              <w:t>w</w:t>
            </w:r>
            <w:r w:rsidRPr="00EA14DD">
              <w:rPr>
                <w:color w:val="4F81BD" w:themeColor="accent1"/>
                <w:sz w:val="20"/>
                <w:szCs w:val="20"/>
                <w:lang w:val="en-GB"/>
              </w:rPr>
              <w:t>hat PM is and what not</w:t>
            </w:r>
          </w:p>
          <w:p w14:paraId="03EDF7B6" w14:textId="77777777" w:rsidR="00B0079D" w:rsidRPr="00EA14DD" w:rsidRDefault="00B0079D" w:rsidP="005C4035">
            <w:pPr>
              <w:ind w:left="33"/>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Be aware of PM life cycle</w:t>
            </w:r>
          </w:p>
        </w:tc>
        <w:tc>
          <w:tcPr>
            <w:tcW w:w="2464" w:type="dxa"/>
          </w:tcPr>
          <w:p w14:paraId="5B44BDCF" w14:textId="4463D051" w:rsidR="00B0079D" w:rsidRDefault="00B0079D"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PPT presentation (Slide</w:t>
            </w:r>
            <w:r>
              <w:rPr>
                <w:color w:val="4F81BD" w:themeColor="accent1"/>
                <w:sz w:val="20"/>
                <w:szCs w:val="20"/>
                <w:lang w:val="en-GB"/>
              </w:rPr>
              <w:t xml:space="preserve"> 1</w:t>
            </w:r>
            <w:r w:rsidR="00AE7FF9">
              <w:rPr>
                <w:color w:val="4F81BD" w:themeColor="accent1"/>
                <w:sz w:val="20"/>
                <w:szCs w:val="20"/>
                <w:lang w:val="en-GB"/>
              </w:rPr>
              <w:t>1</w:t>
            </w:r>
            <w:r>
              <w:rPr>
                <w:color w:val="4F81BD" w:themeColor="accent1"/>
                <w:sz w:val="20"/>
                <w:szCs w:val="20"/>
                <w:lang w:val="en-GB"/>
              </w:rPr>
              <w:t>)</w:t>
            </w:r>
          </w:p>
          <w:p w14:paraId="77328CFB"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Board, pen</w:t>
            </w:r>
          </w:p>
        </w:tc>
        <w:tc>
          <w:tcPr>
            <w:tcW w:w="848" w:type="dxa"/>
          </w:tcPr>
          <w:p w14:paraId="695770C4"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5A8E0B82"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r>
      <w:tr w:rsidR="00B0079D" w:rsidRPr="00EA14DD" w14:paraId="293F8315" w14:textId="77777777" w:rsidTr="00E67F6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98" w:type="dxa"/>
            <w:vMerge/>
          </w:tcPr>
          <w:p w14:paraId="7108EB37" w14:textId="77777777" w:rsidR="00B0079D" w:rsidRPr="00EA14DD" w:rsidRDefault="00B0079D" w:rsidP="00301997">
            <w:pPr>
              <w:rPr>
                <w:lang w:val="en-GB"/>
              </w:rPr>
            </w:pPr>
          </w:p>
        </w:tc>
        <w:tc>
          <w:tcPr>
            <w:tcW w:w="1924" w:type="dxa"/>
            <w:vMerge/>
          </w:tcPr>
          <w:p w14:paraId="7E347E16" w14:textId="77777777" w:rsidR="00B0079D" w:rsidRPr="00EA14DD" w:rsidRDefault="00B0079D" w:rsidP="000C475B">
            <w:pPr>
              <w:pStyle w:val="Listenabsatz"/>
              <w:numPr>
                <w:ilvl w:val="1"/>
                <w:numId w:val="10"/>
              </w:num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833" w:type="dxa"/>
            <w:gridSpan w:val="2"/>
          </w:tcPr>
          <w:p w14:paraId="321B013A" w14:textId="1CC32194"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Characteristics of projects</w:t>
            </w:r>
          </w:p>
        </w:tc>
        <w:tc>
          <w:tcPr>
            <w:tcW w:w="2076" w:type="dxa"/>
            <w:gridSpan w:val="3"/>
            <w:shd w:val="clear" w:color="auto" w:fill="D6E3BC" w:themeFill="accent3" w:themeFillTint="66"/>
          </w:tcPr>
          <w:p w14:paraId="510AE13D"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296FD2D4" w14:textId="4EDF7634"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1</w:t>
            </w:r>
            <w:r w:rsidR="00AE7FF9">
              <w:rPr>
                <w:sz w:val="20"/>
                <w:szCs w:val="20"/>
                <w:lang w:val="en-GB"/>
              </w:rPr>
              <w:t>2</w:t>
            </w:r>
            <w:r>
              <w:rPr>
                <w:sz w:val="20"/>
                <w:szCs w:val="20"/>
                <w:lang w:val="en-GB"/>
              </w:rPr>
              <w:t>-1</w:t>
            </w:r>
            <w:r w:rsidR="00AE7FF9">
              <w:rPr>
                <w:sz w:val="20"/>
                <w:szCs w:val="20"/>
                <w:lang w:val="en-GB"/>
              </w:rPr>
              <w:t>5</w:t>
            </w:r>
          </w:p>
        </w:tc>
        <w:tc>
          <w:tcPr>
            <w:tcW w:w="848" w:type="dxa"/>
          </w:tcPr>
          <w:p w14:paraId="41F7D78C"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5C14E91A"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B0079D" w:rsidRPr="00EA14DD" w14:paraId="51AE3BEB" w14:textId="77777777" w:rsidTr="00E67F67">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8" w:type="dxa"/>
            <w:vMerge/>
          </w:tcPr>
          <w:p w14:paraId="0494810B" w14:textId="77777777" w:rsidR="00B0079D" w:rsidRPr="00EA14DD" w:rsidRDefault="00B0079D" w:rsidP="00301997">
            <w:pPr>
              <w:rPr>
                <w:lang w:val="en-GB"/>
              </w:rPr>
            </w:pPr>
          </w:p>
        </w:tc>
        <w:tc>
          <w:tcPr>
            <w:tcW w:w="1924" w:type="dxa"/>
            <w:vMerge/>
          </w:tcPr>
          <w:p w14:paraId="50273041" w14:textId="77777777" w:rsidR="00B0079D" w:rsidRPr="00EA14DD" w:rsidRDefault="00B0079D" w:rsidP="000C475B">
            <w:pPr>
              <w:pStyle w:val="Listenabsatz"/>
              <w:numPr>
                <w:ilvl w:val="1"/>
                <w:numId w:val="10"/>
              </w:num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833" w:type="dxa"/>
            <w:gridSpan w:val="2"/>
          </w:tcPr>
          <w:p w14:paraId="784851F3" w14:textId="07174469"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Project life cycle</w:t>
            </w:r>
          </w:p>
        </w:tc>
        <w:tc>
          <w:tcPr>
            <w:tcW w:w="2076" w:type="dxa"/>
            <w:gridSpan w:val="3"/>
          </w:tcPr>
          <w:p w14:paraId="097CD323"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14BCA2EF" w14:textId="3DC9BA56"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1</w:t>
            </w:r>
            <w:r w:rsidR="00AE7FF9">
              <w:rPr>
                <w:sz w:val="20"/>
                <w:szCs w:val="20"/>
                <w:lang w:val="en-GB"/>
              </w:rPr>
              <w:t>6</w:t>
            </w:r>
            <w:r>
              <w:rPr>
                <w:sz w:val="20"/>
                <w:szCs w:val="20"/>
                <w:lang w:val="en-GB"/>
              </w:rPr>
              <w:t>-</w:t>
            </w:r>
            <w:r w:rsidR="00AE7FF9">
              <w:rPr>
                <w:sz w:val="20"/>
                <w:szCs w:val="20"/>
                <w:lang w:val="en-GB"/>
              </w:rPr>
              <w:t>17</w:t>
            </w:r>
          </w:p>
        </w:tc>
        <w:tc>
          <w:tcPr>
            <w:tcW w:w="848" w:type="dxa"/>
          </w:tcPr>
          <w:p w14:paraId="23C36DAA"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1B52C723"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B0079D" w:rsidRPr="00EA14DD" w14:paraId="4121924C" w14:textId="77777777" w:rsidTr="00E67F6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98" w:type="dxa"/>
            <w:vMerge/>
          </w:tcPr>
          <w:p w14:paraId="11B4621D" w14:textId="77777777" w:rsidR="00B0079D" w:rsidRPr="00EA14DD" w:rsidRDefault="00B0079D" w:rsidP="00301997">
            <w:pPr>
              <w:rPr>
                <w:lang w:val="en-GB"/>
              </w:rPr>
            </w:pPr>
          </w:p>
        </w:tc>
        <w:tc>
          <w:tcPr>
            <w:tcW w:w="1924" w:type="dxa"/>
            <w:vMerge/>
          </w:tcPr>
          <w:p w14:paraId="5024AD6E" w14:textId="77777777" w:rsidR="00B0079D" w:rsidRPr="00EA14DD" w:rsidRDefault="00B0079D" w:rsidP="000C475B">
            <w:pPr>
              <w:pStyle w:val="Listenabsatz"/>
              <w:numPr>
                <w:ilvl w:val="1"/>
                <w:numId w:val="10"/>
              </w:num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833" w:type="dxa"/>
            <w:gridSpan w:val="2"/>
          </w:tcPr>
          <w:p w14:paraId="61A30F67" w14:textId="37E1F4F0"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 xml:space="preserve">Summary + mind map on board Review original </w:t>
            </w:r>
            <w:proofErr w:type="spellStart"/>
            <w:r w:rsidRPr="00EA14DD">
              <w:rPr>
                <w:sz w:val="20"/>
                <w:szCs w:val="20"/>
                <w:lang w:val="en-GB"/>
              </w:rPr>
              <w:t>mindmap</w:t>
            </w:r>
            <w:proofErr w:type="spellEnd"/>
            <w:r w:rsidRPr="00EA14DD">
              <w:rPr>
                <w:sz w:val="20"/>
                <w:szCs w:val="20"/>
                <w:lang w:val="en-GB"/>
              </w:rPr>
              <w:t xml:space="preserve"> and what is PM </w:t>
            </w:r>
          </w:p>
        </w:tc>
        <w:tc>
          <w:tcPr>
            <w:tcW w:w="2076" w:type="dxa"/>
            <w:gridSpan w:val="3"/>
          </w:tcPr>
          <w:p w14:paraId="4792D5BC"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671E55AD" w14:textId="5690C770" w:rsidR="00B0079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Slides </w:t>
            </w:r>
            <w:r w:rsidR="00AE7FF9">
              <w:rPr>
                <w:sz w:val="20"/>
                <w:szCs w:val="20"/>
                <w:lang w:val="en-GB"/>
              </w:rPr>
              <w:t>18</w:t>
            </w:r>
            <w:r>
              <w:rPr>
                <w:sz w:val="20"/>
                <w:szCs w:val="20"/>
                <w:lang w:val="en-GB"/>
              </w:rPr>
              <w:t>-2</w:t>
            </w:r>
            <w:r w:rsidR="00AE7FF9">
              <w:rPr>
                <w:sz w:val="20"/>
                <w:szCs w:val="20"/>
                <w:lang w:val="en-GB"/>
              </w:rPr>
              <w:t>1</w:t>
            </w:r>
          </w:p>
          <w:p w14:paraId="11C9B986"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Board + Pen</w:t>
            </w:r>
          </w:p>
        </w:tc>
        <w:tc>
          <w:tcPr>
            <w:tcW w:w="848" w:type="dxa"/>
          </w:tcPr>
          <w:p w14:paraId="02DEFDD5"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5</w:t>
            </w:r>
          </w:p>
        </w:tc>
        <w:tc>
          <w:tcPr>
            <w:tcW w:w="3686" w:type="dxa"/>
            <w:gridSpan w:val="3"/>
          </w:tcPr>
          <w:p w14:paraId="3FBC980A" w14:textId="77777777" w:rsidR="00B0079D" w:rsidRPr="00EA14DD" w:rsidRDefault="00B0079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43F73" w:rsidRPr="00EA14DD" w14:paraId="37D2945D" w14:textId="77777777" w:rsidTr="00E67F67">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0272E96F" w14:textId="77777777" w:rsidR="00943F73" w:rsidRPr="00EA14DD" w:rsidRDefault="00943F73" w:rsidP="00301997">
            <w:pPr>
              <w:rPr>
                <w:lang w:val="en-GB"/>
              </w:rPr>
            </w:pPr>
            <w:r w:rsidRPr="00EA14DD">
              <w:rPr>
                <w:lang w:val="en-GB"/>
              </w:rPr>
              <w:t xml:space="preserve">2 </w:t>
            </w:r>
          </w:p>
          <w:p w14:paraId="0D71F6D5" w14:textId="77777777" w:rsidR="00943F73" w:rsidRPr="00EA14DD" w:rsidRDefault="00943F73" w:rsidP="00301997">
            <w:pPr>
              <w:rPr>
                <w:lang w:val="en-GB"/>
              </w:rPr>
            </w:pPr>
          </w:p>
          <w:p w14:paraId="68170300" w14:textId="77777777" w:rsidR="00943F73" w:rsidRPr="00EA14DD" w:rsidRDefault="00943F73" w:rsidP="00301997">
            <w:pPr>
              <w:rPr>
                <w:lang w:val="en-GB"/>
              </w:rPr>
            </w:pPr>
          </w:p>
        </w:tc>
        <w:tc>
          <w:tcPr>
            <w:tcW w:w="9297" w:type="dxa"/>
            <w:gridSpan w:val="7"/>
          </w:tcPr>
          <w:p w14:paraId="4CF42727" w14:textId="7220E70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 xml:space="preserve">Project </w:t>
            </w:r>
            <w:r>
              <w:rPr>
                <w:b/>
                <w:sz w:val="20"/>
                <w:szCs w:val="20"/>
                <w:lang w:val="en-GB"/>
              </w:rPr>
              <w:t xml:space="preserve">Team and </w:t>
            </w:r>
            <w:r w:rsidRPr="00EA14DD">
              <w:rPr>
                <w:b/>
                <w:sz w:val="20"/>
                <w:szCs w:val="20"/>
                <w:lang w:val="en-GB"/>
              </w:rPr>
              <w:t>Project Leadership</w:t>
            </w:r>
            <w:r>
              <w:rPr>
                <w:b/>
                <w:sz w:val="20"/>
                <w:szCs w:val="20"/>
                <w:lang w:val="en-GB"/>
              </w:rPr>
              <w:t xml:space="preserve"> M</w:t>
            </w:r>
            <w:r w:rsidRPr="00EA14DD">
              <w:rPr>
                <w:b/>
                <w:sz w:val="20"/>
                <w:szCs w:val="20"/>
                <w:lang w:val="en-GB"/>
              </w:rPr>
              <w:t>anagement</w:t>
            </w:r>
          </w:p>
        </w:tc>
        <w:tc>
          <w:tcPr>
            <w:tcW w:w="848" w:type="dxa"/>
          </w:tcPr>
          <w:p w14:paraId="4D8EF0F0"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7FBE04FF" w14:textId="3061BC82" w:rsidR="00943F73" w:rsidRPr="00FC7DD5" w:rsidRDefault="00FC7DD5" w:rsidP="00301997">
            <w:pPr>
              <w:cnfStyle w:val="000000010000" w:firstRow="0" w:lastRow="0" w:firstColumn="0" w:lastColumn="0" w:oddVBand="0" w:evenVBand="0" w:oddHBand="0" w:evenHBand="1" w:firstRowFirstColumn="0" w:firstRowLastColumn="0" w:lastRowFirstColumn="0" w:lastRowLastColumn="0"/>
              <w:rPr>
                <w:b/>
                <w:bCs/>
                <w:color w:val="E36C0A" w:themeColor="accent6" w:themeShade="BF"/>
                <w:sz w:val="20"/>
                <w:szCs w:val="20"/>
                <w:lang w:val="en-GB"/>
              </w:rPr>
            </w:pPr>
            <w:r w:rsidRPr="00FC7DD5">
              <w:rPr>
                <w:b/>
                <w:bCs/>
                <w:color w:val="E36C0A" w:themeColor="accent6" w:themeShade="BF"/>
                <w:sz w:val="20"/>
                <w:szCs w:val="20"/>
                <w:lang w:val="en-GB"/>
              </w:rPr>
              <w:t>3 hrs self-study</w:t>
            </w:r>
          </w:p>
        </w:tc>
      </w:tr>
      <w:tr w:rsidR="00943F73" w:rsidRPr="00EA14DD" w14:paraId="6FB48EB3" w14:textId="77777777" w:rsidTr="00E67F67">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98" w:type="dxa"/>
            <w:vMerge/>
          </w:tcPr>
          <w:p w14:paraId="249272A7" w14:textId="77777777" w:rsidR="00943F73" w:rsidRPr="00EA14DD" w:rsidRDefault="00943F73" w:rsidP="00301997">
            <w:pPr>
              <w:rPr>
                <w:lang w:val="en-GB"/>
              </w:rPr>
            </w:pPr>
          </w:p>
        </w:tc>
        <w:tc>
          <w:tcPr>
            <w:tcW w:w="1924" w:type="dxa"/>
          </w:tcPr>
          <w:p w14:paraId="2145335B" w14:textId="2E45615F"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Leadership introduction </w:t>
            </w:r>
            <w:r>
              <w:rPr>
                <w:color w:val="4F81BD" w:themeColor="accent1"/>
                <w:sz w:val="20"/>
                <w:szCs w:val="20"/>
                <w:lang w:val="en-GB"/>
              </w:rPr>
              <w:t>(</w:t>
            </w:r>
            <w:r w:rsidRPr="00EA14DD">
              <w:rPr>
                <w:color w:val="4F81BD" w:themeColor="accent1"/>
                <w:sz w:val="20"/>
                <w:szCs w:val="20"/>
                <w:lang w:val="en-GB"/>
              </w:rPr>
              <w:t>What are roles and responsibilities of a project manager?</w:t>
            </w:r>
            <w:r>
              <w:rPr>
                <w:color w:val="4F81BD" w:themeColor="accent1"/>
                <w:sz w:val="20"/>
                <w:szCs w:val="20"/>
                <w:lang w:val="en-GB"/>
              </w:rPr>
              <w:t>)</w:t>
            </w:r>
          </w:p>
        </w:tc>
        <w:tc>
          <w:tcPr>
            <w:tcW w:w="2833" w:type="dxa"/>
            <w:gridSpan w:val="2"/>
          </w:tcPr>
          <w:p w14:paraId="357F126D" w14:textId="77777777" w:rsidR="00943F73"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Short video to catch attention</w:t>
            </w:r>
          </w:p>
          <w:p w14:paraId="233E36BB" w14:textId="64629871"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Let students brainstorm and gather on </w:t>
            </w:r>
            <w:proofErr w:type="spellStart"/>
            <w:r w:rsidRPr="00EA14DD">
              <w:rPr>
                <w:color w:val="4F81BD" w:themeColor="accent1"/>
                <w:sz w:val="20"/>
                <w:szCs w:val="20"/>
                <w:lang w:val="en-GB"/>
              </w:rPr>
              <w:t>mindmap</w:t>
            </w:r>
            <w:proofErr w:type="spellEnd"/>
            <w:r w:rsidRPr="00EA14DD">
              <w:rPr>
                <w:color w:val="4F81BD" w:themeColor="accent1"/>
                <w:sz w:val="20"/>
                <w:szCs w:val="20"/>
                <w:lang w:val="en-GB"/>
              </w:rPr>
              <w:t xml:space="preserve"> on board</w:t>
            </w:r>
          </w:p>
        </w:tc>
        <w:tc>
          <w:tcPr>
            <w:tcW w:w="2076" w:type="dxa"/>
            <w:gridSpan w:val="3"/>
          </w:tcPr>
          <w:p w14:paraId="24C6717D"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Warm up</w:t>
            </w:r>
          </w:p>
        </w:tc>
        <w:tc>
          <w:tcPr>
            <w:tcW w:w="2464" w:type="dxa"/>
          </w:tcPr>
          <w:p w14:paraId="6BFC7BCF" w14:textId="77777777" w:rsidR="00943F73" w:rsidRPr="00EA14DD" w:rsidRDefault="00943F73" w:rsidP="005C4035">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PPT Presentation (S</w:t>
            </w:r>
            <w:r w:rsidRPr="00EA14DD">
              <w:rPr>
                <w:color w:val="4F81BD" w:themeColor="accent1"/>
                <w:sz w:val="20"/>
                <w:szCs w:val="20"/>
                <w:lang w:val="en-GB"/>
              </w:rPr>
              <w:t>lide 4)</w:t>
            </w:r>
            <w:r>
              <w:rPr>
                <w:color w:val="4F81BD" w:themeColor="accent1"/>
                <w:sz w:val="20"/>
                <w:szCs w:val="20"/>
                <w:lang w:val="en-GB"/>
              </w:rPr>
              <w:t xml:space="preserve"> </w:t>
            </w:r>
            <w:r w:rsidRPr="00EA14DD">
              <w:rPr>
                <w:color w:val="4F81BD" w:themeColor="accent1"/>
                <w:sz w:val="20"/>
                <w:szCs w:val="20"/>
                <w:lang w:val="en-GB"/>
              </w:rPr>
              <w:t>Board, pen</w:t>
            </w:r>
          </w:p>
        </w:tc>
        <w:tc>
          <w:tcPr>
            <w:tcW w:w="848" w:type="dxa"/>
          </w:tcPr>
          <w:p w14:paraId="5026A544"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5</w:t>
            </w:r>
          </w:p>
        </w:tc>
        <w:tc>
          <w:tcPr>
            <w:tcW w:w="3686" w:type="dxa"/>
            <w:gridSpan w:val="3"/>
          </w:tcPr>
          <w:p w14:paraId="759EFF49"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r>
      <w:tr w:rsidR="00943F73" w:rsidRPr="00EA14DD" w14:paraId="6173B326" w14:textId="77777777" w:rsidTr="00E67F67">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898" w:type="dxa"/>
            <w:vMerge/>
          </w:tcPr>
          <w:p w14:paraId="7CD35A8A" w14:textId="77777777" w:rsidR="00943F73" w:rsidRPr="00EA14DD" w:rsidRDefault="00943F73" w:rsidP="00301997">
            <w:pPr>
              <w:rPr>
                <w:lang w:val="en-GB"/>
              </w:rPr>
            </w:pPr>
          </w:p>
        </w:tc>
        <w:tc>
          <w:tcPr>
            <w:tcW w:w="1924" w:type="dxa"/>
          </w:tcPr>
          <w:p w14:paraId="53456787"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 xml:space="preserve">2.1 Project Leadership </w:t>
            </w:r>
          </w:p>
          <w:p w14:paraId="28A18893"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p w14:paraId="580143C5"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833" w:type="dxa"/>
            <w:gridSpan w:val="2"/>
          </w:tcPr>
          <w:p w14:paraId="3335941A" w14:textId="77777777" w:rsidR="00943F73" w:rsidRPr="00EA14DD" w:rsidRDefault="00943F73"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Roles, responsibilities, characteristics of project managers/leaders (slides 5+6)</w:t>
            </w:r>
          </w:p>
          <w:p w14:paraId="64C33B02" w14:textId="297F8981" w:rsidR="00943F73" w:rsidRPr="00EA14DD" w:rsidRDefault="00943F73"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Project management as leader-intensive task (slides 7-13; + Video on slide 10</w:t>
            </w:r>
          </w:p>
        </w:tc>
        <w:tc>
          <w:tcPr>
            <w:tcW w:w="2076" w:type="dxa"/>
            <w:gridSpan w:val="3"/>
          </w:tcPr>
          <w:p w14:paraId="30BBA261"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Understand the responsibilities of a project manager</w:t>
            </w:r>
          </w:p>
          <w:p w14:paraId="2951373C"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Be aware of the necessary skills</w:t>
            </w:r>
          </w:p>
        </w:tc>
        <w:tc>
          <w:tcPr>
            <w:tcW w:w="2464" w:type="dxa"/>
          </w:tcPr>
          <w:p w14:paraId="2BC0C407"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 + Video  (sound needed)</w:t>
            </w:r>
          </w:p>
        </w:tc>
        <w:tc>
          <w:tcPr>
            <w:tcW w:w="848" w:type="dxa"/>
          </w:tcPr>
          <w:p w14:paraId="1D2D021C" w14:textId="77777777" w:rsidR="00943F73" w:rsidRPr="00EA14DD" w:rsidRDefault="00943F73"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62B69D2C" w14:textId="77777777" w:rsidR="00943F73" w:rsidRPr="00F4452B" w:rsidRDefault="00943F73" w:rsidP="00301997">
            <w:pPr>
              <w:cnfStyle w:val="000000010000" w:firstRow="0" w:lastRow="0" w:firstColumn="0" w:lastColumn="0" w:oddVBand="0" w:evenVBand="0" w:oddHBand="0" w:evenHBand="1" w:firstRowFirstColumn="0" w:firstRowLastColumn="0" w:lastRowFirstColumn="0" w:lastRowLastColumn="0"/>
              <w:rPr>
                <w:rFonts w:eastAsia="Times New Roman" w:cs="Times New Roman"/>
                <w:color w:val="E36C0A" w:themeColor="accent6" w:themeShade="BF"/>
                <w:sz w:val="20"/>
                <w:szCs w:val="20"/>
                <w:lang w:val="en-GB"/>
              </w:rPr>
            </w:pPr>
            <w:r w:rsidRPr="00F4452B">
              <w:rPr>
                <w:color w:val="E36C0A" w:themeColor="accent6" w:themeShade="BF"/>
                <w:sz w:val="20"/>
                <w:szCs w:val="20"/>
                <w:lang w:val="en-GB"/>
              </w:rPr>
              <w:t xml:space="preserve">Additional Reading: </w:t>
            </w:r>
            <w:r w:rsidRPr="00F4452B">
              <w:rPr>
                <w:rFonts w:eastAsia="Times New Roman" w:cs="Times New Roman"/>
                <w:color w:val="E36C0A" w:themeColor="accent6" w:themeShade="BF"/>
                <w:sz w:val="20"/>
                <w:szCs w:val="20"/>
                <w:lang w:val="en-GB"/>
              </w:rPr>
              <w:t xml:space="preserve">Gehring, D. R. (2007). Applying traits theory of leadership to project management. </w:t>
            </w:r>
            <w:r w:rsidRPr="00F4452B">
              <w:rPr>
                <w:rFonts w:eastAsia="Times New Roman" w:cs="Times New Roman"/>
                <w:i/>
                <w:iCs/>
                <w:color w:val="E36C0A" w:themeColor="accent6" w:themeShade="BF"/>
                <w:sz w:val="20"/>
                <w:szCs w:val="20"/>
                <w:lang w:val="en-GB"/>
              </w:rPr>
              <w:t>Project Management Quarterly</w:t>
            </w:r>
            <w:r w:rsidRPr="00F4452B">
              <w:rPr>
                <w:rFonts w:eastAsia="Times New Roman" w:cs="Times New Roman"/>
                <w:color w:val="E36C0A" w:themeColor="accent6" w:themeShade="BF"/>
                <w:sz w:val="20"/>
                <w:szCs w:val="20"/>
                <w:lang w:val="en-GB"/>
              </w:rPr>
              <w:t xml:space="preserve">, </w:t>
            </w:r>
            <w:r w:rsidRPr="00F4452B">
              <w:rPr>
                <w:rFonts w:eastAsia="Times New Roman" w:cs="Times New Roman"/>
                <w:i/>
                <w:iCs/>
                <w:color w:val="E36C0A" w:themeColor="accent6" w:themeShade="BF"/>
                <w:sz w:val="20"/>
                <w:szCs w:val="20"/>
                <w:lang w:val="en-GB"/>
              </w:rPr>
              <w:t>38</w:t>
            </w:r>
            <w:r w:rsidRPr="00F4452B">
              <w:rPr>
                <w:rFonts w:eastAsia="Times New Roman" w:cs="Times New Roman"/>
                <w:color w:val="E36C0A" w:themeColor="accent6" w:themeShade="BF"/>
                <w:sz w:val="20"/>
                <w:szCs w:val="20"/>
                <w:lang w:val="en-GB"/>
              </w:rPr>
              <w:t>(1), 44.</w:t>
            </w:r>
          </w:p>
          <w:p w14:paraId="12B8993F" w14:textId="2D12B38A" w:rsidR="00943F73" w:rsidRDefault="00943F73" w:rsidP="00301997">
            <w:pPr>
              <w:cnfStyle w:val="000000010000" w:firstRow="0" w:lastRow="0" w:firstColumn="0" w:lastColumn="0" w:oddVBand="0" w:evenVBand="0" w:oddHBand="0" w:evenHBand="1" w:firstRowFirstColumn="0" w:firstRowLastColumn="0" w:lastRowFirstColumn="0" w:lastRowLastColumn="0"/>
              <w:rPr>
                <w:rFonts w:eastAsia="Times New Roman" w:cs="Times New Roman"/>
                <w:i/>
                <w:iCs/>
                <w:color w:val="E36C0A" w:themeColor="accent6" w:themeShade="BF"/>
                <w:sz w:val="20"/>
                <w:szCs w:val="20"/>
                <w:lang w:val="en-GB"/>
              </w:rPr>
            </w:pPr>
            <w:r w:rsidRPr="00F4452B">
              <w:rPr>
                <w:rFonts w:eastAsia="Times New Roman" w:cs="Times New Roman"/>
                <w:i/>
                <w:iCs/>
                <w:color w:val="E36C0A" w:themeColor="accent6" w:themeShade="BF"/>
                <w:sz w:val="20"/>
                <w:szCs w:val="20"/>
                <w:lang w:val="en-GB"/>
              </w:rPr>
              <w:t>Müller, R., &amp; Turner, R. (2010). Leadership competency profiles of successful project managers. International Journal of Project Management, 28(5), 437-448.</w:t>
            </w:r>
          </w:p>
          <w:p w14:paraId="4EDBCDD1" w14:textId="3F08D4F1" w:rsidR="00943F73" w:rsidRPr="00EA14DD" w:rsidRDefault="00F4452B" w:rsidP="00FC7DD5">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rPr>
            </w:pPr>
            <w:r>
              <w:rPr>
                <w:rFonts w:eastAsia="Times New Roman" w:cs="Times New Roman"/>
                <w:i/>
                <w:iCs/>
                <w:color w:val="E36C0A" w:themeColor="accent6" w:themeShade="BF"/>
                <w:sz w:val="20"/>
                <w:szCs w:val="20"/>
                <w:lang w:val="en-GB"/>
              </w:rPr>
              <w:t>(3 hrs workload)</w:t>
            </w:r>
          </w:p>
        </w:tc>
      </w:tr>
      <w:tr w:rsidR="00943F73" w:rsidRPr="00EA14DD" w14:paraId="6AEA504A" w14:textId="77777777" w:rsidTr="00E67F67">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98" w:type="dxa"/>
            <w:vMerge/>
          </w:tcPr>
          <w:p w14:paraId="2EACAC0C" w14:textId="77777777" w:rsidR="00943F73" w:rsidRPr="00EA14DD" w:rsidRDefault="00943F73" w:rsidP="00301997">
            <w:pPr>
              <w:rPr>
                <w:lang w:val="en-GB"/>
              </w:rPr>
            </w:pPr>
          </w:p>
        </w:tc>
        <w:tc>
          <w:tcPr>
            <w:tcW w:w="1924" w:type="dxa"/>
            <w:tcBorders>
              <w:right w:val="single" w:sz="4" w:space="0" w:color="auto"/>
            </w:tcBorders>
          </w:tcPr>
          <w:p w14:paraId="315109C6"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 xml:space="preserve">2.2 </w:t>
            </w:r>
            <w:r>
              <w:rPr>
                <w:sz w:val="20"/>
                <w:szCs w:val="20"/>
                <w:lang w:val="en-GB"/>
              </w:rPr>
              <w:t>Project Management P</w:t>
            </w:r>
            <w:r w:rsidRPr="00EA14DD">
              <w:rPr>
                <w:sz w:val="20"/>
                <w:szCs w:val="20"/>
                <w:lang w:val="en-GB"/>
              </w:rPr>
              <w:t>rofessionalism</w:t>
            </w:r>
          </w:p>
        </w:tc>
        <w:tc>
          <w:tcPr>
            <w:tcW w:w="2833" w:type="dxa"/>
            <w:gridSpan w:val="2"/>
          </w:tcPr>
          <w:p w14:paraId="1024EC68" w14:textId="77777777" w:rsidR="00943F73" w:rsidRPr="00EA14DD" w:rsidRDefault="00943F73" w:rsidP="008D14A4">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Information</w:t>
            </w:r>
            <w:r>
              <w:rPr>
                <w:sz w:val="20"/>
                <w:szCs w:val="20"/>
                <w:lang w:val="en-GB"/>
              </w:rPr>
              <w:t xml:space="preserve"> on certifications and training</w:t>
            </w:r>
            <w:r w:rsidRPr="00EA14DD">
              <w:rPr>
                <w:sz w:val="20"/>
                <w:szCs w:val="20"/>
                <w:lang w:val="en-GB"/>
              </w:rPr>
              <w:t xml:space="preserve"> on how to become a PM professional (slides 14 – 24)</w:t>
            </w:r>
          </w:p>
          <w:p w14:paraId="738E15AA" w14:textId="77777777" w:rsidR="00943F73" w:rsidRPr="00EA14DD" w:rsidRDefault="00943F73" w:rsidP="008D14A4">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Including a short interactive brainstorm “why projects go wrong”? (Slide 16)</w:t>
            </w:r>
          </w:p>
          <w:p w14:paraId="3F617D0B"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076" w:type="dxa"/>
            <w:gridSpan w:val="3"/>
          </w:tcPr>
          <w:p w14:paraId="1A06DEB9"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Be aware of career options and training possibilities</w:t>
            </w:r>
          </w:p>
          <w:p w14:paraId="149B1CE0"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1DAF83A9"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 xml:space="preserve">Slides </w:t>
            </w:r>
          </w:p>
          <w:p w14:paraId="715AAC67"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48" w:type="dxa"/>
          </w:tcPr>
          <w:p w14:paraId="3E94EC98"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30</w:t>
            </w:r>
          </w:p>
        </w:tc>
        <w:tc>
          <w:tcPr>
            <w:tcW w:w="3686" w:type="dxa"/>
            <w:gridSpan w:val="3"/>
          </w:tcPr>
          <w:p w14:paraId="724562C0"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B0079D" w:rsidRPr="00EA14DD" w14:paraId="3915F4A4" w14:textId="05CC433C" w:rsidTr="00E67F67">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98" w:type="dxa"/>
            <w:vMerge/>
          </w:tcPr>
          <w:p w14:paraId="3A17207E" w14:textId="77777777" w:rsidR="00B0079D" w:rsidRPr="00EA14DD" w:rsidRDefault="00B0079D" w:rsidP="00301997">
            <w:pPr>
              <w:rPr>
                <w:lang w:val="en-GB"/>
              </w:rPr>
            </w:pPr>
          </w:p>
        </w:tc>
        <w:tc>
          <w:tcPr>
            <w:tcW w:w="1924" w:type="dxa"/>
            <w:tcBorders>
              <w:right w:val="single" w:sz="4" w:space="0" w:color="auto"/>
            </w:tcBorders>
          </w:tcPr>
          <w:p w14:paraId="2446541F"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b/>
                <w:sz w:val="20"/>
                <w:szCs w:val="20"/>
                <w:lang w:val="en-GB"/>
              </w:rPr>
              <w:t>2.3 Team Management</w:t>
            </w:r>
          </w:p>
        </w:tc>
        <w:tc>
          <w:tcPr>
            <w:tcW w:w="11907" w:type="dxa"/>
            <w:gridSpan w:val="10"/>
            <w:tcBorders>
              <w:left w:val="single" w:sz="4" w:space="0" w:color="auto"/>
            </w:tcBorders>
          </w:tcPr>
          <w:p w14:paraId="083C0A4D" w14:textId="77777777" w:rsidR="00B0079D" w:rsidRPr="00EA14DD" w:rsidRDefault="00B0079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43F73" w:rsidRPr="00EA14DD" w14:paraId="184BEB06" w14:textId="77777777" w:rsidTr="00E67F6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8" w:type="dxa"/>
            <w:vMerge/>
          </w:tcPr>
          <w:p w14:paraId="1A570714" w14:textId="77777777" w:rsidR="00943F73" w:rsidRPr="00EA14DD" w:rsidRDefault="00943F73" w:rsidP="00301997">
            <w:pPr>
              <w:rPr>
                <w:lang w:val="en-GB"/>
              </w:rPr>
            </w:pPr>
          </w:p>
        </w:tc>
        <w:tc>
          <w:tcPr>
            <w:tcW w:w="1924" w:type="dxa"/>
            <w:tcBorders>
              <w:right w:val="single" w:sz="4" w:space="0" w:color="auto"/>
            </w:tcBorders>
          </w:tcPr>
          <w:p w14:paraId="17B75965"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Roles and responsibilities of team members</w:t>
            </w:r>
          </w:p>
        </w:tc>
        <w:tc>
          <w:tcPr>
            <w:tcW w:w="2833" w:type="dxa"/>
            <w:gridSpan w:val="2"/>
          </w:tcPr>
          <w:p w14:paraId="7789EEB5" w14:textId="78FF7DC0"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Lost in desert game (s. instructions</w:t>
            </w:r>
            <w:r>
              <w:rPr>
                <w:color w:val="4F81BD" w:themeColor="accent1"/>
                <w:sz w:val="20"/>
                <w:szCs w:val="20"/>
                <w:lang w:val="en-GB"/>
              </w:rPr>
              <w:t>)</w:t>
            </w:r>
          </w:p>
          <w:p w14:paraId="01977B49"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Group work</w:t>
            </w:r>
          </w:p>
        </w:tc>
        <w:tc>
          <w:tcPr>
            <w:tcW w:w="2076" w:type="dxa"/>
            <w:gridSpan w:val="3"/>
          </w:tcPr>
          <w:p w14:paraId="2B6157CB"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Students reflect </w:t>
            </w:r>
            <w:r>
              <w:rPr>
                <w:color w:val="4F81BD" w:themeColor="accent1"/>
                <w:sz w:val="20"/>
                <w:szCs w:val="20"/>
                <w:lang w:val="en-GB"/>
              </w:rPr>
              <w:t xml:space="preserve">on </w:t>
            </w:r>
            <w:r w:rsidRPr="00EA14DD">
              <w:rPr>
                <w:color w:val="4F81BD" w:themeColor="accent1"/>
                <w:sz w:val="20"/>
                <w:szCs w:val="20"/>
                <w:lang w:val="en-GB"/>
              </w:rPr>
              <w:t xml:space="preserve">different team roles and the sets of skills and responsibilities attached to these </w:t>
            </w:r>
            <w:r w:rsidRPr="00EA14DD">
              <w:rPr>
                <w:color w:val="4F81BD" w:themeColor="accent1"/>
                <w:sz w:val="20"/>
                <w:szCs w:val="20"/>
                <w:lang w:val="en-GB"/>
              </w:rPr>
              <w:lastRenderedPageBreak/>
              <w:t>roles</w:t>
            </w:r>
          </w:p>
          <w:p w14:paraId="5071CA08"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reflect the role and responsibilities of the project manager</w:t>
            </w:r>
          </w:p>
          <w:p w14:paraId="38607E98"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464" w:type="dxa"/>
          </w:tcPr>
          <w:p w14:paraId="68E55BBE"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 xml:space="preserve">Instructions lost in desert game on </w:t>
            </w:r>
            <w:r>
              <w:rPr>
                <w:color w:val="4F81BD" w:themeColor="accent1"/>
                <w:sz w:val="20"/>
                <w:szCs w:val="20"/>
                <w:lang w:val="en-GB"/>
              </w:rPr>
              <w:t xml:space="preserve">work </w:t>
            </w:r>
            <w:r w:rsidRPr="00EA14DD">
              <w:rPr>
                <w:color w:val="4F81BD" w:themeColor="accent1"/>
                <w:sz w:val="20"/>
                <w:szCs w:val="20"/>
                <w:lang w:val="en-GB"/>
              </w:rPr>
              <w:t>sheet</w:t>
            </w:r>
          </w:p>
          <w:p w14:paraId="41FD6FA6"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w:t>
            </w:r>
          </w:p>
          <w:p w14:paraId="32B1152A"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Room that allows group work</w:t>
            </w:r>
          </w:p>
        </w:tc>
        <w:tc>
          <w:tcPr>
            <w:tcW w:w="848" w:type="dxa"/>
          </w:tcPr>
          <w:p w14:paraId="4E85A846"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45</w:t>
            </w:r>
          </w:p>
        </w:tc>
        <w:tc>
          <w:tcPr>
            <w:tcW w:w="3686" w:type="dxa"/>
            <w:gridSpan w:val="3"/>
          </w:tcPr>
          <w:p w14:paraId="78957239" w14:textId="77777777" w:rsidR="00943F73" w:rsidRPr="00EA14DD" w:rsidRDefault="00943F73"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r>
      <w:tr w:rsidR="00FF1290" w:rsidRPr="00EA14DD" w14:paraId="74CD246D" w14:textId="77777777" w:rsidTr="00E67F6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3383F177" w14:textId="77777777" w:rsidR="00FF1290" w:rsidRPr="00EA14DD" w:rsidRDefault="00FF1290" w:rsidP="005C4035">
            <w:pPr>
              <w:rPr>
                <w:lang w:val="en-GB"/>
              </w:rPr>
            </w:pPr>
            <w:r w:rsidRPr="00EA14DD">
              <w:rPr>
                <w:lang w:val="en-GB"/>
              </w:rPr>
              <w:t xml:space="preserve">3 </w:t>
            </w:r>
          </w:p>
        </w:tc>
        <w:tc>
          <w:tcPr>
            <w:tcW w:w="9297" w:type="dxa"/>
            <w:gridSpan w:val="7"/>
          </w:tcPr>
          <w:p w14:paraId="0E67F7B0" w14:textId="5FB520EC" w:rsidR="00FF1290" w:rsidRPr="00EA14DD" w:rsidRDefault="00FF1290"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2.3. Team Management (Part 2)</w:t>
            </w:r>
          </w:p>
        </w:tc>
        <w:tc>
          <w:tcPr>
            <w:tcW w:w="848" w:type="dxa"/>
          </w:tcPr>
          <w:p w14:paraId="29F71B47" w14:textId="1ED28C95" w:rsidR="00FF1290" w:rsidRPr="00EA14DD" w:rsidRDefault="00FF1290"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07DE436B" w14:textId="20519998" w:rsidR="00FF1290" w:rsidRPr="00EA14DD" w:rsidRDefault="00FC7DD5"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5</w:t>
            </w:r>
            <w:r w:rsidRPr="00FC7DD5">
              <w:rPr>
                <w:b/>
                <w:bCs/>
                <w:color w:val="E36C0A" w:themeColor="accent6" w:themeShade="BF"/>
                <w:sz w:val="20"/>
                <w:szCs w:val="20"/>
                <w:lang w:val="en-GB"/>
              </w:rPr>
              <w:t xml:space="preserve"> hrs self-study</w:t>
            </w:r>
          </w:p>
        </w:tc>
      </w:tr>
      <w:tr w:rsidR="00966E31" w:rsidRPr="00EA14DD" w14:paraId="2346D587" w14:textId="77777777" w:rsidTr="00E67F67">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898" w:type="dxa"/>
            <w:vMerge/>
          </w:tcPr>
          <w:p w14:paraId="7CFB7184" w14:textId="77777777" w:rsidR="00966E31" w:rsidRPr="00EA14DD" w:rsidRDefault="00966E31" w:rsidP="00301997">
            <w:pPr>
              <w:rPr>
                <w:lang w:val="en-GB"/>
              </w:rPr>
            </w:pPr>
          </w:p>
        </w:tc>
        <w:tc>
          <w:tcPr>
            <w:tcW w:w="1924" w:type="dxa"/>
            <w:tcBorders>
              <w:right w:val="single" w:sz="4" w:space="0" w:color="auto"/>
            </w:tcBorders>
          </w:tcPr>
          <w:p w14:paraId="553EC1F9"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Own team experience</w:t>
            </w:r>
          </w:p>
        </w:tc>
        <w:tc>
          <w:tcPr>
            <w:tcW w:w="2833" w:type="dxa"/>
            <w:gridSpan w:val="2"/>
          </w:tcPr>
          <w:p w14:paraId="31F96D24" w14:textId="2329AD96"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Think-pair-share: Step 1: students think of an example where teamwork failed. Step 2: Students share their story with their neighbour </w:t>
            </w:r>
            <w:r>
              <w:rPr>
                <w:color w:val="4F81BD" w:themeColor="accent1"/>
                <w:sz w:val="20"/>
                <w:szCs w:val="20"/>
                <w:lang w:val="en-GB"/>
              </w:rPr>
              <w:t>and discuss why the team</w:t>
            </w:r>
            <w:r w:rsidRPr="00EA14DD">
              <w:rPr>
                <w:color w:val="4F81BD" w:themeColor="accent1"/>
                <w:sz w:val="20"/>
                <w:szCs w:val="20"/>
                <w:lang w:val="en-GB"/>
              </w:rPr>
              <w:t>work has failed. Step 3: Make a collection of reasons for failed teamwork on the white board and discuss this with students.</w:t>
            </w:r>
          </w:p>
        </w:tc>
        <w:tc>
          <w:tcPr>
            <w:tcW w:w="2076" w:type="dxa"/>
            <w:gridSpan w:val="3"/>
          </w:tcPr>
          <w:p w14:paraId="48DCDB5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Warm up/</w:t>
            </w:r>
            <w:r w:rsidRPr="00EA14DD">
              <w:rPr>
                <w:color w:val="4F81BD" w:themeColor="accent1"/>
                <w:sz w:val="20"/>
                <w:szCs w:val="20"/>
                <w:lang w:val="en-GB"/>
              </w:rPr>
              <w:t>activate previous knowledge</w:t>
            </w:r>
          </w:p>
        </w:tc>
        <w:tc>
          <w:tcPr>
            <w:tcW w:w="2464" w:type="dxa"/>
          </w:tcPr>
          <w:p w14:paraId="5BD85E18"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848" w:type="dxa"/>
          </w:tcPr>
          <w:p w14:paraId="169E9A5C"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15</w:t>
            </w:r>
          </w:p>
        </w:tc>
        <w:tc>
          <w:tcPr>
            <w:tcW w:w="3686" w:type="dxa"/>
            <w:gridSpan w:val="3"/>
          </w:tcPr>
          <w:p w14:paraId="5D947484"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r>
      <w:tr w:rsidR="00966E31" w:rsidRPr="00EA14DD" w14:paraId="64B12805" w14:textId="77777777" w:rsidTr="00E67F67">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98" w:type="dxa"/>
            <w:vMerge/>
          </w:tcPr>
          <w:p w14:paraId="6F7A7342" w14:textId="77777777" w:rsidR="00966E31" w:rsidRPr="00EA14DD" w:rsidRDefault="00966E31" w:rsidP="00301997">
            <w:pPr>
              <w:rPr>
                <w:lang w:val="en-GB"/>
              </w:rPr>
            </w:pPr>
          </w:p>
        </w:tc>
        <w:tc>
          <w:tcPr>
            <w:tcW w:w="1924" w:type="dxa"/>
          </w:tcPr>
          <w:p w14:paraId="47A4954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Teams</w:t>
            </w:r>
          </w:p>
        </w:tc>
        <w:tc>
          <w:tcPr>
            <w:tcW w:w="2833" w:type="dxa"/>
            <w:gridSpan w:val="2"/>
          </w:tcPr>
          <w:p w14:paraId="4B441BBF" w14:textId="77777777" w:rsidR="00966E31" w:rsidRPr="00EA14DD" w:rsidRDefault="00966E31"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 xml:space="preserve">Review of teams and manager’s roles (Video on slide 5) </w:t>
            </w:r>
          </w:p>
          <w:p w14:paraId="0EE942FC" w14:textId="77777777" w:rsidR="00966E31" w:rsidRPr="00EA14DD" w:rsidRDefault="00966E31"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C</w:t>
            </w:r>
            <w:r w:rsidRPr="00EA14DD">
              <w:rPr>
                <w:sz w:val="20"/>
                <w:szCs w:val="20"/>
                <w:lang w:val="en-GB"/>
              </w:rPr>
              <w:t>haracteristics of effective teams (slide 6 + 7)</w:t>
            </w:r>
          </w:p>
          <w:p w14:paraId="1F3A39C9" w14:textId="25BB73CC" w:rsidR="00966E31" w:rsidRPr="00EA14DD" w:rsidRDefault="00966E31"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Team development stages (slide 8)</w:t>
            </w:r>
          </w:p>
        </w:tc>
        <w:tc>
          <w:tcPr>
            <w:tcW w:w="2076" w:type="dxa"/>
            <w:gridSpan w:val="3"/>
          </w:tcPr>
          <w:p w14:paraId="17C79D27"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5FE49F6F"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Video (sound) +  slides</w:t>
            </w:r>
          </w:p>
        </w:tc>
        <w:tc>
          <w:tcPr>
            <w:tcW w:w="848" w:type="dxa"/>
          </w:tcPr>
          <w:p w14:paraId="60C53CF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09C1A3AF"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26B3C54B" w14:textId="77777777" w:rsidTr="00E67F6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98" w:type="dxa"/>
            <w:vMerge/>
          </w:tcPr>
          <w:p w14:paraId="7B593189" w14:textId="77777777" w:rsidR="00966E31" w:rsidRPr="00EA14DD" w:rsidRDefault="00966E31" w:rsidP="00301997">
            <w:pPr>
              <w:rPr>
                <w:lang w:val="en-GB"/>
              </w:rPr>
            </w:pPr>
          </w:p>
        </w:tc>
        <w:tc>
          <w:tcPr>
            <w:tcW w:w="1924" w:type="dxa"/>
          </w:tcPr>
          <w:p w14:paraId="27CE604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Belbin test for assessing team roles, Part I</w:t>
            </w:r>
          </w:p>
        </w:tc>
        <w:tc>
          <w:tcPr>
            <w:tcW w:w="2833" w:type="dxa"/>
            <w:gridSpan w:val="2"/>
          </w:tcPr>
          <w:p w14:paraId="1D5087C2" w14:textId="77777777" w:rsidR="00966E31"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Self-assessment</w:t>
            </w:r>
            <w:r>
              <w:rPr>
                <w:color w:val="4F81BD" w:themeColor="accent1"/>
                <w:sz w:val="20"/>
                <w:szCs w:val="20"/>
                <w:lang w:val="en-GB"/>
              </w:rPr>
              <w:t>:</w:t>
            </w:r>
          </w:p>
          <w:p w14:paraId="39E64E9C" w14:textId="707A425B"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 Each student finds a partner. All students fill out the Belbin test for assessing team roles (pp. 1-4) for themselves and for their partner (no group task). At this stage, students only complete the test without entering any scores.</w:t>
            </w:r>
          </w:p>
        </w:tc>
        <w:tc>
          <w:tcPr>
            <w:tcW w:w="2076" w:type="dxa"/>
            <w:gridSpan w:val="3"/>
          </w:tcPr>
          <w:p w14:paraId="53628ED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Students assess themselves/their own behaviour in teams using the Belbin test </w:t>
            </w:r>
          </w:p>
        </w:tc>
        <w:tc>
          <w:tcPr>
            <w:tcW w:w="2464" w:type="dxa"/>
          </w:tcPr>
          <w:p w14:paraId="070F861C"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Belbin test worksheet (pp.1-4)</w:t>
            </w:r>
          </w:p>
          <w:p w14:paraId="7998A12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slide 9</w:t>
            </w:r>
          </w:p>
        </w:tc>
        <w:tc>
          <w:tcPr>
            <w:tcW w:w="848" w:type="dxa"/>
          </w:tcPr>
          <w:p w14:paraId="6F6A81B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p w14:paraId="63FE7CA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3686" w:type="dxa"/>
            <w:gridSpan w:val="3"/>
          </w:tcPr>
          <w:p w14:paraId="3501F228"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5E8AA3E4" w14:textId="77777777" w:rsidTr="00E67F67">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98" w:type="dxa"/>
            <w:vMerge/>
          </w:tcPr>
          <w:p w14:paraId="59A4A323" w14:textId="77777777" w:rsidR="00966E31" w:rsidRPr="00EA14DD" w:rsidRDefault="00966E31" w:rsidP="00301997">
            <w:pPr>
              <w:rPr>
                <w:lang w:val="en-GB"/>
              </w:rPr>
            </w:pPr>
          </w:p>
        </w:tc>
        <w:tc>
          <w:tcPr>
            <w:tcW w:w="1924" w:type="dxa"/>
          </w:tcPr>
          <w:p w14:paraId="1C136E34"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Team roles</w:t>
            </w:r>
          </w:p>
          <w:p w14:paraId="3077775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833" w:type="dxa"/>
            <w:gridSpan w:val="2"/>
          </w:tcPr>
          <w:p w14:paraId="07118640" w14:textId="77777777" w:rsidR="00966E31" w:rsidRPr="00EA14DD" w:rsidRDefault="00966E31"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Belbin‘s team roles</w:t>
            </w:r>
          </w:p>
          <w:p w14:paraId="46580B4F" w14:textId="77777777" w:rsidR="00966E31" w:rsidRPr="00EA14DD" w:rsidRDefault="00966E31"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 10 + 11)</w:t>
            </w:r>
          </w:p>
          <w:p w14:paraId="5590A825"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tcPr>
          <w:p w14:paraId="298F7620"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lastRenderedPageBreak/>
              <w:t xml:space="preserve">Students can explain the functions, </w:t>
            </w:r>
            <w:r w:rsidRPr="00EA14DD">
              <w:rPr>
                <w:sz w:val="20"/>
                <w:szCs w:val="20"/>
                <w:lang w:val="en-GB"/>
              </w:rPr>
              <w:lastRenderedPageBreak/>
              <w:t>strengths, and weaknesses of different team roles</w:t>
            </w:r>
          </w:p>
        </w:tc>
        <w:tc>
          <w:tcPr>
            <w:tcW w:w="2464" w:type="dxa"/>
          </w:tcPr>
          <w:p w14:paraId="23187F99" w14:textId="7DE3D643" w:rsidR="00966E31" w:rsidRPr="00EA14DD" w:rsidRDefault="00966E31"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lastRenderedPageBreak/>
              <w:t>Slides</w:t>
            </w:r>
            <w:r>
              <w:rPr>
                <w:sz w:val="20"/>
                <w:szCs w:val="20"/>
                <w:lang w:val="en-GB"/>
              </w:rPr>
              <w:t xml:space="preserve"> </w:t>
            </w:r>
            <w:r w:rsidRPr="00EA14DD">
              <w:rPr>
                <w:sz w:val="20"/>
                <w:szCs w:val="20"/>
                <w:lang w:val="en-GB"/>
              </w:rPr>
              <w:t>(Slides 10 + 11)</w:t>
            </w:r>
          </w:p>
          <w:p w14:paraId="7FB36590" w14:textId="313D98B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848" w:type="dxa"/>
          </w:tcPr>
          <w:p w14:paraId="204C5181"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2ADF9602"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3A004C41" w14:textId="77777777" w:rsidTr="00E67F6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98" w:type="dxa"/>
            <w:vMerge/>
          </w:tcPr>
          <w:p w14:paraId="07BE4184" w14:textId="77777777" w:rsidR="00966E31" w:rsidRPr="00EA14DD" w:rsidRDefault="00966E31" w:rsidP="00301997">
            <w:pPr>
              <w:rPr>
                <w:lang w:val="en-GB"/>
              </w:rPr>
            </w:pPr>
          </w:p>
        </w:tc>
        <w:tc>
          <w:tcPr>
            <w:tcW w:w="1924" w:type="dxa"/>
          </w:tcPr>
          <w:p w14:paraId="28E416B5"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Belbin test for assessing team roles, Part II</w:t>
            </w:r>
          </w:p>
        </w:tc>
        <w:tc>
          <w:tcPr>
            <w:tcW w:w="2833" w:type="dxa"/>
            <w:gridSpan w:val="2"/>
          </w:tcPr>
          <w:p w14:paraId="4EB36DC1"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Discussion in groups of two students</w:t>
            </w:r>
          </w:p>
        </w:tc>
        <w:tc>
          <w:tcPr>
            <w:tcW w:w="2076" w:type="dxa"/>
            <w:gridSpan w:val="3"/>
          </w:tcPr>
          <w:p w14:paraId="54867116"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reflect their own behaviour in teams</w:t>
            </w:r>
          </w:p>
        </w:tc>
        <w:tc>
          <w:tcPr>
            <w:tcW w:w="2464" w:type="dxa"/>
          </w:tcPr>
          <w:p w14:paraId="44AD2904"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Belbin test Worksheet (pp. 5-10)</w:t>
            </w:r>
          </w:p>
          <w:p w14:paraId="420B57FE"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Slide 12</w:t>
            </w:r>
          </w:p>
        </w:tc>
        <w:tc>
          <w:tcPr>
            <w:tcW w:w="848" w:type="dxa"/>
          </w:tcPr>
          <w:p w14:paraId="483B876F"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2EC79733"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r>
      <w:tr w:rsidR="00966E31" w:rsidRPr="00EA14DD" w14:paraId="15798ED3" w14:textId="77777777" w:rsidTr="00E67F67">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98" w:type="dxa"/>
            <w:vMerge/>
          </w:tcPr>
          <w:p w14:paraId="387A3374" w14:textId="77777777" w:rsidR="00966E31" w:rsidRPr="00EA14DD" w:rsidRDefault="00966E31" w:rsidP="00301997">
            <w:pPr>
              <w:rPr>
                <w:lang w:val="en-GB"/>
              </w:rPr>
            </w:pPr>
          </w:p>
        </w:tc>
        <w:tc>
          <w:tcPr>
            <w:tcW w:w="1924" w:type="dxa"/>
          </w:tcPr>
          <w:p w14:paraId="4314BAD0"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Teams in transition</w:t>
            </w:r>
          </w:p>
        </w:tc>
        <w:tc>
          <w:tcPr>
            <w:tcW w:w="2833" w:type="dxa"/>
            <w:gridSpan w:val="2"/>
          </w:tcPr>
          <w:p w14:paraId="415EDCDE" w14:textId="4F1563AE"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Different types of tea</w:t>
            </w:r>
            <w:r>
              <w:rPr>
                <w:sz w:val="20"/>
                <w:szCs w:val="20"/>
                <w:lang w:val="en-GB"/>
              </w:rPr>
              <w:t>ms and how teams are changing</w:t>
            </w:r>
          </w:p>
        </w:tc>
        <w:tc>
          <w:tcPr>
            <w:tcW w:w="2076" w:type="dxa"/>
            <w:gridSpan w:val="3"/>
          </w:tcPr>
          <w:p w14:paraId="6F4BFC66"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can explain what the advantages and disadvantages of transnational teams are.</w:t>
            </w:r>
          </w:p>
        </w:tc>
        <w:tc>
          <w:tcPr>
            <w:tcW w:w="2464" w:type="dxa"/>
          </w:tcPr>
          <w:p w14:paraId="511EC765" w14:textId="0EE85426"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(S</w:t>
            </w:r>
            <w:r w:rsidRPr="00EA14DD">
              <w:rPr>
                <w:sz w:val="20"/>
                <w:szCs w:val="20"/>
                <w:lang w:val="en-GB"/>
              </w:rPr>
              <w:t>lides 13 – 15)</w:t>
            </w:r>
          </w:p>
        </w:tc>
        <w:tc>
          <w:tcPr>
            <w:tcW w:w="848" w:type="dxa"/>
          </w:tcPr>
          <w:p w14:paraId="24D44EBA"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7FDCF1A9" w14:textId="77777777" w:rsidR="00966E31" w:rsidRPr="00FC7DD5" w:rsidRDefault="00966E31" w:rsidP="00301997">
            <w:pPr>
              <w:cnfStyle w:val="000000010000" w:firstRow="0" w:lastRow="0" w:firstColumn="0" w:lastColumn="0" w:oddVBand="0" w:evenVBand="0" w:oddHBand="0" w:evenHBand="1" w:firstRowFirstColumn="0" w:firstRowLastColumn="0" w:lastRowFirstColumn="0" w:lastRowLastColumn="0"/>
              <w:rPr>
                <w:color w:val="E36C0A" w:themeColor="accent6" w:themeShade="BF"/>
                <w:sz w:val="20"/>
                <w:szCs w:val="20"/>
                <w:lang w:val="en-GB"/>
              </w:rPr>
            </w:pPr>
            <w:r w:rsidRPr="00FC7DD5">
              <w:rPr>
                <w:b/>
                <w:bCs/>
                <w:color w:val="E36C0A" w:themeColor="accent6" w:themeShade="BF"/>
                <w:sz w:val="20"/>
                <w:szCs w:val="20"/>
                <w:lang w:val="en-GB"/>
              </w:rPr>
              <w:t>Additional Reading</w:t>
            </w:r>
            <w:r w:rsidRPr="00FC7DD5">
              <w:rPr>
                <w:color w:val="E36C0A" w:themeColor="accent6" w:themeShade="BF"/>
                <w:sz w:val="20"/>
                <w:szCs w:val="20"/>
                <w:lang w:val="en-GB"/>
              </w:rPr>
              <w:t>, if you want to include intercultural issues:</w:t>
            </w:r>
          </w:p>
          <w:p w14:paraId="5A2FD428" w14:textId="77777777" w:rsidR="00966E31" w:rsidRPr="00FC7DD5" w:rsidRDefault="00966E31" w:rsidP="00301997">
            <w:pPr>
              <w:cnfStyle w:val="000000010000" w:firstRow="0" w:lastRow="0" w:firstColumn="0" w:lastColumn="0" w:oddVBand="0" w:evenVBand="0" w:oddHBand="0" w:evenHBand="1" w:firstRowFirstColumn="0" w:firstRowLastColumn="0" w:lastRowFirstColumn="0" w:lastRowLastColumn="0"/>
              <w:rPr>
                <w:color w:val="E36C0A" w:themeColor="accent6" w:themeShade="BF"/>
                <w:sz w:val="20"/>
                <w:szCs w:val="20"/>
                <w:lang w:val="en-GB"/>
              </w:rPr>
            </w:pPr>
            <w:proofErr w:type="spellStart"/>
            <w:r w:rsidRPr="00FC7DD5">
              <w:rPr>
                <w:i/>
                <w:iCs/>
                <w:color w:val="E36C0A" w:themeColor="accent6" w:themeShade="BF"/>
                <w:sz w:val="20"/>
                <w:szCs w:val="20"/>
                <w:lang w:val="en-GB"/>
              </w:rPr>
              <w:t>Oertig</w:t>
            </w:r>
            <w:proofErr w:type="spellEnd"/>
            <w:r w:rsidRPr="00FC7DD5">
              <w:rPr>
                <w:i/>
                <w:iCs/>
                <w:color w:val="E36C0A" w:themeColor="accent6" w:themeShade="BF"/>
                <w:sz w:val="20"/>
                <w:szCs w:val="20"/>
                <w:lang w:val="en-GB"/>
              </w:rPr>
              <w:t xml:space="preserve">, M., &amp; </w:t>
            </w:r>
            <w:proofErr w:type="spellStart"/>
            <w:r w:rsidRPr="00FC7DD5">
              <w:rPr>
                <w:i/>
                <w:iCs/>
                <w:color w:val="E36C0A" w:themeColor="accent6" w:themeShade="BF"/>
                <w:sz w:val="20"/>
                <w:szCs w:val="20"/>
                <w:lang w:val="en-GB"/>
              </w:rPr>
              <w:t>Buergi</w:t>
            </w:r>
            <w:proofErr w:type="spellEnd"/>
            <w:r w:rsidRPr="00FC7DD5">
              <w:rPr>
                <w:i/>
                <w:iCs/>
                <w:color w:val="E36C0A" w:themeColor="accent6" w:themeShade="BF"/>
                <w:sz w:val="20"/>
                <w:szCs w:val="20"/>
                <w:lang w:val="en-GB"/>
              </w:rPr>
              <w:t>, T. (2006). The challenges of managing cross-cultural virtual project teams. Team Performance Management: An International Journal, 12(1/2), 23-30.</w:t>
            </w:r>
          </w:p>
          <w:p w14:paraId="77EAF4CB" w14:textId="50DDE549" w:rsidR="00966E31" w:rsidRPr="00FC7DD5" w:rsidRDefault="00966E31" w:rsidP="00301997">
            <w:pPr>
              <w:cnfStyle w:val="000000010000" w:firstRow="0" w:lastRow="0" w:firstColumn="0" w:lastColumn="0" w:oddVBand="0" w:evenVBand="0" w:oddHBand="0" w:evenHBand="1" w:firstRowFirstColumn="0" w:firstRowLastColumn="0" w:lastRowFirstColumn="0" w:lastRowLastColumn="0"/>
              <w:rPr>
                <w:i/>
                <w:iCs/>
                <w:color w:val="E36C0A" w:themeColor="accent6" w:themeShade="BF"/>
                <w:sz w:val="20"/>
                <w:szCs w:val="20"/>
                <w:lang w:val="en-GB"/>
              </w:rPr>
            </w:pPr>
            <w:r w:rsidRPr="00FC7DD5">
              <w:rPr>
                <w:i/>
                <w:iCs/>
                <w:color w:val="E36C0A" w:themeColor="accent6" w:themeShade="BF"/>
                <w:sz w:val="20"/>
                <w:szCs w:val="20"/>
                <w:lang w:val="en-GB"/>
              </w:rPr>
              <w:t xml:space="preserve">Rees-Caldwell, K., &amp; </w:t>
            </w:r>
            <w:proofErr w:type="spellStart"/>
            <w:r w:rsidRPr="00FC7DD5">
              <w:rPr>
                <w:i/>
                <w:iCs/>
                <w:color w:val="E36C0A" w:themeColor="accent6" w:themeShade="BF"/>
                <w:sz w:val="20"/>
                <w:szCs w:val="20"/>
                <w:lang w:val="en-GB"/>
              </w:rPr>
              <w:t>Pinnington</w:t>
            </w:r>
            <w:proofErr w:type="spellEnd"/>
            <w:r w:rsidRPr="00FC7DD5">
              <w:rPr>
                <w:i/>
                <w:iCs/>
                <w:color w:val="E36C0A" w:themeColor="accent6" w:themeShade="BF"/>
                <w:sz w:val="20"/>
                <w:szCs w:val="20"/>
                <w:lang w:val="en-GB"/>
              </w:rPr>
              <w:t>, A. H. (2013). National culture differences in project management: Comparing British and Arab project managers' perceptions of different planning areas. International Journal of Project Management, 31(2), 212-227.</w:t>
            </w:r>
          </w:p>
          <w:p w14:paraId="0BBE1007" w14:textId="7C411D0A" w:rsidR="00966E31" w:rsidRPr="00EA14DD" w:rsidRDefault="00FC7DD5" w:rsidP="00FC7DD5">
            <w:pPr>
              <w:cnfStyle w:val="000000010000" w:firstRow="0" w:lastRow="0" w:firstColumn="0" w:lastColumn="0" w:oddVBand="0" w:evenVBand="0" w:oddHBand="0" w:evenHBand="1" w:firstRowFirstColumn="0" w:firstRowLastColumn="0" w:lastRowFirstColumn="0" w:lastRowLastColumn="0"/>
              <w:rPr>
                <w:sz w:val="20"/>
                <w:szCs w:val="20"/>
                <w:lang w:val="en-GB"/>
              </w:rPr>
            </w:pPr>
            <w:r w:rsidRPr="00FC7DD5">
              <w:rPr>
                <w:i/>
                <w:iCs/>
                <w:color w:val="E36C0A" w:themeColor="accent6" w:themeShade="BF"/>
                <w:sz w:val="20"/>
                <w:szCs w:val="20"/>
                <w:lang w:val="en-GB"/>
              </w:rPr>
              <w:t>(3 hrs workload)</w:t>
            </w:r>
          </w:p>
        </w:tc>
      </w:tr>
      <w:tr w:rsidR="00966E31" w:rsidRPr="009240FD" w14:paraId="7D0638C9" w14:textId="77777777" w:rsidTr="00E67F6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98" w:type="dxa"/>
            <w:vMerge/>
          </w:tcPr>
          <w:p w14:paraId="7368E38E" w14:textId="77777777" w:rsidR="00966E31" w:rsidRPr="00EA14DD" w:rsidRDefault="00966E31" w:rsidP="00301997">
            <w:pPr>
              <w:rPr>
                <w:lang w:val="en-GB"/>
              </w:rPr>
            </w:pPr>
          </w:p>
        </w:tc>
        <w:tc>
          <w:tcPr>
            <w:tcW w:w="1924" w:type="dxa"/>
            <w:tcBorders>
              <w:right w:val="single" w:sz="4" w:space="0" w:color="auto"/>
            </w:tcBorders>
          </w:tcPr>
          <w:p w14:paraId="19EEB38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Summary Teams and Leadership</w:t>
            </w:r>
          </w:p>
        </w:tc>
        <w:tc>
          <w:tcPr>
            <w:tcW w:w="2833" w:type="dxa"/>
            <w:gridSpan w:val="2"/>
          </w:tcPr>
          <w:p w14:paraId="0FF04CCD" w14:textId="77777777" w:rsidR="00966E31" w:rsidRPr="00EA14DD" w:rsidRDefault="00966E31" w:rsidP="008D14A4">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Summary of chapter 2 (slides 16 + 17)</w:t>
            </w:r>
          </w:p>
          <w:p w14:paraId="34F33962" w14:textId="77777777" w:rsidR="00966E31" w:rsidRDefault="00966E31" w:rsidP="008D14A4">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Review chapter 1 and 2 with open questions to class (slide 18 + 19)</w:t>
            </w:r>
          </w:p>
          <w:p w14:paraId="14F23106" w14:textId="684833AC" w:rsidR="00966E31" w:rsidRPr="00EA14DD" w:rsidRDefault="00966E31" w:rsidP="008D14A4">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Open plenum question round</w:t>
            </w:r>
          </w:p>
        </w:tc>
        <w:tc>
          <w:tcPr>
            <w:tcW w:w="2076" w:type="dxa"/>
            <w:gridSpan w:val="3"/>
          </w:tcPr>
          <w:p w14:paraId="2A4F7678"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4580916A" w14:textId="38D541C0"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(16-19)</w:t>
            </w:r>
          </w:p>
        </w:tc>
        <w:tc>
          <w:tcPr>
            <w:tcW w:w="848" w:type="dxa"/>
          </w:tcPr>
          <w:p w14:paraId="705775B5"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664B97AA" w14:textId="04C14F9B" w:rsidR="00966E31" w:rsidRPr="00EA14DD" w:rsidRDefault="00FC7DD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FC7DD5">
              <w:rPr>
                <w:b/>
                <w:bCs/>
                <w:color w:val="E36C0A" w:themeColor="accent6" w:themeShade="BF"/>
                <w:sz w:val="20"/>
                <w:szCs w:val="20"/>
                <w:lang w:val="en-GB"/>
              </w:rPr>
              <w:t>Homework:</w:t>
            </w:r>
            <w:r w:rsidRPr="00FC7DD5">
              <w:rPr>
                <w:color w:val="E36C0A" w:themeColor="accent6" w:themeShade="BF"/>
                <w:sz w:val="20"/>
                <w:szCs w:val="20"/>
                <w:lang w:val="en-GB"/>
              </w:rPr>
              <w:t xml:space="preserve"> student start building teams: 2 hrs</w:t>
            </w:r>
          </w:p>
        </w:tc>
      </w:tr>
      <w:tr w:rsidR="00FF25B5" w:rsidRPr="009240FD" w14:paraId="7C60B8DF" w14:textId="6361E917" w:rsidTr="00FF25B5">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72BD63AA" w14:textId="77777777" w:rsidR="00FF25B5" w:rsidRPr="00EA14DD" w:rsidRDefault="00FF25B5" w:rsidP="00301997">
            <w:pPr>
              <w:rPr>
                <w:lang w:val="en-GB"/>
              </w:rPr>
            </w:pPr>
            <w:r w:rsidRPr="00EA14DD">
              <w:rPr>
                <w:lang w:val="en-GB"/>
              </w:rPr>
              <w:t>4</w:t>
            </w:r>
          </w:p>
        </w:tc>
        <w:tc>
          <w:tcPr>
            <w:tcW w:w="9297" w:type="dxa"/>
            <w:gridSpan w:val="7"/>
          </w:tcPr>
          <w:p w14:paraId="65C8E160" w14:textId="77777777" w:rsidR="00FF25B5" w:rsidRPr="00EA14DD" w:rsidRDefault="00FF25B5" w:rsidP="000C475B">
            <w:pPr>
              <w:pStyle w:val="Listenabsatz"/>
              <w:numPr>
                <w:ilvl w:val="0"/>
                <w:numId w:val="23"/>
              </w:num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Initiating a Project</w:t>
            </w:r>
          </w:p>
          <w:p w14:paraId="3A2AAC2A" w14:textId="667AFE5C" w:rsidR="00FF25B5" w:rsidRPr="00B0079D" w:rsidRDefault="00FF25B5" w:rsidP="00B0079D">
            <w:pPr>
              <w:ind w:left="360"/>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Project Selection</w:t>
            </w:r>
          </w:p>
        </w:tc>
        <w:tc>
          <w:tcPr>
            <w:tcW w:w="848" w:type="dxa"/>
          </w:tcPr>
          <w:p w14:paraId="08C20672" w14:textId="5EF00CDF" w:rsidR="00FF25B5" w:rsidRPr="00EA14DD" w:rsidRDefault="00FF25B5"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1650" w:type="dxa"/>
            <w:gridSpan w:val="2"/>
            <w:tcBorders>
              <w:right w:val="single" w:sz="4" w:space="0" w:color="auto"/>
            </w:tcBorders>
          </w:tcPr>
          <w:p w14:paraId="167E0A60" w14:textId="22BF85CF" w:rsidR="00FF25B5" w:rsidRPr="00EA14DD" w:rsidRDefault="00FF25B5"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2</w:t>
            </w:r>
            <w:r w:rsidRPr="00FC7DD5">
              <w:rPr>
                <w:b/>
                <w:bCs/>
                <w:color w:val="E36C0A" w:themeColor="accent6" w:themeShade="BF"/>
                <w:sz w:val="20"/>
                <w:szCs w:val="20"/>
                <w:lang w:val="en-GB"/>
              </w:rPr>
              <w:t xml:space="preserve"> hrs self-study</w:t>
            </w:r>
          </w:p>
        </w:tc>
        <w:tc>
          <w:tcPr>
            <w:tcW w:w="2036" w:type="dxa"/>
            <w:vMerge w:val="restart"/>
            <w:tcBorders>
              <w:left w:val="single" w:sz="4" w:space="0" w:color="auto"/>
            </w:tcBorders>
          </w:tcPr>
          <w:p w14:paraId="3E3807D3" w14:textId="706C76BE" w:rsidR="00FF25B5" w:rsidRPr="009240FD" w:rsidRDefault="00FF25B5" w:rsidP="00FF25B5">
            <w:pPr>
              <w:cnfStyle w:val="000000010000" w:firstRow="0" w:lastRow="0" w:firstColumn="0" w:lastColumn="0" w:oddVBand="0" w:evenVBand="0" w:oddHBand="0" w:evenHBand="1" w:firstRowFirstColumn="0" w:firstRowLastColumn="0" w:lastRowFirstColumn="0" w:lastRowLastColumn="0"/>
              <w:rPr>
                <w:color w:val="00B050"/>
                <w:sz w:val="20"/>
                <w:szCs w:val="20"/>
                <w:lang w:val="en-GB"/>
              </w:rPr>
            </w:pPr>
            <w:r w:rsidRPr="009240FD">
              <w:rPr>
                <w:color w:val="00B050"/>
                <w:sz w:val="20"/>
                <w:szCs w:val="20"/>
                <w:lang w:val="en-GB"/>
              </w:rPr>
              <w:t>This class can be converted to e-learning. See H</w:t>
            </w:r>
            <w:r w:rsidR="007C3860" w:rsidRPr="009240FD">
              <w:rPr>
                <w:color w:val="00B050"/>
                <w:sz w:val="20"/>
                <w:szCs w:val="20"/>
                <w:lang w:val="en-GB"/>
              </w:rPr>
              <w:t>5P</w:t>
            </w:r>
            <w:r w:rsidRPr="009240FD">
              <w:rPr>
                <w:color w:val="00B050"/>
                <w:sz w:val="20"/>
                <w:szCs w:val="20"/>
                <w:lang w:val="en-GB"/>
              </w:rPr>
              <w:t xml:space="preserve"> e-learning slides (</w:t>
            </w:r>
            <w:r w:rsidR="007C3860" w:rsidRPr="009240FD">
              <w:rPr>
                <w:color w:val="00B050"/>
                <w:sz w:val="20"/>
                <w:szCs w:val="20"/>
                <w:lang w:val="en-GB"/>
              </w:rPr>
              <w:t>pm-session-4-455</w:t>
            </w:r>
            <w:r w:rsidRPr="009240FD">
              <w:rPr>
                <w:color w:val="00B050"/>
                <w:sz w:val="20"/>
                <w:szCs w:val="20"/>
                <w:lang w:val="en-GB"/>
              </w:rPr>
              <w:t xml:space="preserve">) plus interactive </w:t>
            </w:r>
            <w:r w:rsidR="00AE3771" w:rsidRPr="009240FD">
              <w:rPr>
                <w:color w:val="00B050"/>
                <w:sz w:val="20"/>
                <w:szCs w:val="20"/>
                <w:lang w:val="en-GB"/>
              </w:rPr>
              <w:t>exercises</w:t>
            </w:r>
            <w:r w:rsidRPr="009240FD">
              <w:rPr>
                <w:color w:val="00B050"/>
                <w:sz w:val="20"/>
                <w:szCs w:val="20"/>
                <w:lang w:val="en-GB"/>
              </w:rPr>
              <w:t xml:space="preserve"> as group work instructions</w:t>
            </w:r>
          </w:p>
        </w:tc>
      </w:tr>
      <w:tr w:rsidR="00FF25B5" w:rsidRPr="00EA14DD" w14:paraId="02FB8FD4" w14:textId="3B2F19BA" w:rsidTr="00FF25B5">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898" w:type="dxa"/>
            <w:vMerge/>
          </w:tcPr>
          <w:p w14:paraId="25A14577" w14:textId="77777777" w:rsidR="00FF25B5" w:rsidRPr="00EA14DD" w:rsidRDefault="00FF25B5" w:rsidP="00301997">
            <w:pPr>
              <w:rPr>
                <w:lang w:val="en-GB"/>
              </w:rPr>
            </w:pPr>
          </w:p>
        </w:tc>
        <w:tc>
          <w:tcPr>
            <w:tcW w:w="1924" w:type="dxa"/>
            <w:tcBorders>
              <w:right w:val="single" w:sz="4" w:space="0" w:color="auto"/>
            </w:tcBorders>
          </w:tcPr>
          <w:p w14:paraId="36F2A2D9" w14:textId="77777777" w:rsidR="00FF25B5" w:rsidRPr="00EA14DD" w:rsidRDefault="00FF25B5" w:rsidP="005C4035">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 xml:space="preserve">Introduction to </w:t>
            </w:r>
            <w:r>
              <w:rPr>
                <w:sz w:val="20"/>
                <w:szCs w:val="20"/>
                <w:lang w:val="en-GB"/>
              </w:rPr>
              <w:t>Portfolio M</w:t>
            </w:r>
            <w:r w:rsidRPr="00EA14DD">
              <w:rPr>
                <w:sz w:val="20"/>
                <w:szCs w:val="20"/>
                <w:lang w:val="en-GB"/>
              </w:rPr>
              <w:t>anagement</w:t>
            </w:r>
          </w:p>
        </w:tc>
        <w:tc>
          <w:tcPr>
            <w:tcW w:w="2833" w:type="dxa"/>
            <w:gridSpan w:val="2"/>
          </w:tcPr>
          <w:p w14:paraId="3C0EBC70" w14:textId="77777777" w:rsidR="00FF25B5" w:rsidRPr="00EA14DD" w:rsidRDefault="00FF25B5" w:rsidP="008D14A4">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Explain why choosing the “right” project is essential</w:t>
            </w:r>
          </w:p>
          <w:p w14:paraId="2F8CDCE0" w14:textId="1C5FECBB" w:rsidR="00FF25B5" w:rsidRPr="00EA14DD" w:rsidRDefault="00FF25B5" w:rsidP="008D14A4">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 4)</w:t>
            </w:r>
          </w:p>
        </w:tc>
        <w:tc>
          <w:tcPr>
            <w:tcW w:w="2076" w:type="dxa"/>
            <w:gridSpan w:val="3"/>
          </w:tcPr>
          <w:p w14:paraId="4A02417C" w14:textId="77777777"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Students become familiar with methods to generate project ideas by developing their own project ideas</w:t>
            </w:r>
          </w:p>
          <w:p w14:paraId="53971028" w14:textId="77777777"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lastRenderedPageBreak/>
              <w:t>Students form teams and apply team development skills</w:t>
            </w:r>
          </w:p>
          <w:p w14:paraId="6553ADC3" w14:textId="77777777"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w:t>
            </w:r>
            <w:r w:rsidRPr="00EA14DD">
              <w:rPr>
                <w:sz w:val="20"/>
                <w:szCs w:val="20"/>
                <w:lang w:val="en-GB"/>
              </w:rPr>
              <w:t>tudents are able to apply different tools to manage a project portfolio</w:t>
            </w:r>
          </w:p>
        </w:tc>
        <w:tc>
          <w:tcPr>
            <w:tcW w:w="2464" w:type="dxa"/>
          </w:tcPr>
          <w:p w14:paraId="563E0CDF" w14:textId="7483D75E"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lastRenderedPageBreak/>
              <w:t xml:space="preserve">Slides </w:t>
            </w:r>
            <w:r>
              <w:rPr>
                <w:sz w:val="20"/>
                <w:szCs w:val="20"/>
                <w:lang w:val="en-GB"/>
              </w:rPr>
              <w:t>(4)</w:t>
            </w:r>
          </w:p>
        </w:tc>
        <w:tc>
          <w:tcPr>
            <w:tcW w:w="848" w:type="dxa"/>
          </w:tcPr>
          <w:p w14:paraId="2580AA98" w14:textId="77777777"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5</w:t>
            </w:r>
          </w:p>
        </w:tc>
        <w:tc>
          <w:tcPr>
            <w:tcW w:w="1650" w:type="dxa"/>
            <w:gridSpan w:val="2"/>
            <w:tcBorders>
              <w:right w:val="single" w:sz="4" w:space="0" w:color="auto"/>
            </w:tcBorders>
          </w:tcPr>
          <w:p w14:paraId="541D4C0E" w14:textId="77777777"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036" w:type="dxa"/>
            <w:vMerge/>
            <w:tcBorders>
              <w:left w:val="single" w:sz="4" w:space="0" w:color="auto"/>
            </w:tcBorders>
          </w:tcPr>
          <w:p w14:paraId="18FAC99E" w14:textId="77777777" w:rsidR="00FF25B5" w:rsidRPr="00EA14DD" w:rsidRDefault="00FF25B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29AB34A7" w14:textId="77777777" w:rsidTr="00E67F67">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98" w:type="dxa"/>
            <w:vMerge/>
          </w:tcPr>
          <w:p w14:paraId="07C96A39" w14:textId="77777777" w:rsidR="00966E31" w:rsidRPr="00EA14DD" w:rsidRDefault="00966E31" w:rsidP="00301997">
            <w:pPr>
              <w:rPr>
                <w:lang w:val="en-GB"/>
              </w:rPr>
            </w:pPr>
          </w:p>
        </w:tc>
        <w:tc>
          <w:tcPr>
            <w:tcW w:w="1924" w:type="dxa"/>
          </w:tcPr>
          <w:p w14:paraId="54FCB4A5"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Kick off for Project class work</w:t>
            </w:r>
          </w:p>
        </w:tc>
        <w:tc>
          <w:tcPr>
            <w:tcW w:w="2833" w:type="dxa"/>
            <w:gridSpan w:val="2"/>
          </w:tcPr>
          <w:p w14:paraId="25518DE7" w14:textId="4978FCE1"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Introduce project class work for the course and some idea generating methods (slides 5 – 7)</w:t>
            </w:r>
          </w:p>
        </w:tc>
        <w:tc>
          <w:tcPr>
            <w:tcW w:w="2076" w:type="dxa"/>
            <w:gridSpan w:val="3"/>
            <w:shd w:val="clear" w:color="auto" w:fill="EAF1DD" w:themeFill="accent3" w:themeFillTint="33"/>
          </w:tcPr>
          <w:p w14:paraId="44BD90B0"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37648B80" w14:textId="7EC59903"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(5-/)</w:t>
            </w:r>
          </w:p>
          <w:p w14:paraId="274885FE"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Room that allows group work</w:t>
            </w:r>
          </w:p>
        </w:tc>
        <w:tc>
          <w:tcPr>
            <w:tcW w:w="848" w:type="dxa"/>
          </w:tcPr>
          <w:p w14:paraId="2449289B"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25A79927"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0620507C" w14:textId="77777777" w:rsidTr="00E67F6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280FA916" w14:textId="77777777" w:rsidR="00966E31" w:rsidRPr="00EA14DD" w:rsidRDefault="00966E31" w:rsidP="00301997">
            <w:pPr>
              <w:rPr>
                <w:lang w:val="en-GB"/>
              </w:rPr>
            </w:pPr>
          </w:p>
        </w:tc>
        <w:tc>
          <w:tcPr>
            <w:tcW w:w="1924" w:type="dxa"/>
          </w:tcPr>
          <w:p w14:paraId="7BD6703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Generating project ideas (part I)</w:t>
            </w:r>
          </w:p>
        </w:tc>
        <w:tc>
          <w:tcPr>
            <w:tcW w:w="2833" w:type="dxa"/>
            <w:gridSpan w:val="2"/>
          </w:tcPr>
          <w:p w14:paraId="480CF800" w14:textId="2133E0A3"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Group work</w:t>
            </w:r>
            <w:r>
              <w:rPr>
                <w:color w:val="4F81BD" w:themeColor="accent1"/>
                <w:sz w:val="20"/>
                <w:szCs w:val="20"/>
                <w:lang w:val="en-GB"/>
              </w:rPr>
              <w:t>:</w:t>
            </w:r>
            <w:r w:rsidRPr="00EA14DD">
              <w:rPr>
                <w:color w:val="4F81BD" w:themeColor="accent1"/>
                <w:sz w:val="20"/>
                <w:szCs w:val="20"/>
                <w:lang w:val="en-GB"/>
              </w:rPr>
              <w:t xml:space="preserve"> Students develop project ideas using design-thinking methods: s. instructions steps 1-4.  The teacher should define an overall topic/area/questions for the student projects (e.g. refugees in Europe, elections, etc.) to narrow down the range of possible projects. (Slide 8)</w:t>
            </w:r>
          </w:p>
        </w:tc>
        <w:tc>
          <w:tcPr>
            <w:tcW w:w="2076" w:type="dxa"/>
            <w:gridSpan w:val="3"/>
          </w:tcPr>
          <w:p w14:paraId="349301B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06B5FB5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Instructions for generating project ideas, post-its or cards, </w:t>
            </w:r>
          </w:p>
          <w:p w14:paraId="0E78DA8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Room that allows group work</w:t>
            </w:r>
          </w:p>
        </w:tc>
        <w:tc>
          <w:tcPr>
            <w:tcW w:w="848" w:type="dxa"/>
          </w:tcPr>
          <w:p w14:paraId="4D6357C9"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30</w:t>
            </w:r>
          </w:p>
          <w:p w14:paraId="772B9A73"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p w14:paraId="5ED12536"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3686" w:type="dxa"/>
            <w:gridSpan w:val="3"/>
          </w:tcPr>
          <w:p w14:paraId="188D7724"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6160D921" w14:textId="77777777" w:rsidTr="00E67F6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vMerge/>
          </w:tcPr>
          <w:p w14:paraId="20BC6590" w14:textId="77777777" w:rsidR="00966E31" w:rsidRPr="00EA14DD" w:rsidRDefault="00966E31" w:rsidP="00301997">
            <w:pPr>
              <w:rPr>
                <w:lang w:val="en-GB"/>
              </w:rPr>
            </w:pPr>
          </w:p>
        </w:tc>
        <w:tc>
          <w:tcPr>
            <w:tcW w:w="1924" w:type="dxa"/>
          </w:tcPr>
          <w:p w14:paraId="769107D9"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Selection and Screening models</w:t>
            </w:r>
          </w:p>
        </w:tc>
        <w:tc>
          <w:tcPr>
            <w:tcW w:w="2833" w:type="dxa"/>
            <w:gridSpan w:val="2"/>
          </w:tcPr>
          <w:p w14:paraId="06CBC02D" w14:textId="346E2DBB"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 xml:space="preserve">Present the different models that help to choose the fitting project </w:t>
            </w:r>
          </w:p>
        </w:tc>
        <w:tc>
          <w:tcPr>
            <w:tcW w:w="2076" w:type="dxa"/>
            <w:gridSpan w:val="3"/>
            <w:shd w:val="clear" w:color="auto" w:fill="EAF1DD" w:themeFill="accent3" w:themeFillTint="33"/>
          </w:tcPr>
          <w:p w14:paraId="519834AC"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57297869" w14:textId="59810A6D"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w:t>
            </w:r>
            <w:r w:rsidRPr="00EA14DD">
              <w:rPr>
                <w:sz w:val="20"/>
                <w:szCs w:val="20"/>
                <w:lang w:val="en-GB"/>
              </w:rPr>
              <w:t>9 – 20)</w:t>
            </w:r>
          </w:p>
        </w:tc>
        <w:tc>
          <w:tcPr>
            <w:tcW w:w="848" w:type="dxa"/>
          </w:tcPr>
          <w:p w14:paraId="6CFD2A62"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30</w:t>
            </w:r>
          </w:p>
        </w:tc>
        <w:tc>
          <w:tcPr>
            <w:tcW w:w="3686" w:type="dxa"/>
            <w:gridSpan w:val="3"/>
          </w:tcPr>
          <w:p w14:paraId="474FF46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9240FD" w14:paraId="73CBC03D" w14:textId="77777777" w:rsidTr="00E67F6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vMerge/>
          </w:tcPr>
          <w:p w14:paraId="5B76B787" w14:textId="77777777" w:rsidR="00966E31" w:rsidRPr="00EA14DD" w:rsidRDefault="00966E31" w:rsidP="00301997">
            <w:pPr>
              <w:rPr>
                <w:lang w:val="en-GB"/>
              </w:rPr>
            </w:pPr>
          </w:p>
        </w:tc>
        <w:tc>
          <w:tcPr>
            <w:tcW w:w="1924" w:type="dxa"/>
            <w:tcBorders>
              <w:right w:val="single" w:sz="4" w:space="0" w:color="auto"/>
            </w:tcBorders>
          </w:tcPr>
          <w:p w14:paraId="746BAF80"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Generating project ideas (part II)</w:t>
            </w:r>
          </w:p>
        </w:tc>
        <w:tc>
          <w:tcPr>
            <w:tcW w:w="2833" w:type="dxa"/>
            <w:gridSpan w:val="2"/>
          </w:tcPr>
          <w:p w14:paraId="3332ED2E" w14:textId="7463D81F"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Group work</w:t>
            </w:r>
            <w:r>
              <w:rPr>
                <w:color w:val="4F81BD" w:themeColor="accent1"/>
                <w:sz w:val="20"/>
                <w:szCs w:val="20"/>
                <w:lang w:val="en-GB"/>
              </w:rPr>
              <w:t xml:space="preserve">: </w:t>
            </w:r>
            <w:r w:rsidRPr="00EA14DD">
              <w:rPr>
                <w:color w:val="4F81BD" w:themeColor="accent1"/>
                <w:sz w:val="20"/>
                <w:szCs w:val="20"/>
                <w:lang w:val="en-GB"/>
              </w:rPr>
              <w:t>Follow step 5 of the instructions for generating project ideas (slide 21)</w:t>
            </w:r>
          </w:p>
        </w:tc>
        <w:tc>
          <w:tcPr>
            <w:tcW w:w="2076" w:type="dxa"/>
            <w:gridSpan w:val="3"/>
          </w:tcPr>
          <w:p w14:paraId="43C1D095"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7D6BB9EB"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Instructions for generating project ideas, post-its or cards, </w:t>
            </w:r>
          </w:p>
          <w:p w14:paraId="28C86BC0"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Room that allows group work</w:t>
            </w:r>
          </w:p>
        </w:tc>
        <w:tc>
          <w:tcPr>
            <w:tcW w:w="848" w:type="dxa"/>
          </w:tcPr>
          <w:p w14:paraId="2BDA7680"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15</w:t>
            </w:r>
          </w:p>
        </w:tc>
        <w:tc>
          <w:tcPr>
            <w:tcW w:w="3686" w:type="dxa"/>
            <w:gridSpan w:val="3"/>
          </w:tcPr>
          <w:p w14:paraId="7700C67E" w14:textId="55B0EC32" w:rsidR="00966E31" w:rsidRPr="00FC7DD5" w:rsidRDefault="00FC7DD5" w:rsidP="00301997">
            <w:pP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FC7DD5">
              <w:rPr>
                <w:b/>
                <w:bCs/>
                <w:color w:val="E36C0A" w:themeColor="accent6" w:themeShade="BF"/>
                <w:sz w:val="20"/>
                <w:szCs w:val="20"/>
                <w:lang w:val="en-GB"/>
              </w:rPr>
              <w:t xml:space="preserve">Homework: </w:t>
            </w:r>
            <w:r w:rsidRPr="00FC7DD5">
              <w:rPr>
                <w:color w:val="E36C0A" w:themeColor="accent6" w:themeShade="BF"/>
                <w:sz w:val="20"/>
                <w:szCs w:val="20"/>
                <w:lang w:val="en-GB"/>
              </w:rPr>
              <w:t>Student teams finalize project idea (2 hrs workload)</w:t>
            </w:r>
          </w:p>
        </w:tc>
      </w:tr>
      <w:tr w:rsidR="00FF1290" w:rsidRPr="00EA14DD" w14:paraId="39BD5CAB" w14:textId="77777777" w:rsidTr="00E67F67">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6A9AD6B9" w14:textId="77777777" w:rsidR="00FF1290" w:rsidRPr="00EA14DD" w:rsidRDefault="00FF1290" w:rsidP="005C4035">
            <w:pPr>
              <w:rPr>
                <w:lang w:val="en-GB"/>
              </w:rPr>
            </w:pPr>
            <w:r w:rsidRPr="00EA14DD">
              <w:rPr>
                <w:lang w:val="en-GB"/>
              </w:rPr>
              <w:t xml:space="preserve">5 </w:t>
            </w:r>
          </w:p>
        </w:tc>
        <w:tc>
          <w:tcPr>
            <w:tcW w:w="9297" w:type="dxa"/>
            <w:gridSpan w:val="7"/>
          </w:tcPr>
          <w:p w14:paraId="61CB57C4" w14:textId="46BDBB9F" w:rsidR="00FF1290" w:rsidRPr="00EA14DD" w:rsidRDefault="00FF1290"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 xml:space="preserve">3.2 Conceptual planning </w:t>
            </w:r>
          </w:p>
        </w:tc>
        <w:tc>
          <w:tcPr>
            <w:tcW w:w="848" w:type="dxa"/>
          </w:tcPr>
          <w:p w14:paraId="30611AAA" w14:textId="2587B22E" w:rsidR="00FF1290" w:rsidRPr="00EA14DD" w:rsidRDefault="00FF1290"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1848BE68" w14:textId="73B9EF1B" w:rsidR="00FF1290" w:rsidRPr="00EA14DD" w:rsidRDefault="00FC7DD5"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5</w:t>
            </w:r>
            <w:r w:rsidRPr="00FC7DD5">
              <w:rPr>
                <w:b/>
                <w:bCs/>
                <w:color w:val="E36C0A" w:themeColor="accent6" w:themeShade="BF"/>
                <w:sz w:val="20"/>
                <w:szCs w:val="20"/>
                <w:lang w:val="en-GB"/>
              </w:rPr>
              <w:t xml:space="preserve"> hrs self-study</w:t>
            </w:r>
          </w:p>
        </w:tc>
      </w:tr>
      <w:tr w:rsidR="00966E31" w:rsidRPr="00EA14DD" w14:paraId="2D0973E9" w14:textId="77777777" w:rsidTr="00E67F6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3098F180" w14:textId="77777777" w:rsidR="00966E31" w:rsidRPr="00EA14DD" w:rsidRDefault="00966E31" w:rsidP="00301997">
            <w:pPr>
              <w:rPr>
                <w:lang w:val="en-GB"/>
              </w:rPr>
            </w:pPr>
          </w:p>
        </w:tc>
        <w:tc>
          <w:tcPr>
            <w:tcW w:w="1924" w:type="dxa"/>
            <w:tcBorders>
              <w:right w:val="single" w:sz="4" w:space="0" w:color="auto"/>
            </w:tcBorders>
          </w:tcPr>
          <w:p w14:paraId="76758C1F"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Review: </w:t>
            </w:r>
          </w:p>
        </w:tc>
        <w:tc>
          <w:tcPr>
            <w:tcW w:w="2833" w:type="dxa"/>
            <w:gridSpan w:val="2"/>
          </w:tcPr>
          <w:p w14:paraId="4A7C28B5" w14:textId="3404A1B6" w:rsidR="00966E31" w:rsidRPr="00EA14DD" w:rsidRDefault="00966E31" w:rsidP="007977AC">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Students m</w:t>
            </w:r>
            <w:r w:rsidRPr="00EA14DD">
              <w:rPr>
                <w:color w:val="4F81BD" w:themeColor="accent1"/>
                <w:sz w:val="20"/>
                <w:szCs w:val="20"/>
                <w:lang w:val="en-GB"/>
              </w:rPr>
              <w:t>ini-</w:t>
            </w:r>
            <w:r>
              <w:rPr>
                <w:color w:val="4F81BD" w:themeColor="accent1"/>
                <w:sz w:val="20"/>
                <w:szCs w:val="20"/>
                <w:lang w:val="en-GB"/>
              </w:rPr>
              <w:t>presentation (1-2 min per t</w:t>
            </w:r>
            <w:r w:rsidRPr="00EA14DD">
              <w:rPr>
                <w:color w:val="4F81BD" w:themeColor="accent1"/>
                <w:sz w:val="20"/>
                <w:szCs w:val="20"/>
                <w:lang w:val="en-GB"/>
              </w:rPr>
              <w:t>eam)</w:t>
            </w:r>
          </w:p>
        </w:tc>
        <w:tc>
          <w:tcPr>
            <w:tcW w:w="2076" w:type="dxa"/>
            <w:gridSpan w:val="3"/>
          </w:tcPr>
          <w:p w14:paraId="1832753C"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464" w:type="dxa"/>
          </w:tcPr>
          <w:p w14:paraId="62C82B3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848" w:type="dxa"/>
          </w:tcPr>
          <w:p w14:paraId="342F454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1480D21E"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01EC2486"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5EB06F29" w14:textId="77777777" w:rsidR="00966E31" w:rsidRPr="00EA14DD" w:rsidRDefault="00966E31" w:rsidP="00301997">
            <w:pPr>
              <w:rPr>
                <w:lang w:val="en-GB"/>
              </w:rPr>
            </w:pPr>
          </w:p>
        </w:tc>
        <w:tc>
          <w:tcPr>
            <w:tcW w:w="1924" w:type="dxa"/>
          </w:tcPr>
          <w:p w14:paraId="31A5569B"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Conceptual planning</w:t>
            </w:r>
          </w:p>
        </w:tc>
        <w:tc>
          <w:tcPr>
            <w:tcW w:w="2833" w:type="dxa"/>
            <w:gridSpan w:val="2"/>
          </w:tcPr>
          <w:p w14:paraId="4C503F38" w14:textId="77777777" w:rsidR="00966E31"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Discussion: Now that each team has a rough idea about their </w:t>
            </w:r>
            <w:r w:rsidRPr="00EA14DD">
              <w:rPr>
                <w:color w:val="4F81BD" w:themeColor="accent1"/>
                <w:sz w:val="20"/>
                <w:szCs w:val="20"/>
                <w:lang w:val="en-GB"/>
              </w:rPr>
              <w:lastRenderedPageBreak/>
              <w:t>project. What do you need to develop a more detailed concept? (Slide 5)</w:t>
            </w:r>
          </w:p>
          <w:p w14:paraId="051E6861" w14:textId="2359EFC6"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Brainstorm. Gather in </w:t>
            </w:r>
            <w:proofErr w:type="spellStart"/>
            <w:r w:rsidRPr="00EA14DD">
              <w:rPr>
                <w:color w:val="4F81BD" w:themeColor="accent1"/>
                <w:sz w:val="20"/>
                <w:szCs w:val="20"/>
                <w:lang w:val="en-GB"/>
              </w:rPr>
              <w:t>mindmap</w:t>
            </w:r>
            <w:proofErr w:type="spellEnd"/>
            <w:r w:rsidRPr="00EA14DD">
              <w:rPr>
                <w:color w:val="4F81BD" w:themeColor="accent1"/>
                <w:sz w:val="20"/>
                <w:szCs w:val="20"/>
                <w:lang w:val="en-GB"/>
              </w:rPr>
              <w:t xml:space="preserve"> on board</w:t>
            </w:r>
          </w:p>
        </w:tc>
        <w:tc>
          <w:tcPr>
            <w:tcW w:w="2076" w:type="dxa"/>
            <w:gridSpan w:val="3"/>
          </w:tcPr>
          <w:p w14:paraId="7A971173" w14:textId="6351589C"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4F81BD" w:themeColor="accent1"/>
                <w:sz w:val="20"/>
                <w:szCs w:val="20"/>
                <w:lang w:val="en-GB"/>
              </w:rPr>
              <w:lastRenderedPageBreak/>
              <w:t>S</w:t>
            </w:r>
            <w:r w:rsidRPr="00EA14DD">
              <w:rPr>
                <w:color w:val="4F81BD" w:themeColor="accent1"/>
                <w:sz w:val="20"/>
                <w:szCs w:val="20"/>
                <w:lang w:val="en-GB"/>
              </w:rPr>
              <w:t xml:space="preserve">tudents understand the need to </w:t>
            </w:r>
            <w:r w:rsidRPr="00EA14DD">
              <w:rPr>
                <w:color w:val="4F81BD" w:themeColor="accent1"/>
                <w:sz w:val="20"/>
                <w:szCs w:val="20"/>
                <w:lang w:val="en-GB"/>
              </w:rPr>
              <w:lastRenderedPageBreak/>
              <w:t xml:space="preserve">conceptualise their projects </w:t>
            </w:r>
          </w:p>
          <w:p w14:paraId="10855C2C" w14:textId="0A4ADFDB"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4F81BD" w:themeColor="accent1"/>
                <w:sz w:val="20"/>
                <w:szCs w:val="20"/>
                <w:lang w:val="en-GB"/>
              </w:rPr>
              <w:t>S</w:t>
            </w:r>
            <w:r w:rsidRPr="00EA14DD">
              <w:rPr>
                <w:color w:val="4F81BD" w:themeColor="accent1"/>
                <w:sz w:val="20"/>
                <w:szCs w:val="20"/>
                <w:lang w:val="en-GB"/>
              </w:rPr>
              <w:t>tudents develop a narrow enough objective for their project</w:t>
            </w:r>
          </w:p>
        </w:tc>
        <w:tc>
          <w:tcPr>
            <w:tcW w:w="2464" w:type="dxa"/>
          </w:tcPr>
          <w:p w14:paraId="672DACF8"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Board, pen</w:t>
            </w:r>
          </w:p>
        </w:tc>
        <w:tc>
          <w:tcPr>
            <w:tcW w:w="848" w:type="dxa"/>
          </w:tcPr>
          <w:p w14:paraId="5E518DA5"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5</w:t>
            </w:r>
          </w:p>
        </w:tc>
        <w:tc>
          <w:tcPr>
            <w:tcW w:w="3686" w:type="dxa"/>
            <w:gridSpan w:val="3"/>
          </w:tcPr>
          <w:p w14:paraId="79B3CDD4"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240FD" w:rsidRPr="009240FD" w14:paraId="46D645BE" w14:textId="77777777" w:rsidTr="00E67F6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898" w:type="dxa"/>
            <w:vMerge/>
          </w:tcPr>
          <w:p w14:paraId="5B41C85F" w14:textId="77777777" w:rsidR="009240FD" w:rsidRPr="00EA14DD" w:rsidRDefault="009240FD" w:rsidP="00301997">
            <w:pPr>
              <w:rPr>
                <w:lang w:val="en-GB"/>
              </w:rPr>
            </w:pPr>
          </w:p>
        </w:tc>
        <w:tc>
          <w:tcPr>
            <w:tcW w:w="1924" w:type="dxa"/>
          </w:tcPr>
          <w:p w14:paraId="05B0DE5A" w14:textId="77777777" w:rsidR="009240FD" w:rsidRPr="00EA14DD" w:rsidRDefault="009240F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SMART Objectives</w:t>
            </w:r>
          </w:p>
        </w:tc>
        <w:tc>
          <w:tcPr>
            <w:tcW w:w="2833" w:type="dxa"/>
            <w:gridSpan w:val="2"/>
          </w:tcPr>
          <w:p w14:paraId="042D8B27" w14:textId="335CEDDD" w:rsidR="009240FD" w:rsidRPr="00EA14DD" w:rsidRDefault="009240F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Conceptual development + SMART objectives </w:t>
            </w:r>
            <w:r w:rsidRPr="00EA14DD">
              <w:rPr>
                <w:sz w:val="20"/>
                <w:szCs w:val="20"/>
                <w:lang w:val="en-GB"/>
              </w:rPr>
              <w:t>Video + short explanation</w:t>
            </w:r>
          </w:p>
        </w:tc>
        <w:tc>
          <w:tcPr>
            <w:tcW w:w="2076" w:type="dxa"/>
            <w:gridSpan w:val="3"/>
            <w:shd w:val="clear" w:color="auto" w:fill="FFFFFF" w:themeFill="background1"/>
          </w:tcPr>
          <w:p w14:paraId="62400672" w14:textId="77777777" w:rsidR="009240FD" w:rsidRPr="00EA14DD" w:rsidRDefault="009240F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4D4434DB" w14:textId="7BD49B2D" w:rsidR="009240FD" w:rsidRPr="00EA14DD" w:rsidRDefault="009240F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Video + slides</w:t>
            </w:r>
            <w:r>
              <w:rPr>
                <w:sz w:val="20"/>
                <w:szCs w:val="20"/>
                <w:lang w:val="en-GB"/>
              </w:rPr>
              <w:t xml:space="preserve"> (</w:t>
            </w:r>
            <w:r w:rsidRPr="00EA14DD">
              <w:rPr>
                <w:sz w:val="20"/>
                <w:szCs w:val="20"/>
                <w:lang w:val="en-GB"/>
              </w:rPr>
              <w:t xml:space="preserve"> 6</w:t>
            </w:r>
            <w:r>
              <w:rPr>
                <w:sz w:val="20"/>
                <w:szCs w:val="20"/>
                <w:lang w:val="en-GB"/>
              </w:rPr>
              <w:t>-</w:t>
            </w:r>
            <w:r w:rsidRPr="00EA14DD">
              <w:rPr>
                <w:sz w:val="20"/>
                <w:szCs w:val="20"/>
                <w:lang w:val="en-GB"/>
              </w:rPr>
              <w:t>9)</w:t>
            </w:r>
          </w:p>
        </w:tc>
        <w:tc>
          <w:tcPr>
            <w:tcW w:w="848" w:type="dxa"/>
          </w:tcPr>
          <w:p w14:paraId="4CAC8F8C" w14:textId="77777777" w:rsidR="009240FD" w:rsidRPr="00EA14DD" w:rsidRDefault="009240F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10</w:t>
            </w:r>
          </w:p>
        </w:tc>
        <w:tc>
          <w:tcPr>
            <w:tcW w:w="3686" w:type="dxa"/>
            <w:gridSpan w:val="3"/>
            <w:vMerge w:val="restart"/>
          </w:tcPr>
          <w:p w14:paraId="130BCD79" w14:textId="72DD1F48" w:rsidR="009240FD" w:rsidRPr="00EA14DD" w:rsidRDefault="009240F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9240FD">
              <w:rPr>
                <w:color w:val="00B050"/>
                <w:sz w:val="20"/>
                <w:szCs w:val="20"/>
                <w:lang w:val="en-GB"/>
              </w:rPr>
              <w:t xml:space="preserve">You can also move this to an e-learning session. Please see the </w:t>
            </w:r>
            <w:r w:rsidRPr="009240FD">
              <w:rPr>
                <w:color w:val="00B050"/>
                <w:sz w:val="20"/>
                <w:szCs w:val="20"/>
                <w:lang w:val="en-GB"/>
              </w:rPr>
              <w:t>H5P e-learning slides (pm-session-4-455)</w:t>
            </w:r>
          </w:p>
        </w:tc>
      </w:tr>
      <w:tr w:rsidR="009240FD" w:rsidRPr="00EA14DD" w14:paraId="781311B9" w14:textId="77777777" w:rsidTr="00E67F67">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8" w:type="dxa"/>
            <w:vMerge/>
          </w:tcPr>
          <w:p w14:paraId="253E5900" w14:textId="77777777" w:rsidR="009240FD" w:rsidRPr="00EA14DD" w:rsidRDefault="009240FD" w:rsidP="00301997">
            <w:pPr>
              <w:rPr>
                <w:lang w:val="en-GB"/>
              </w:rPr>
            </w:pPr>
          </w:p>
        </w:tc>
        <w:tc>
          <w:tcPr>
            <w:tcW w:w="1924" w:type="dxa"/>
          </w:tcPr>
          <w:p w14:paraId="63E919B5" w14:textId="77777777" w:rsidR="009240FD" w:rsidRPr="00EA14DD" w:rsidRDefault="009240F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Project Scope</w:t>
            </w:r>
          </w:p>
        </w:tc>
        <w:tc>
          <w:tcPr>
            <w:tcW w:w="2833" w:type="dxa"/>
            <w:gridSpan w:val="2"/>
          </w:tcPr>
          <w:p w14:paraId="6DABEA7D" w14:textId="77777777" w:rsidR="009240FD" w:rsidRPr="00EA14DD" w:rsidRDefault="009240FD"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Explaining the necessity of defining a clear scope and the use of a scope statement/statement of work</w:t>
            </w:r>
          </w:p>
          <w:p w14:paraId="0377C4A0" w14:textId="774FB345" w:rsidR="009240FD" w:rsidRPr="00EA14DD" w:rsidRDefault="009240FD" w:rsidP="008D14A4">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Ending with m</w:t>
            </w:r>
            <w:r w:rsidRPr="00EA14DD">
              <w:rPr>
                <w:sz w:val="20"/>
                <w:szCs w:val="20"/>
                <w:lang w:val="en-GB"/>
              </w:rPr>
              <w:t>ini-</w:t>
            </w:r>
            <w:r>
              <w:rPr>
                <w:sz w:val="20"/>
                <w:szCs w:val="20"/>
                <w:lang w:val="en-GB"/>
              </w:rPr>
              <w:t>q</w:t>
            </w:r>
            <w:r w:rsidRPr="00EA14DD">
              <w:rPr>
                <w:sz w:val="20"/>
                <w:szCs w:val="20"/>
                <w:lang w:val="en-GB"/>
              </w:rPr>
              <w:t>uiz (slides 10 – 15)</w:t>
            </w:r>
          </w:p>
        </w:tc>
        <w:tc>
          <w:tcPr>
            <w:tcW w:w="2076" w:type="dxa"/>
            <w:gridSpan w:val="3"/>
          </w:tcPr>
          <w:p w14:paraId="24BEDAAC" w14:textId="77777777" w:rsidR="009240FD" w:rsidRPr="00EA14DD" w:rsidRDefault="009240F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48D7BE94" w14:textId="77777777" w:rsidR="009240FD" w:rsidRPr="00EA14DD" w:rsidRDefault="009240F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p>
        </w:tc>
        <w:tc>
          <w:tcPr>
            <w:tcW w:w="848" w:type="dxa"/>
          </w:tcPr>
          <w:p w14:paraId="17B71DE8" w14:textId="77777777" w:rsidR="009240FD" w:rsidRPr="00EA14DD" w:rsidRDefault="009240F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vMerge/>
          </w:tcPr>
          <w:p w14:paraId="6702F8E3" w14:textId="77777777" w:rsidR="009240FD" w:rsidRPr="00EA14DD" w:rsidRDefault="009240FD"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318F910B" w14:textId="77777777" w:rsidTr="00E67F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98" w:type="dxa"/>
            <w:vMerge/>
          </w:tcPr>
          <w:p w14:paraId="0E9BF0AE" w14:textId="77777777" w:rsidR="00966E31" w:rsidRPr="00EA14DD" w:rsidRDefault="00966E31" w:rsidP="00301997">
            <w:pPr>
              <w:rPr>
                <w:lang w:val="en-GB"/>
              </w:rPr>
            </w:pPr>
          </w:p>
        </w:tc>
        <w:tc>
          <w:tcPr>
            <w:tcW w:w="1924" w:type="dxa"/>
          </w:tcPr>
          <w:p w14:paraId="0F6CEA1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Teamwork: Objective</w:t>
            </w:r>
          </w:p>
        </w:tc>
        <w:tc>
          <w:tcPr>
            <w:tcW w:w="2833" w:type="dxa"/>
            <w:gridSpan w:val="2"/>
          </w:tcPr>
          <w:p w14:paraId="039CAF6F" w14:textId="6F823EBE" w:rsidR="00966E31" w:rsidRPr="00EA14DD" w:rsidRDefault="00966E31" w:rsidP="007977AC">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Groups have 15 min to develop an objective. They should write it </w:t>
            </w:r>
            <w:r>
              <w:rPr>
                <w:color w:val="4F81BD" w:themeColor="accent1"/>
                <w:sz w:val="20"/>
                <w:szCs w:val="20"/>
                <w:lang w:val="en-GB"/>
              </w:rPr>
              <w:t xml:space="preserve">down </w:t>
            </w:r>
            <w:r w:rsidRPr="00EA14DD">
              <w:rPr>
                <w:color w:val="4F81BD" w:themeColor="accent1"/>
                <w:sz w:val="20"/>
                <w:szCs w:val="20"/>
                <w:lang w:val="en-GB"/>
              </w:rPr>
              <w:t>on paper. Papers will be exchanged between groups afterwards. The other group reads the objective and reflects on whether this is a SMART objective.</w:t>
            </w:r>
          </w:p>
        </w:tc>
        <w:tc>
          <w:tcPr>
            <w:tcW w:w="2076" w:type="dxa"/>
            <w:gridSpan w:val="3"/>
          </w:tcPr>
          <w:p w14:paraId="2D02EAF9" w14:textId="72ADE8F8"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are able to formulate a SMART</w:t>
            </w:r>
          </w:p>
          <w:p w14:paraId="63FD2E64" w14:textId="0AF7885E"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Students apply their team</w:t>
            </w:r>
            <w:r w:rsidRPr="00EA14DD">
              <w:rPr>
                <w:color w:val="4F81BD" w:themeColor="accent1"/>
                <w:sz w:val="20"/>
                <w:szCs w:val="20"/>
                <w:lang w:val="en-GB"/>
              </w:rPr>
              <w:t>work skills</w:t>
            </w:r>
          </w:p>
          <w:p w14:paraId="02E9ADAA" w14:textId="153BF52C"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S</w:t>
            </w:r>
            <w:r w:rsidRPr="00EA14DD">
              <w:rPr>
                <w:color w:val="4F81BD" w:themeColor="accent1"/>
                <w:sz w:val="20"/>
                <w:szCs w:val="20"/>
                <w:lang w:val="en-GB"/>
              </w:rPr>
              <w:t>tudents work on their feedback skills</w:t>
            </w:r>
          </w:p>
        </w:tc>
        <w:tc>
          <w:tcPr>
            <w:tcW w:w="2464" w:type="dxa"/>
          </w:tcPr>
          <w:p w14:paraId="59B8057C"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Room that allows group work</w:t>
            </w:r>
          </w:p>
        </w:tc>
        <w:tc>
          <w:tcPr>
            <w:tcW w:w="848" w:type="dxa"/>
          </w:tcPr>
          <w:p w14:paraId="03B73EC5"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25</w:t>
            </w:r>
          </w:p>
        </w:tc>
        <w:tc>
          <w:tcPr>
            <w:tcW w:w="3686" w:type="dxa"/>
            <w:gridSpan w:val="3"/>
          </w:tcPr>
          <w:p w14:paraId="27EFB215"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r>
      <w:tr w:rsidR="00966E31" w:rsidRPr="009240FD" w14:paraId="53E09210" w14:textId="77777777" w:rsidTr="00E67F67">
        <w:trPr>
          <w:cnfStyle w:val="000000010000" w:firstRow="0" w:lastRow="0" w:firstColumn="0" w:lastColumn="0" w:oddVBand="0" w:evenVBand="0" w:oddHBand="0" w:evenHBand="1"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6BBC1C6C" w14:textId="77777777" w:rsidR="00966E31" w:rsidRPr="00EA14DD" w:rsidRDefault="00966E31" w:rsidP="00301997">
            <w:pPr>
              <w:rPr>
                <w:lang w:val="en-GB"/>
              </w:rPr>
            </w:pPr>
          </w:p>
        </w:tc>
        <w:tc>
          <w:tcPr>
            <w:tcW w:w="1924" w:type="dxa"/>
            <w:tcBorders>
              <w:right w:val="single" w:sz="4" w:space="0" w:color="auto"/>
            </w:tcBorders>
          </w:tcPr>
          <w:p w14:paraId="2A9B5BBD" w14:textId="78A27298" w:rsidR="00966E31" w:rsidRPr="00EA14DD" w:rsidRDefault="00966E31" w:rsidP="007977AC">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 xml:space="preserve">Work Breakdown </w:t>
            </w:r>
            <w:r>
              <w:rPr>
                <w:sz w:val="20"/>
                <w:szCs w:val="20"/>
                <w:lang w:val="en-GB"/>
              </w:rPr>
              <w:t>S</w:t>
            </w:r>
            <w:r w:rsidRPr="00EA14DD">
              <w:rPr>
                <w:sz w:val="20"/>
                <w:szCs w:val="20"/>
                <w:lang w:val="en-GB"/>
              </w:rPr>
              <w:t>tructure</w:t>
            </w:r>
          </w:p>
        </w:tc>
        <w:tc>
          <w:tcPr>
            <w:tcW w:w="2833" w:type="dxa"/>
            <w:gridSpan w:val="2"/>
          </w:tcPr>
          <w:p w14:paraId="6A0C79DC"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Present WBS as a tool to break the project into the di</w:t>
            </w:r>
            <w:r>
              <w:rPr>
                <w:sz w:val="20"/>
                <w:szCs w:val="20"/>
                <w:lang w:val="en-GB"/>
              </w:rPr>
              <w:t>fferent activities (slides 17-</w:t>
            </w:r>
            <w:r w:rsidRPr="00EA14DD">
              <w:rPr>
                <w:sz w:val="20"/>
                <w:szCs w:val="20"/>
                <w:lang w:val="en-GB"/>
              </w:rPr>
              <w:t>24)</w:t>
            </w:r>
          </w:p>
          <w:p w14:paraId="236D2F7E" w14:textId="7BABD12C"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Homework instructions (slide 25)</w:t>
            </w:r>
          </w:p>
        </w:tc>
        <w:tc>
          <w:tcPr>
            <w:tcW w:w="2076" w:type="dxa"/>
            <w:gridSpan w:val="3"/>
          </w:tcPr>
          <w:p w14:paraId="2EC3B2D1" w14:textId="03CEFCD6"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are able to develop a WBS</w:t>
            </w:r>
          </w:p>
        </w:tc>
        <w:tc>
          <w:tcPr>
            <w:tcW w:w="2464" w:type="dxa"/>
          </w:tcPr>
          <w:p w14:paraId="24AFBEB0"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p>
        </w:tc>
        <w:tc>
          <w:tcPr>
            <w:tcW w:w="848" w:type="dxa"/>
          </w:tcPr>
          <w:p w14:paraId="053339B6"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1939B171" w14:textId="1F1F6CAF" w:rsidR="00966E31" w:rsidRPr="009D426B" w:rsidRDefault="00966E31" w:rsidP="007977AC">
            <w:pPr>
              <w:cnfStyle w:val="000000010000" w:firstRow="0" w:lastRow="0" w:firstColumn="0" w:lastColumn="0" w:oddVBand="0" w:evenVBand="0" w:oddHBand="0" w:evenHBand="1" w:firstRowFirstColumn="0" w:firstRowLastColumn="0" w:lastRowFirstColumn="0" w:lastRowLastColumn="0"/>
              <w:rPr>
                <w:color w:val="E36C0A" w:themeColor="accent6" w:themeShade="BF"/>
                <w:sz w:val="20"/>
                <w:szCs w:val="20"/>
                <w:lang w:val="en-GB"/>
              </w:rPr>
            </w:pPr>
            <w:r w:rsidRPr="00FC7DD5">
              <w:rPr>
                <w:b/>
                <w:bCs/>
                <w:color w:val="E36C0A" w:themeColor="accent6" w:themeShade="BF"/>
                <w:sz w:val="20"/>
                <w:szCs w:val="20"/>
                <w:lang w:val="en-GB"/>
              </w:rPr>
              <w:t>Homework:</w:t>
            </w:r>
            <w:r w:rsidRPr="009D426B">
              <w:rPr>
                <w:color w:val="E36C0A" w:themeColor="accent6" w:themeShade="BF"/>
                <w:sz w:val="20"/>
                <w:szCs w:val="20"/>
                <w:lang w:val="en-GB"/>
              </w:rPr>
              <w:t xml:space="preserve"> In your team, develop a WBS for your project (approx. 5hrs. workload)</w:t>
            </w:r>
          </w:p>
          <w:p w14:paraId="555909FA" w14:textId="77777777" w:rsidR="00966E31" w:rsidRPr="00EA14DD" w:rsidRDefault="00966E31" w:rsidP="007977AC">
            <w:pPr>
              <w:cnfStyle w:val="000000010000" w:firstRow="0" w:lastRow="0" w:firstColumn="0" w:lastColumn="0" w:oddVBand="0" w:evenVBand="0" w:oddHBand="0" w:evenHBand="1" w:firstRowFirstColumn="0" w:firstRowLastColumn="0" w:lastRowFirstColumn="0" w:lastRowLastColumn="0"/>
              <w:rPr>
                <w:sz w:val="20"/>
                <w:szCs w:val="20"/>
                <w:lang w:val="en-GB"/>
              </w:rPr>
            </w:pPr>
            <w:r w:rsidRPr="009D426B">
              <w:rPr>
                <w:color w:val="E36C0A" w:themeColor="accent6" w:themeShade="BF"/>
                <w:sz w:val="20"/>
                <w:szCs w:val="20"/>
                <w:lang w:val="en-GB"/>
              </w:rPr>
              <w:t>I let the teams work on each tool in their self-study time each week. If you have more class time you can as well include this in the class session.</w:t>
            </w:r>
          </w:p>
        </w:tc>
      </w:tr>
      <w:tr w:rsidR="00FF1290" w:rsidRPr="00EA14DD" w14:paraId="2F43EE56" w14:textId="77777777" w:rsidTr="00E67F6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69504C46" w14:textId="55373A77" w:rsidR="00FF1290" w:rsidRPr="00EA14DD" w:rsidRDefault="00FF1290" w:rsidP="007977AC">
            <w:pPr>
              <w:rPr>
                <w:lang w:val="en-GB"/>
              </w:rPr>
            </w:pPr>
            <w:r w:rsidRPr="00EA14DD">
              <w:rPr>
                <w:lang w:val="en-GB"/>
              </w:rPr>
              <w:t xml:space="preserve">6 </w:t>
            </w:r>
          </w:p>
        </w:tc>
        <w:tc>
          <w:tcPr>
            <w:tcW w:w="9297" w:type="dxa"/>
            <w:gridSpan w:val="7"/>
          </w:tcPr>
          <w:p w14:paraId="10C0CE0F" w14:textId="77777777" w:rsidR="00FF1290" w:rsidRPr="00EA14DD" w:rsidRDefault="00FF1290" w:rsidP="000C475B">
            <w:pPr>
              <w:pStyle w:val="Listenabsatz"/>
              <w:numPr>
                <w:ilvl w:val="0"/>
                <w:numId w:val="23"/>
              </w:numPr>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Project Planning</w:t>
            </w:r>
          </w:p>
          <w:p w14:paraId="78BBAB6A" w14:textId="4FADE1E0" w:rsidR="00FF1290" w:rsidRPr="00EA14DD" w:rsidRDefault="00FF1290" w:rsidP="00B0079D">
            <w:pPr>
              <w:pStyle w:val="Listenabsatz"/>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Stakeholder management</w:t>
            </w:r>
          </w:p>
        </w:tc>
        <w:tc>
          <w:tcPr>
            <w:tcW w:w="848" w:type="dxa"/>
          </w:tcPr>
          <w:p w14:paraId="1A5D1AF6" w14:textId="4ACEC07F" w:rsidR="00FF1290" w:rsidRPr="00EA14DD" w:rsidRDefault="00FF1290" w:rsidP="00301997">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00E012F5" w14:textId="3C22CA89" w:rsidR="00FF1290" w:rsidRPr="00EA14DD" w:rsidRDefault="00185D7D"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b/>
                <w:bCs/>
                <w:color w:val="E36C0A" w:themeColor="accent6" w:themeShade="BF"/>
                <w:sz w:val="20"/>
                <w:szCs w:val="20"/>
                <w:lang w:val="en-GB"/>
              </w:rPr>
              <w:t>9</w:t>
            </w:r>
            <w:r w:rsidR="00FC7DD5" w:rsidRPr="00FC7DD5">
              <w:rPr>
                <w:b/>
                <w:bCs/>
                <w:color w:val="E36C0A" w:themeColor="accent6" w:themeShade="BF"/>
                <w:sz w:val="20"/>
                <w:szCs w:val="20"/>
                <w:lang w:val="en-GB"/>
              </w:rPr>
              <w:t xml:space="preserve"> hrs self-study</w:t>
            </w:r>
          </w:p>
        </w:tc>
      </w:tr>
      <w:tr w:rsidR="00966E31" w:rsidRPr="00EA14DD" w14:paraId="433680B8" w14:textId="77777777" w:rsidTr="00E67F67">
        <w:trPr>
          <w:cnfStyle w:val="000000010000" w:firstRow="0" w:lastRow="0" w:firstColumn="0" w:lastColumn="0" w:oddVBand="0" w:evenVBand="0" w:oddHBand="0" w:evenHBand="1"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5C1B2EF6" w14:textId="77777777" w:rsidR="00966E31" w:rsidRPr="00EA14DD" w:rsidRDefault="00966E31" w:rsidP="00301997">
            <w:pPr>
              <w:rPr>
                <w:lang w:val="en-GB"/>
              </w:rPr>
            </w:pPr>
          </w:p>
        </w:tc>
        <w:tc>
          <w:tcPr>
            <w:tcW w:w="1924" w:type="dxa"/>
            <w:tcBorders>
              <w:right w:val="single" w:sz="4" w:space="0" w:color="auto"/>
            </w:tcBorders>
          </w:tcPr>
          <w:p w14:paraId="19E570EB"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Review on WBS</w:t>
            </w:r>
          </w:p>
        </w:tc>
        <w:tc>
          <w:tcPr>
            <w:tcW w:w="2833" w:type="dxa"/>
            <w:gridSpan w:val="2"/>
          </w:tcPr>
          <w:p w14:paraId="05350B86" w14:textId="66960A55"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Group work: 1. Each team exchanges WBS with neighbouring team and </w:t>
            </w:r>
            <w:r w:rsidRPr="00EA14DD">
              <w:rPr>
                <w:color w:val="4F81BD" w:themeColor="accent1"/>
                <w:sz w:val="20"/>
                <w:szCs w:val="20"/>
                <w:lang w:val="en-GB"/>
              </w:rPr>
              <w:lastRenderedPageBreak/>
              <w:t>provides feedback</w:t>
            </w:r>
          </w:p>
        </w:tc>
        <w:tc>
          <w:tcPr>
            <w:tcW w:w="2076" w:type="dxa"/>
            <w:gridSpan w:val="3"/>
          </w:tcPr>
          <w:p w14:paraId="5F07CD86" w14:textId="653B331A"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Review + Warm-up</w:t>
            </w:r>
          </w:p>
        </w:tc>
        <w:tc>
          <w:tcPr>
            <w:tcW w:w="2464" w:type="dxa"/>
          </w:tcPr>
          <w:p w14:paraId="30A2F91F"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4F81BD" w:themeColor="accent1"/>
                <w:sz w:val="20"/>
                <w:szCs w:val="20"/>
                <w:lang w:val="en-GB"/>
              </w:rPr>
              <w:t>Group feedback on h</w:t>
            </w:r>
            <w:r w:rsidRPr="00EA14DD">
              <w:rPr>
                <w:color w:val="4F81BD" w:themeColor="accent1"/>
                <w:sz w:val="20"/>
                <w:szCs w:val="20"/>
                <w:lang w:val="en-GB"/>
              </w:rPr>
              <w:t>omework (slide 3) (10 min</w:t>
            </w:r>
            <w:r>
              <w:rPr>
                <w:color w:val="4F81BD" w:themeColor="accent1"/>
                <w:sz w:val="20"/>
                <w:szCs w:val="20"/>
                <w:lang w:val="en-GB"/>
              </w:rPr>
              <w:t>s.</w:t>
            </w:r>
            <w:r w:rsidRPr="00EA14DD">
              <w:rPr>
                <w:color w:val="4F81BD" w:themeColor="accent1"/>
                <w:sz w:val="20"/>
                <w:szCs w:val="20"/>
                <w:lang w:val="en-GB"/>
              </w:rPr>
              <w:t>)</w:t>
            </w:r>
          </w:p>
          <w:p w14:paraId="773BFA3E"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Open Questions on WBS (5 min</w:t>
            </w:r>
            <w:r>
              <w:rPr>
                <w:color w:val="4F81BD" w:themeColor="accent1"/>
                <w:sz w:val="20"/>
                <w:szCs w:val="20"/>
                <w:lang w:val="en-GB"/>
              </w:rPr>
              <w:t>s.</w:t>
            </w:r>
            <w:r w:rsidRPr="00EA14DD">
              <w:rPr>
                <w:color w:val="4F81BD" w:themeColor="accent1"/>
                <w:sz w:val="20"/>
                <w:szCs w:val="20"/>
                <w:lang w:val="en-GB"/>
              </w:rPr>
              <w:t>)</w:t>
            </w:r>
          </w:p>
          <w:p w14:paraId="49647036" w14:textId="52FC1083"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Next potential step: Combine Team management with WBS (Responsibility Matrix) (Slide 5)</w:t>
            </w:r>
          </w:p>
        </w:tc>
        <w:tc>
          <w:tcPr>
            <w:tcW w:w="848" w:type="dxa"/>
          </w:tcPr>
          <w:p w14:paraId="2D319BF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15</w:t>
            </w:r>
          </w:p>
        </w:tc>
        <w:tc>
          <w:tcPr>
            <w:tcW w:w="3686" w:type="dxa"/>
            <w:gridSpan w:val="3"/>
          </w:tcPr>
          <w:p w14:paraId="0E2A4298" w14:textId="77777777" w:rsidR="00966E31" w:rsidRPr="00FC7DD5" w:rsidRDefault="00966E31" w:rsidP="00301997">
            <w:pPr>
              <w:cnfStyle w:val="000000010000" w:firstRow="0" w:lastRow="0" w:firstColumn="0" w:lastColumn="0" w:oddVBand="0" w:evenVBand="0" w:oddHBand="0" w:evenHBand="1" w:firstRowFirstColumn="0" w:firstRowLastColumn="0" w:lastRowFirstColumn="0" w:lastRowLastColumn="0"/>
              <w:rPr>
                <w:rStyle w:val="Hervorhebung"/>
                <w:color w:val="E36C0A" w:themeColor="accent6" w:themeShade="BF"/>
                <w:sz w:val="20"/>
                <w:szCs w:val="20"/>
                <w:lang w:val="en-GB"/>
              </w:rPr>
            </w:pPr>
            <w:r w:rsidRPr="00FC7DD5">
              <w:rPr>
                <w:b/>
                <w:bCs/>
                <w:color w:val="E36C0A" w:themeColor="accent6" w:themeShade="BF"/>
                <w:sz w:val="20"/>
                <w:szCs w:val="20"/>
                <w:lang w:val="en-GB"/>
              </w:rPr>
              <w:t>Additional Reading:</w:t>
            </w:r>
            <w:r w:rsidRPr="00FC7DD5">
              <w:rPr>
                <w:color w:val="E36C0A" w:themeColor="accent6" w:themeShade="BF"/>
                <w:sz w:val="20"/>
                <w:szCs w:val="20"/>
                <w:lang w:val="en-GB"/>
              </w:rPr>
              <w:t xml:space="preserve"> </w:t>
            </w:r>
            <w:proofErr w:type="spellStart"/>
            <w:r w:rsidRPr="00FC7DD5">
              <w:rPr>
                <w:rStyle w:val="Hervorhebung"/>
                <w:color w:val="E36C0A" w:themeColor="accent6" w:themeShade="BF"/>
                <w:sz w:val="20"/>
                <w:szCs w:val="20"/>
                <w:lang w:val="en-GB"/>
              </w:rPr>
              <w:t>Globerson</w:t>
            </w:r>
            <w:proofErr w:type="spellEnd"/>
            <w:r w:rsidRPr="00FC7DD5">
              <w:rPr>
                <w:rStyle w:val="Hervorhebung"/>
                <w:color w:val="E36C0A" w:themeColor="accent6" w:themeShade="BF"/>
                <w:sz w:val="20"/>
                <w:szCs w:val="20"/>
                <w:lang w:val="en-GB"/>
              </w:rPr>
              <w:t xml:space="preserve">, S. (1994). Impact of various work-breakdown structures on project conceptualization. </w:t>
            </w:r>
            <w:r w:rsidRPr="00FC7DD5">
              <w:rPr>
                <w:rStyle w:val="Hervorhebung"/>
                <w:color w:val="E36C0A" w:themeColor="accent6" w:themeShade="BF"/>
                <w:sz w:val="20"/>
                <w:szCs w:val="20"/>
                <w:lang w:val="en-GB"/>
              </w:rPr>
              <w:lastRenderedPageBreak/>
              <w:t>International Journal of Project Management, 12(3), 165-171.</w:t>
            </w:r>
          </w:p>
          <w:p w14:paraId="633A009D" w14:textId="1C4ADCD1" w:rsidR="00FC7DD5" w:rsidRPr="00EA14DD" w:rsidRDefault="00FC7DD5"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FC7DD5">
              <w:rPr>
                <w:rStyle w:val="Hervorhebung"/>
                <w:color w:val="E36C0A" w:themeColor="accent6" w:themeShade="BF"/>
                <w:sz w:val="20"/>
                <w:szCs w:val="20"/>
                <w:lang w:val="en-GB"/>
              </w:rPr>
              <w:t>(Workload 1 hr)</w:t>
            </w:r>
          </w:p>
        </w:tc>
      </w:tr>
      <w:tr w:rsidR="00966E31" w:rsidRPr="00EA14DD" w14:paraId="14105D68" w14:textId="77777777" w:rsidTr="00E67F6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1CF4EC16" w14:textId="77777777" w:rsidR="00966E31" w:rsidRPr="00EA14DD" w:rsidRDefault="00966E31" w:rsidP="00301997">
            <w:pPr>
              <w:rPr>
                <w:lang w:val="en-GB"/>
              </w:rPr>
            </w:pPr>
          </w:p>
        </w:tc>
        <w:tc>
          <w:tcPr>
            <w:tcW w:w="1924" w:type="dxa"/>
          </w:tcPr>
          <w:p w14:paraId="7B11C847" w14:textId="29E58D7A"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Stakeholder M</w:t>
            </w:r>
            <w:r w:rsidRPr="00EA14DD">
              <w:rPr>
                <w:sz w:val="20"/>
                <w:szCs w:val="20"/>
                <w:lang w:val="en-GB"/>
              </w:rPr>
              <w:t>anagement</w:t>
            </w:r>
          </w:p>
        </w:tc>
        <w:tc>
          <w:tcPr>
            <w:tcW w:w="2833" w:type="dxa"/>
            <w:gridSpan w:val="2"/>
          </w:tcPr>
          <w:p w14:paraId="5D59449B"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Presenting different tools used at the different stages of a project</w:t>
            </w:r>
          </w:p>
          <w:p w14:paraId="44A9DB7B"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Ending with mini-</w:t>
            </w:r>
            <w:r w:rsidRPr="00EA14DD">
              <w:rPr>
                <w:sz w:val="20"/>
                <w:szCs w:val="20"/>
                <w:lang w:val="en-GB"/>
              </w:rPr>
              <w:t>quiz</w:t>
            </w:r>
          </w:p>
          <w:p w14:paraId="02F4C99B" w14:textId="48093B34"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(Slides 6 – 24</w:t>
            </w:r>
          </w:p>
        </w:tc>
        <w:tc>
          <w:tcPr>
            <w:tcW w:w="2076" w:type="dxa"/>
            <w:gridSpan w:val="3"/>
          </w:tcPr>
          <w:p w14:paraId="03E6EE25" w14:textId="2419F89F"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Students understand functioning and relevance of stakeholder analysis</w:t>
            </w:r>
          </w:p>
        </w:tc>
        <w:tc>
          <w:tcPr>
            <w:tcW w:w="2464" w:type="dxa"/>
          </w:tcPr>
          <w:p w14:paraId="3FA85160" w14:textId="4CA0AA6A" w:rsidR="00966E31"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w:t>
            </w:r>
            <w:r w:rsidRPr="00EA14DD">
              <w:rPr>
                <w:sz w:val="20"/>
                <w:szCs w:val="20"/>
                <w:lang w:val="en-GB"/>
              </w:rPr>
              <w:t>6 – 24</w:t>
            </w:r>
          </w:p>
          <w:p w14:paraId="3E9A26FF" w14:textId="77777777" w:rsidR="00966E31"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p w14:paraId="4D4AA2B6" w14:textId="1A4405AB" w:rsidR="00966E31" w:rsidRPr="009D426B" w:rsidRDefault="00966E31" w:rsidP="00301997">
            <w:pPr>
              <w:cnfStyle w:val="000000100000" w:firstRow="0" w:lastRow="0" w:firstColumn="0" w:lastColumn="0" w:oddVBand="0" w:evenVBand="0" w:oddHBand="1" w:evenHBand="0" w:firstRowFirstColumn="0" w:firstRowLastColumn="0" w:lastRowFirstColumn="0" w:lastRowLastColumn="0"/>
              <w:rPr>
                <w:i/>
                <w:iCs/>
                <w:sz w:val="20"/>
                <w:szCs w:val="20"/>
                <w:lang w:val="en-GB"/>
              </w:rPr>
            </w:pPr>
            <w:r w:rsidRPr="009D426B">
              <w:rPr>
                <w:i/>
                <w:iCs/>
                <w:sz w:val="20"/>
                <w:szCs w:val="20"/>
                <w:lang w:val="en-GB"/>
              </w:rPr>
              <w:t>You can make this more interactive, if you spin a short project story around the sample actors and ask students to contribute to the tool inputs</w:t>
            </w:r>
          </w:p>
        </w:tc>
        <w:tc>
          <w:tcPr>
            <w:tcW w:w="848" w:type="dxa"/>
          </w:tcPr>
          <w:p w14:paraId="43510376"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45</w:t>
            </w:r>
          </w:p>
        </w:tc>
        <w:tc>
          <w:tcPr>
            <w:tcW w:w="3686" w:type="dxa"/>
            <w:gridSpan w:val="3"/>
          </w:tcPr>
          <w:p w14:paraId="15FEB13E" w14:textId="77777777" w:rsidR="00966E31" w:rsidRPr="00FC7DD5" w:rsidRDefault="00966E31" w:rsidP="0030199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E36C0A" w:themeColor="accent6" w:themeShade="BF"/>
                <w:sz w:val="20"/>
                <w:szCs w:val="20"/>
                <w:lang w:val="en-GB"/>
              </w:rPr>
            </w:pPr>
            <w:r w:rsidRPr="00FC7DD5">
              <w:rPr>
                <w:b/>
                <w:bCs/>
                <w:color w:val="E36C0A" w:themeColor="accent6" w:themeShade="BF"/>
                <w:sz w:val="20"/>
                <w:szCs w:val="20"/>
                <w:lang w:val="en-GB"/>
              </w:rPr>
              <w:t>Additional Readings</w:t>
            </w:r>
            <w:r w:rsidRPr="00FC7DD5">
              <w:rPr>
                <w:color w:val="E36C0A" w:themeColor="accent6" w:themeShade="BF"/>
                <w:sz w:val="20"/>
                <w:szCs w:val="20"/>
                <w:lang w:val="en-GB"/>
              </w:rPr>
              <w:t xml:space="preserve">: </w:t>
            </w:r>
            <w:r w:rsidRPr="00FC7DD5">
              <w:rPr>
                <w:rFonts w:eastAsia="Times New Roman" w:cs="Times New Roman"/>
                <w:iCs/>
                <w:color w:val="E36C0A" w:themeColor="accent6" w:themeShade="BF"/>
                <w:sz w:val="20"/>
                <w:szCs w:val="20"/>
                <w:lang w:val="en-GB"/>
              </w:rPr>
              <w:t xml:space="preserve">Newcombe, R. (2003). From client to project stakeholders: a stakeholder mapping approach. </w:t>
            </w:r>
            <w:r w:rsidRPr="00FC7DD5">
              <w:rPr>
                <w:rFonts w:eastAsia="Times New Roman" w:cs="Times New Roman"/>
                <w:i/>
                <w:iCs/>
                <w:color w:val="E36C0A" w:themeColor="accent6" w:themeShade="BF"/>
                <w:sz w:val="20"/>
                <w:szCs w:val="20"/>
                <w:lang w:val="en-GB"/>
              </w:rPr>
              <w:t xml:space="preserve">Construction Management and Economics, </w:t>
            </w:r>
            <w:r w:rsidRPr="00FC7DD5">
              <w:rPr>
                <w:rFonts w:eastAsia="Times New Roman" w:cs="Times New Roman"/>
                <w:iCs/>
                <w:color w:val="E36C0A" w:themeColor="accent6" w:themeShade="BF"/>
                <w:sz w:val="20"/>
                <w:szCs w:val="20"/>
                <w:lang w:val="en-GB"/>
              </w:rPr>
              <w:t>21(8), 841-848.</w:t>
            </w:r>
            <w:r w:rsidRPr="00FC7DD5">
              <w:rPr>
                <w:rFonts w:eastAsia="Times New Roman" w:cs="Times New Roman"/>
                <w:color w:val="E36C0A" w:themeColor="accent6" w:themeShade="BF"/>
                <w:sz w:val="20"/>
                <w:szCs w:val="20"/>
                <w:lang w:val="en-GB"/>
              </w:rPr>
              <w:t xml:space="preserve"> </w:t>
            </w:r>
          </w:p>
          <w:p w14:paraId="269139F9" w14:textId="77777777" w:rsidR="00966E31" w:rsidRDefault="00966E31" w:rsidP="00301997">
            <w:pPr>
              <w:cnfStyle w:val="000000100000" w:firstRow="0" w:lastRow="0" w:firstColumn="0" w:lastColumn="0" w:oddVBand="0" w:evenVBand="0" w:oddHBand="1" w:evenHBand="0" w:firstRowFirstColumn="0" w:firstRowLastColumn="0" w:lastRowFirstColumn="0" w:lastRowLastColumn="0"/>
              <w:rPr>
                <w:rFonts w:eastAsia="Times New Roman" w:cs="Times New Roman"/>
                <w:iCs/>
                <w:color w:val="E36C0A" w:themeColor="accent6" w:themeShade="BF"/>
                <w:sz w:val="20"/>
                <w:szCs w:val="20"/>
                <w:lang w:val="en-GB"/>
              </w:rPr>
            </w:pPr>
            <w:proofErr w:type="spellStart"/>
            <w:r w:rsidRPr="00FC7DD5">
              <w:rPr>
                <w:rFonts w:eastAsia="Times New Roman" w:cs="Times New Roman"/>
                <w:iCs/>
                <w:color w:val="E36C0A" w:themeColor="accent6" w:themeShade="BF"/>
                <w:sz w:val="20"/>
                <w:szCs w:val="20"/>
                <w:lang w:val="en-GB"/>
              </w:rPr>
              <w:t>Aaltonen</w:t>
            </w:r>
            <w:proofErr w:type="spellEnd"/>
            <w:r w:rsidRPr="00FC7DD5">
              <w:rPr>
                <w:rFonts w:eastAsia="Times New Roman" w:cs="Times New Roman"/>
                <w:iCs/>
                <w:color w:val="E36C0A" w:themeColor="accent6" w:themeShade="BF"/>
                <w:sz w:val="20"/>
                <w:szCs w:val="20"/>
                <w:lang w:val="en-GB"/>
              </w:rPr>
              <w:t xml:space="preserve">, K., &amp; </w:t>
            </w:r>
            <w:proofErr w:type="spellStart"/>
            <w:r w:rsidRPr="00FC7DD5">
              <w:rPr>
                <w:rFonts w:eastAsia="Times New Roman" w:cs="Times New Roman"/>
                <w:iCs/>
                <w:color w:val="E36C0A" w:themeColor="accent6" w:themeShade="BF"/>
                <w:sz w:val="20"/>
                <w:szCs w:val="20"/>
                <w:lang w:val="en-GB"/>
              </w:rPr>
              <w:t>Kujala</w:t>
            </w:r>
            <w:proofErr w:type="spellEnd"/>
            <w:r w:rsidRPr="00FC7DD5">
              <w:rPr>
                <w:rFonts w:eastAsia="Times New Roman" w:cs="Times New Roman"/>
                <w:iCs/>
                <w:color w:val="E36C0A" w:themeColor="accent6" w:themeShade="BF"/>
                <w:sz w:val="20"/>
                <w:szCs w:val="20"/>
                <w:lang w:val="en-GB"/>
              </w:rPr>
              <w:t xml:space="preserve">, J. (2010). A project lifecycle perspective on stakeholder influence strategies in global projects. </w:t>
            </w:r>
            <w:r w:rsidRPr="00FC7DD5">
              <w:rPr>
                <w:rFonts w:eastAsia="Times New Roman" w:cs="Times New Roman"/>
                <w:i/>
                <w:iCs/>
                <w:color w:val="E36C0A" w:themeColor="accent6" w:themeShade="BF"/>
                <w:sz w:val="20"/>
                <w:szCs w:val="20"/>
                <w:lang w:val="en-GB"/>
              </w:rPr>
              <w:t>Scandinavian Journal of Management</w:t>
            </w:r>
            <w:r w:rsidRPr="00FC7DD5">
              <w:rPr>
                <w:rFonts w:eastAsia="Times New Roman" w:cs="Times New Roman"/>
                <w:iCs/>
                <w:color w:val="E36C0A" w:themeColor="accent6" w:themeShade="BF"/>
                <w:sz w:val="20"/>
                <w:szCs w:val="20"/>
                <w:lang w:val="en-GB"/>
              </w:rPr>
              <w:t>, 26(4), 381-397.</w:t>
            </w:r>
          </w:p>
          <w:p w14:paraId="66E25629" w14:textId="297F56C6" w:rsidR="00FC7DD5" w:rsidRPr="00EA14DD" w:rsidRDefault="00FC7DD5"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rFonts w:eastAsia="Times New Roman" w:cs="Times New Roman"/>
                <w:iCs/>
                <w:color w:val="E36C0A" w:themeColor="accent6" w:themeShade="BF"/>
                <w:sz w:val="20"/>
                <w:szCs w:val="20"/>
                <w:lang w:val="en-GB"/>
              </w:rPr>
              <w:t>(Workload 2 hrs)</w:t>
            </w:r>
          </w:p>
        </w:tc>
      </w:tr>
      <w:tr w:rsidR="00966E31" w:rsidRPr="00EA14DD" w14:paraId="38063EA0"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52DC1195" w14:textId="77777777" w:rsidR="00966E31" w:rsidRPr="00EA14DD" w:rsidRDefault="00966E31" w:rsidP="00301997">
            <w:pPr>
              <w:rPr>
                <w:lang w:val="en-GB"/>
              </w:rPr>
            </w:pPr>
          </w:p>
        </w:tc>
        <w:tc>
          <w:tcPr>
            <w:tcW w:w="1924" w:type="dxa"/>
          </w:tcPr>
          <w:p w14:paraId="5F9B60D0" w14:textId="71286A16"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4F81BD" w:themeColor="accent1"/>
                <w:sz w:val="20"/>
                <w:szCs w:val="20"/>
                <w:lang w:val="en-GB"/>
              </w:rPr>
              <w:t>Example: Stakeholder A</w:t>
            </w:r>
            <w:r w:rsidRPr="00EA14DD">
              <w:rPr>
                <w:color w:val="4F81BD" w:themeColor="accent1"/>
                <w:sz w:val="20"/>
                <w:szCs w:val="20"/>
                <w:lang w:val="en-GB"/>
              </w:rPr>
              <w:t>nalysis</w:t>
            </w:r>
          </w:p>
        </w:tc>
        <w:tc>
          <w:tcPr>
            <w:tcW w:w="2833" w:type="dxa"/>
            <w:gridSpan w:val="2"/>
          </w:tcPr>
          <w:p w14:paraId="2EF03243" w14:textId="5DCD61B3"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Student team shortly explains their project; open brainstorm with class on stakeholders </w:t>
            </w:r>
            <w:r w:rsidRPr="00EA14DD">
              <w:rPr>
                <w:color w:val="4F81BD" w:themeColor="accent1"/>
                <w:sz w:val="20"/>
                <w:szCs w:val="20"/>
                <w:lang w:val="en-GB"/>
              </w:rPr>
              <w:sym w:font="Wingdings" w:char="F0E0"/>
            </w:r>
            <w:r w:rsidRPr="00EA14DD">
              <w:rPr>
                <w:color w:val="4F81BD" w:themeColor="accent1"/>
                <w:sz w:val="20"/>
                <w:szCs w:val="20"/>
                <w:lang w:val="en-GB"/>
              </w:rPr>
              <w:t xml:space="preserve"> written them on sticky notes. Develop map, participation table</w:t>
            </w:r>
            <w:r>
              <w:rPr>
                <w:color w:val="4F81BD" w:themeColor="accent1"/>
                <w:sz w:val="20"/>
                <w:szCs w:val="20"/>
                <w:lang w:val="en-GB"/>
              </w:rPr>
              <w:t>,</w:t>
            </w:r>
            <w:r w:rsidRPr="00EA14DD">
              <w:rPr>
                <w:color w:val="4F81BD" w:themeColor="accent1"/>
                <w:sz w:val="20"/>
                <w:szCs w:val="20"/>
                <w:lang w:val="en-GB"/>
              </w:rPr>
              <w:t xml:space="preserve"> and action profile jointly on board</w:t>
            </w:r>
          </w:p>
        </w:tc>
        <w:tc>
          <w:tcPr>
            <w:tcW w:w="2076" w:type="dxa"/>
            <w:gridSpan w:val="3"/>
          </w:tcPr>
          <w:p w14:paraId="4FC4F9F3" w14:textId="2B2A0704"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Students are able to identify stakeholders and use tools to develop stakeholder management </w:t>
            </w:r>
          </w:p>
        </w:tc>
        <w:tc>
          <w:tcPr>
            <w:tcW w:w="2464" w:type="dxa"/>
          </w:tcPr>
          <w:p w14:paraId="52B5AF4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Board, pen, sticky notes</w:t>
            </w:r>
          </w:p>
        </w:tc>
        <w:tc>
          <w:tcPr>
            <w:tcW w:w="848" w:type="dxa"/>
          </w:tcPr>
          <w:p w14:paraId="1F12F684"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30</w:t>
            </w:r>
          </w:p>
        </w:tc>
        <w:tc>
          <w:tcPr>
            <w:tcW w:w="3686" w:type="dxa"/>
            <w:gridSpan w:val="3"/>
          </w:tcPr>
          <w:p w14:paraId="3587DBC1"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45E78184" w14:textId="77777777" w:rsidTr="00E67F67">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898" w:type="dxa"/>
            <w:vMerge/>
          </w:tcPr>
          <w:p w14:paraId="629D4CDA" w14:textId="77777777" w:rsidR="00966E31" w:rsidRPr="00EA14DD" w:rsidRDefault="00966E31" w:rsidP="00301997">
            <w:pPr>
              <w:rPr>
                <w:lang w:val="en-GB"/>
              </w:rPr>
            </w:pPr>
          </w:p>
        </w:tc>
        <w:tc>
          <w:tcPr>
            <w:tcW w:w="1924" w:type="dxa"/>
          </w:tcPr>
          <w:p w14:paraId="479A2109"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Summary of tools</w:t>
            </w:r>
          </w:p>
        </w:tc>
        <w:tc>
          <w:tcPr>
            <w:tcW w:w="2833" w:type="dxa"/>
            <w:gridSpan w:val="2"/>
          </w:tcPr>
          <w:p w14:paraId="2AF321F1"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076" w:type="dxa"/>
            <w:gridSpan w:val="3"/>
          </w:tcPr>
          <w:p w14:paraId="4C69E8D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1616C5EB"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slides</w:t>
            </w:r>
          </w:p>
        </w:tc>
        <w:tc>
          <w:tcPr>
            <w:tcW w:w="848" w:type="dxa"/>
          </w:tcPr>
          <w:p w14:paraId="02B3903B"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5</w:t>
            </w:r>
          </w:p>
        </w:tc>
        <w:tc>
          <w:tcPr>
            <w:tcW w:w="3686" w:type="dxa"/>
            <w:gridSpan w:val="3"/>
          </w:tcPr>
          <w:p w14:paraId="3DB0E254" w14:textId="1DA7BB7B" w:rsidR="00966E31" w:rsidRPr="00EA14DD" w:rsidRDefault="00966E31" w:rsidP="007977AC">
            <w:pPr>
              <w:cnfStyle w:val="000000100000" w:firstRow="0" w:lastRow="0" w:firstColumn="0" w:lastColumn="0" w:oddVBand="0" w:evenVBand="0" w:oddHBand="1" w:evenHBand="0" w:firstRowFirstColumn="0" w:firstRowLastColumn="0" w:lastRowFirstColumn="0" w:lastRowLastColumn="0"/>
              <w:rPr>
                <w:sz w:val="20"/>
                <w:szCs w:val="20"/>
                <w:lang w:val="en-GB"/>
              </w:rPr>
            </w:pPr>
            <w:r w:rsidRPr="009D426B">
              <w:rPr>
                <w:color w:val="E36C0A" w:themeColor="accent6" w:themeShade="BF"/>
                <w:sz w:val="20"/>
                <w:szCs w:val="20"/>
                <w:lang w:val="en-GB"/>
              </w:rPr>
              <w:t xml:space="preserve">Homework: In team, develop stakeholder management for your project (approx. </w:t>
            </w:r>
            <w:r w:rsidR="00185D7D">
              <w:rPr>
                <w:color w:val="E36C0A" w:themeColor="accent6" w:themeShade="BF"/>
                <w:sz w:val="20"/>
                <w:szCs w:val="20"/>
                <w:lang w:val="en-GB"/>
              </w:rPr>
              <w:t>6</w:t>
            </w:r>
            <w:r w:rsidRPr="009D426B">
              <w:rPr>
                <w:color w:val="E36C0A" w:themeColor="accent6" w:themeShade="BF"/>
                <w:sz w:val="20"/>
                <w:szCs w:val="20"/>
                <w:lang w:val="en-GB"/>
              </w:rPr>
              <w:t xml:space="preserve"> hrs. workload)</w:t>
            </w:r>
          </w:p>
        </w:tc>
      </w:tr>
      <w:tr w:rsidR="00FF1290" w:rsidRPr="00FC7DD5" w14:paraId="56EB4E92" w14:textId="77777777" w:rsidTr="00E67F6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5D607CFE" w14:textId="13994274" w:rsidR="00FF1290" w:rsidRPr="00EA14DD" w:rsidRDefault="00FF1290" w:rsidP="005C2616">
            <w:pPr>
              <w:rPr>
                <w:lang w:val="en-GB"/>
              </w:rPr>
            </w:pPr>
            <w:r w:rsidRPr="00EA14DD">
              <w:rPr>
                <w:lang w:val="en-GB"/>
              </w:rPr>
              <w:t xml:space="preserve">7 </w:t>
            </w:r>
          </w:p>
        </w:tc>
        <w:tc>
          <w:tcPr>
            <w:tcW w:w="9297" w:type="dxa"/>
            <w:gridSpan w:val="7"/>
          </w:tcPr>
          <w:p w14:paraId="5CD98D1F" w14:textId="46D1DE0C" w:rsidR="00FF1290" w:rsidRPr="00EA14DD" w:rsidRDefault="00FF1290"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4.2 Project scheduling (1/2)</w:t>
            </w:r>
            <w:r w:rsidR="00FC7DD5" w:rsidRPr="00EA14DD">
              <w:rPr>
                <w:sz w:val="20"/>
                <w:szCs w:val="20"/>
                <w:lang w:val="en-GB"/>
              </w:rPr>
              <w:t xml:space="preserve"> There is a 10 min time buffer in this session</w:t>
            </w:r>
          </w:p>
        </w:tc>
        <w:tc>
          <w:tcPr>
            <w:tcW w:w="848" w:type="dxa"/>
          </w:tcPr>
          <w:p w14:paraId="1E0F0BE3" w14:textId="70DF9870" w:rsidR="00FF1290" w:rsidRPr="00EA14DD" w:rsidRDefault="00FC7DD5" w:rsidP="00301997">
            <w:pPr>
              <w:cnfStyle w:val="000000010000" w:firstRow="0" w:lastRow="0" w:firstColumn="0" w:lastColumn="0" w:oddVBand="0" w:evenVBand="0" w:oddHBand="0" w:evenHBand="1" w:firstRowFirstColumn="0" w:firstRowLastColumn="0" w:lastRowFirstColumn="0" w:lastRowLastColumn="0"/>
              <w:rPr>
                <w:b/>
                <w:sz w:val="20"/>
                <w:szCs w:val="20"/>
                <w:lang w:val="en-GB"/>
              </w:rPr>
            </w:pPr>
            <w:r>
              <w:rPr>
                <w:b/>
                <w:sz w:val="20"/>
                <w:szCs w:val="20"/>
                <w:lang w:val="en-GB"/>
              </w:rPr>
              <w:t>8</w:t>
            </w:r>
            <w:r w:rsidR="00FF1290" w:rsidRPr="00EA14DD">
              <w:rPr>
                <w:b/>
                <w:sz w:val="20"/>
                <w:szCs w:val="20"/>
                <w:lang w:val="en-GB"/>
              </w:rPr>
              <w:t>0</w:t>
            </w:r>
          </w:p>
        </w:tc>
        <w:tc>
          <w:tcPr>
            <w:tcW w:w="3686" w:type="dxa"/>
            <w:gridSpan w:val="3"/>
          </w:tcPr>
          <w:p w14:paraId="4247C8B3" w14:textId="319DF5C2" w:rsidR="00FF1290" w:rsidRPr="00EA14DD" w:rsidRDefault="00BF2549"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2</w:t>
            </w:r>
            <w:r w:rsidR="00FC7DD5" w:rsidRPr="00FC7DD5">
              <w:rPr>
                <w:b/>
                <w:bCs/>
                <w:color w:val="E36C0A" w:themeColor="accent6" w:themeShade="BF"/>
                <w:sz w:val="20"/>
                <w:szCs w:val="20"/>
                <w:lang w:val="en-GB"/>
              </w:rPr>
              <w:t xml:space="preserve"> hrs self-study</w:t>
            </w:r>
          </w:p>
        </w:tc>
      </w:tr>
      <w:tr w:rsidR="00966E31" w:rsidRPr="00EA14DD" w14:paraId="30B6985A" w14:textId="77777777" w:rsidTr="00E67F6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1C322530" w14:textId="77777777" w:rsidR="00966E31" w:rsidRPr="00EA14DD" w:rsidRDefault="00966E31" w:rsidP="00301997">
            <w:pPr>
              <w:rPr>
                <w:lang w:val="en-GB"/>
              </w:rPr>
            </w:pPr>
          </w:p>
        </w:tc>
        <w:tc>
          <w:tcPr>
            <w:tcW w:w="1924" w:type="dxa"/>
            <w:tcBorders>
              <w:right w:val="single" w:sz="4" w:space="0" w:color="auto"/>
            </w:tcBorders>
          </w:tcPr>
          <w:p w14:paraId="4AC9565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Reflection of team structure and of stakeholder management tools</w:t>
            </w:r>
          </w:p>
        </w:tc>
        <w:tc>
          <w:tcPr>
            <w:tcW w:w="2833" w:type="dxa"/>
            <w:gridSpan w:val="2"/>
          </w:tcPr>
          <w:p w14:paraId="0F7E575B" w14:textId="77777777" w:rsidR="00966E31" w:rsidRDefault="00966E31" w:rsidP="009D426B">
            <w:pPr>
              <w:ind w:left="34"/>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Plenum discussion</w:t>
            </w:r>
            <w:r>
              <w:rPr>
                <w:color w:val="4F81BD" w:themeColor="accent1"/>
                <w:sz w:val="20"/>
                <w:szCs w:val="20"/>
                <w:lang w:val="en-GB"/>
              </w:rPr>
              <w:t>:</w:t>
            </w:r>
          </w:p>
          <w:p w14:paraId="34E8AE89" w14:textId="7CE9E53E" w:rsidR="00966E31" w:rsidRPr="00EA14DD" w:rsidRDefault="00966E31" w:rsidP="009D426B">
            <w:pPr>
              <w:ind w:left="34"/>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How useful where the tools?</w:t>
            </w:r>
          </w:p>
          <w:p w14:paraId="5D7C85ED" w14:textId="77777777" w:rsidR="00966E31" w:rsidRPr="00EA14DD" w:rsidRDefault="00966E31" w:rsidP="009D426B">
            <w:pPr>
              <w:ind w:left="34"/>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How did the team cooperation work?</w:t>
            </w:r>
          </w:p>
          <w:p w14:paraId="0D2AABDE" w14:textId="77777777" w:rsidR="00966E31" w:rsidRPr="00EA14DD" w:rsidRDefault="00966E31" w:rsidP="009D426B">
            <w:pPr>
              <w:ind w:left="34"/>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Any intercultural differences?</w:t>
            </w:r>
          </w:p>
          <w:p w14:paraId="3910242A" w14:textId="77777777" w:rsidR="00966E31" w:rsidRPr="00EA14DD" w:rsidRDefault="00966E31" w:rsidP="009D426B">
            <w:pPr>
              <w:ind w:left="34"/>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How was your team organised?</w:t>
            </w:r>
          </w:p>
          <w:p w14:paraId="68E8C0C0" w14:textId="3B4821CB"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(Slides 3 + Status Review slide 4)</w:t>
            </w:r>
          </w:p>
        </w:tc>
        <w:tc>
          <w:tcPr>
            <w:tcW w:w="2076" w:type="dxa"/>
            <w:gridSpan w:val="3"/>
          </w:tcPr>
          <w:p w14:paraId="4437676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lastRenderedPageBreak/>
              <w:t>Students reflect on their team work, team structure and approach</w:t>
            </w:r>
          </w:p>
        </w:tc>
        <w:tc>
          <w:tcPr>
            <w:tcW w:w="2464" w:type="dxa"/>
          </w:tcPr>
          <w:p w14:paraId="1C85E814"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848" w:type="dxa"/>
          </w:tcPr>
          <w:p w14:paraId="58251A0F"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20</w:t>
            </w:r>
          </w:p>
        </w:tc>
        <w:tc>
          <w:tcPr>
            <w:tcW w:w="3686" w:type="dxa"/>
            <w:gridSpan w:val="3"/>
          </w:tcPr>
          <w:p w14:paraId="2265A6A4"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5FA921A6"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67FF8611" w14:textId="77777777" w:rsidR="00966E31" w:rsidRPr="00EA14DD" w:rsidRDefault="00966E31" w:rsidP="00301997">
            <w:pPr>
              <w:rPr>
                <w:lang w:val="en-GB"/>
              </w:rPr>
            </w:pPr>
          </w:p>
        </w:tc>
        <w:tc>
          <w:tcPr>
            <w:tcW w:w="1924" w:type="dxa"/>
          </w:tcPr>
          <w:p w14:paraId="50C71E0E"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Project Scheduling Introduction</w:t>
            </w:r>
          </w:p>
        </w:tc>
        <w:tc>
          <w:tcPr>
            <w:tcW w:w="2833" w:type="dxa"/>
            <w:gridSpan w:val="2"/>
          </w:tcPr>
          <w:p w14:paraId="0AA8B0DB"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Explain the purpose and the terms</w:t>
            </w:r>
          </w:p>
          <w:p w14:paraId="5AF1BADA"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tcPr>
          <w:p w14:paraId="069A147E"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know basic terms of time planning</w:t>
            </w:r>
          </w:p>
        </w:tc>
        <w:tc>
          <w:tcPr>
            <w:tcW w:w="2464" w:type="dxa"/>
          </w:tcPr>
          <w:p w14:paraId="6010CA56" w14:textId="25D76622"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w:t>
            </w:r>
            <w:r w:rsidRPr="00EA14DD">
              <w:rPr>
                <w:sz w:val="20"/>
                <w:szCs w:val="20"/>
                <w:lang w:val="en-GB"/>
              </w:rPr>
              <w:t>5-11)</w:t>
            </w:r>
          </w:p>
        </w:tc>
        <w:tc>
          <w:tcPr>
            <w:tcW w:w="848" w:type="dxa"/>
          </w:tcPr>
          <w:p w14:paraId="7F2F37A7"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51770FE2"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9240FD" w14:paraId="77433910" w14:textId="77777777" w:rsidTr="00E67F67">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98" w:type="dxa"/>
            <w:vMerge/>
          </w:tcPr>
          <w:p w14:paraId="767CC142" w14:textId="77777777" w:rsidR="00966E31" w:rsidRPr="00EA14DD" w:rsidRDefault="00966E31" w:rsidP="00301997">
            <w:pPr>
              <w:rPr>
                <w:lang w:val="en-GB"/>
              </w:rPr>
            </w:pPr>
          </w:p>
        </w:tc>
        <w:tc>
          <w:tcPr>
            <w:tcW w:w="1924" w:type="dxa"/>
          </w:tcPr>
          <w:p w14:paraId="2B0EE6A8" w14:textId="67003F66"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Developing a Network D</w:t>
            </w:r>
            <w:r w:rsidRPr="00EA14DD">
              <w:rPr>
                <w:color w:val="4F81BD" w:themeColor="accent1"/>
                <w:sz w:val="20"/>
                <w:szCs w:val="20"/>
                <w:lang w:val="en-GB"/>
              </w:rPr>
              <w:t>iagram</w:t>
            </w:r>
          </w:p>
        </w:tc>
        <w:tc>
          <w:tcPr>
            <w:tcW w:w="2833" w:type="dxa"/>
            <w:gridSpan w:val="2"/>
          </w:tcPr>
          <w:p w14:paraId="36B046D6" w14:textId="321A6BA0"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shall first brains</w:t>
            </w:r>
            <w:r>
              <w:rPr>
                <w:color w:val="4F81BD" w:themeColor="accent1"/>
                <w:sz w:val="20"/>
                <w:szCs w:val="20"/>
                <w:lang w:val="en-GB"/>
              </w:rPr>
              <w:t>torm the different activities; a</w:t>
            </w:r>
            <w:r w:rsidRPr="00EA14DD">
              <w:rPr>
                <w:color w:val="4F81BD" w:themeColor="accent1"/>
                <w:sz w:val="20"/>
                <w:szCs w:val="20"/>
                <w:lang w:val="en-GB"/>
              </w:rPr>
              <w:t>sk</w:t>
            </w:r>
            <w:r>
              <w:rPr>
                <w:color w:val="4F81BD" w:themeColor="accent1"/>
                <w:sz w:val="20"/>
                <w:szCs w:val="20"/>
                <w:lang w:val="en-GB"/>
              </w:rPr>
              <w:t xml:space="preserve"> questions</w:t>
            </w:r>
            <w:r w:rsidRPr="00EA14DD">
              <w:rPr>
                <w:color w:val="4F81BD" w:themeColor="accent1"/>
                <w:sz w:val="20"/>
                <w:szCs w:val="20"/>
                <w:lang w:val="en-GB"/>
              </w:rPr>
              <w:t xml:space="preserve">, if they stay too superficial. Should be 15 – 20 activities. </w:t>
            </w:r>
            <w:r w:rsidRPr="00EA14DD">
              <w:rPr>
                <w:color w:val="4F81BD" w:themeColor="accent1"/>
                <w:sz w:val="20"/>
                <w:szCs w:val="20"/>
                <w:lang w:val="en-GB"/>
              </w:rPr>
              <w:sym w:font="Wingdings" w:char="F0E0"/>
            </w:r>
            <w:r w:rsidRPr="00EA14DD">
              <w:rPr>
                <w:color w:val="4F81BD" w:themeColor="accent1"/>
                <w:sz w:val="20"/>
                <w:szCs w:val="20"/>
                <w:lang w:val="en-GB"/>
              </w:rPr>
              <w:t xml:space="preserve"> write them on sticky notes.</w:t>
            </w:r>
          </w:p>
          <w:p w14:paraId="239A3E16"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Then develop the sequence of the activities in a network diagram. If their activities are too linear, question which ones can take place parallel. </w:t>
            </w:r>
          </w:p>
        </w:tc>
        <w:tc>
          <w:tcPr>
            <w:tcW w:w="2076" w:type="dxa"/>
            <w:gridSpan w:val="3"/>
          </w:tcPr>
          <w:p w14:paraId="6F4C8A43"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reflect on their time and activity planning approach in a “project” (term paper) that they know well</w:t>
            </w:r>
          </w:p>
        </w:tc>
        <w:tc>
          <w:tcPr>
            <w:tcW w:w="2464" w:type="dxa"/>
          </w:tcPr>
          <w:p w14:paraId="7A6A7D63" w14:textId="77777777" w:rsidR="00966E31"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Board, pen, sticky notes</w:t>
            </w:r>
          </w:p>
          <w:p w14:paraId="131B9A57" w14:textId="77777777" w:rsidR="00966E31"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p w14:paraId="393901C0" w14:textId="6259338D"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Which activities </w:t>
            </w:r>
            <w:r>
              <w:rPr>
                <w:color w:val="4F81BD" w:themeColor="accent1"/>
                <w:sz w:val="20"/>
                <w:szCs w:val="20"/>
                <w:lang w:val="en-GB"/>
              </w:rPr>
              <w:t xml:space="preserve">and </w:t>
            </w:r>
            <w:r w:rsidRPr="00EA14DD">
              <w:rPr>
                <w:color w:val="4F81BD" w:themeColor="accent1"/>
                <w:sz w:val="20"/>
                <w:szCs w:val="20"/>
                <w:lang w:val="en-GB"/>
              </w:rPr>
              <w:t>in which order do you undergo when you write a term paper? (Slide 12)</w:t>
            </w:r>
          </w:p>
          <w:p w14:paraId="5B05067A"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p w14:paraId="666115FD" w14:textId="6AD66D74" w:rsidR="00966E31" w:rsidRPr="009D426B" w:rsidRDefault="00966E31" w:rsidP="009D426B">
            <w:pPr>
              <w:cnfStyle w:val="000000100000" w:firstRow="0" w:lastRow="0" w:firstColumn="0" w:lastColumn="0" w:oddVBand="0" w:evenVBand="0" w:oddHBand="1" w:evenHBand="0" w:firstRowFirstColumn="0" w:firstRowLastColumn="0" w:lastRowFirstColumn="0" w:lastRowLastColumn="0"/>
              <w:rPr>
                <w:i/>
                <w:iCs/>
                <w:color w:val="4F81BD" w:themeColor="accent1"/>
                <w:sz w:val="20"/>
                <w:szCs w:val="20"/>
                <w:lang w:val="en-GB"/>
              </w:rPr>
            </w:pPr>
            <w:r w:rsidRPr="009D426B">
              <w:rPr>
                <w:b/>
                <w:i/>
                <w:iCs/>
                <w:color w:val="4F81BD" w:themeColor="accent1"/>
                <w:sz w:val="20"/>
                <w:szCs w:val="20"/>
                <w:lang w:val="en-GB"/>
              </w:rPr>
              <w:t>Important: Take a picture of the result and take the sticky notes with you. You need both to continue in the next session</w:t>
            </w:r>
          </w:p>
        </w:tc>
        <w:tc>
          <w:tcPr>
            <w:tcW w:w="848" w:type="dxa"/>
          </w:tcPr>
          <w:p w14:paraId="3595693F"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25</w:t>
            </w:r>
          </w:p>
        </w:tc>
        <w:tc>
          <w:tcPr>
            <w:tcW w:w="3686" w:type="dxa"/>
            <w:gridSpan w:val="3"/>
          </w:tcPr>
          <w:p w14:paraId="3FF363AA" w14:textId="2223C83C"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Comment: Here I do not use their</w:t>
            </w:r>
            <w:r>
              <w:rPr>
                <w:color w:val="4F81BD" w:themeColor="accent1"/>
                <w:sz w:val="20"/>
                <w:szCs w:val="20"/>
                <w:lang w:val="en-GB"/>
              </w:rPr>
              <w:t xml:space="preserve"> own project as an example but “</w:t>
            </w:r>
            <w:r w:rsidRPr="00EA14DD">
              <w:rPr>
                <w:color w:val="4F81BD" w:themeColor="accent1"/>
                <w:sz w:val="20"/>
                <w:szCs w:val="20"/>
                <w:lang w:val="en-GB"/>
              </w:rPr>
              <w:t>writing a term paper“ as all students can relate to this. Furthermore, students are usually quite astonished to see how lengthy this “project” actually is and some understand finally why they often encounter time difficulties when writing a term paper.</w:t>
            </w:r>
          </w:p>
        </w:tc>
      </w:tr>
      <w:tr w:rsidR="00966E31" w:rsidRPr="00EA14DD" w14:paraId="491BB9DF" w14:textId="77777777" w:rsidTr="00E67F6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vMerge/>
          </w:tcPr>
          <w:p w14:paraId="68F0FF84" w14:textId="77777777" w:rsidR="00966E31" w:rsidRPr="00EA14DD" w:rsidRDefault="00966E31" w:rsidP="00301997">
            <w:pPr>
              <w:rPr>
                <w:lang w:val="en-GB"/>
              </w:rPr>
            </w:pPr>
          </w:p>
        </w:tc>
        <w:tc>
          <w:tcPr>
            <w:tcW w:w="1924" w:type="dxa"/>
            <w:tcBorders>
              <w:right w:val="single" w:sz="4" w:space="0" w:color="auto"/>
            </w:tcBorders>
          </w:tcPr>
          <w:p w14:paraId="00874997"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Summary: Network diagram approach and terms + short quiz</w:t>
            </w:r>
          </w:p>
        </w:tc>
        <w:tc>
          <w:tcPr>
            <w:tcW w:w="2833" w:type="dxa"/>
            <w:gridSpan w:val="2"/>
          </w:tcPr>
          <w:p w14:paraId="79E2E843" w14:textId="2EAFFF85"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Here I explain the different termini and different approaches to connect activities</w:t>
            </w:r>
          </w:p>
        </w:tc>
        <w:tc>
          <w:tcPr>
            <w:tcW w:w="2076" w:type="dxa"/>
            <w:gridSpan w:val="3"/>
          </w:tcPr>
          <w:p w14:paraId="10F54402"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understand the different approaches to construct a network diagram</w:t>
            </w:r>
          </w:p>
        </w:tc>
        <w:tc>
          <w:tcPr>
            <w:tcW w:w="2464" w:type="dxa"/>
          </w:tcPr>
          <w:p w14:paraId="2C3EC955" w14:textId="11C210DA"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w:t>
            </w:r>
            <w:r w:rsidRPr="00EA14DD">
              <w:rPr>
                <w:sz w:val="20"/>
                <w:szCs w:val="20"/>
                <w:lang w:val="en-GB"/>
              </w:rPr>
              <w:t>13-21)</w:t>
            </w:r>
            <w:r>
              <w:rPr>
                <w:sz w:val="20"/>
                <w:szCs w:val="20"/>
                <w:lang w:val="en-GB"/>
              </w:rPr>
              <w:t>)</w:t>
            </w:r>
          </w:p>
        </w:tc>
        <w:tc>
          <w:tcPr>
            <w:tcW w:w="848" w:type="dxa"/>
          </w:tcPr>
          <w:p w14:paraId="7FBE9C17"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0A7E9F87" w14:textId="77777777" w:rsidR="00FC7DD5" w:rsidRPr="009D426B" w:rsidRDefault="00FC7DD5" w:rsidP="00FC7DD5">
            <w:pPr>
              <w:cnfStyle w:val="000000010000" w:firstRow="0" w:lastRow="0" w:firstColumn="0" w:lastColumn="0" w:oddVBand="0" w:evenVBand="0" w:oddHBand="0" w:evenHBand="1" w:firstRowFirstColumn="0" w:firstRowLastColumn="0" w:lastRowFirstColumn="0" w:lastRowLastColumn="0"/>
              <w:rPr>
                <w:color w:val="E36C0A" w:themeColor="accent6" w:themeShade="BF"/>
                <w:sz w:val="20"/>
                <w:szCs w:val="20"/>
                <w:lang w:val="en-GB"/>
              </w:rPr>
            </w:pPr>
            <w:r w:rsidRPr="009D426B">
              <w:rPr>
                <w:b/>
                <w:color w:val="E36C0A" w:themeColor="accent6" w:themeShade="BF"/>
                <w:sz w:val="20"/>
                <w:szCs w:val="20"/>
                <w:lang w:val="en-GB"/>
              </w:rPr>
              <w:t>Potential further homework:</w:t>
            </w:r>
            <w:r w:rsidRPr="009D426B">
              <w:rPr>
                <w:color w:val="E36C0A" w:themeColor="accent6" w:themeShade="BF"/>
                <w:sz w:val="20"/>
                <w:szCs w:val="20"/>
                <w:lang w:val="en-GB"/>
              </w:rPr>
              <w:t xml:space="preserve"> Search for scheduling software</w:t>
            </w:r>
          </w:p>
          <w:p w14:paraId="73563C59" w14:textId="77777777" w:rsidR="00966E31" w:rsidRDefault="00FC7DD5" w:rsidP="00FC7DD5">
            <w:pPr>
              <w:cnfStyle w:val="000000010000" w:firstRow="0" w:lastRow="0" w:firstColumn="0" w:lastColumn="0" w:oddVBand="0" w:evenVBand="0" w:oddHBand="0" w:evenHBand="1" w:firstRowFirstColumn="0" w:firstRowLastColumn="0" w:lastRowFirstColumn="0" w:lastRowLastColumn="0"/>
              <w:rPr>
                <w:color w:val="E36C0A" w:themeColor="accent6" w:themeShade="BF"/>
                <w:sz w:val="20"/>
                <w:szCs w:val="20"/>
                <w:lang w:val="en-GB"/>
              </w:rPr>
            </w:pPr>
            <w:r w:rsidRPr="009D426B">
              <w:rPr>
                <w:color w:val="E36C0A" w:themeColor="accent6" w:themeShade="BF"/>
                <w:sz w:val="20"/>
                <w:szCs w:val="20"/>
                <w:lang w:val="en-GB"/>
              </w:rPr>
              <w:t>- Each team presents one software (advantages vs. disadvantages)</w:t>
            </w:r>
          </w:p>
          <w:p w14:paraId="4E7712DE" w14:textId="00149BC1" w:rsidR="00FC7DD5" w:rsidRPr="00EA14DD" w:rsidRDefault="00FC7DD5" w:rsidP="00FC7DD5">
            <w:pPr>
              <w:cnfStyle w:val="000000010000" w:firstRow="0" w:lastRow="0" w:firstColumn="0" w:lastColumn="0" w:oddVBand="0" w:evenVBand="0" w:oddHBand="0" w:evenHBand="1" w:firstRowFirstColumn="0" w:firstRowLastColumn="0" w:lastRowFirstColumn="0" w:lastRowLastColumn="0"/>
              <w:rPr>
                <w:sz w:val="20"/>
                <w:szCs w:val="20"/>
                <w:lang w:val="en-GB"/>
              </w:rPr>
            </w:pPr>
            <w:r>
              <w:rPr>
                <w:color w:val="E36C0A" w:themeColor="accent6" w:themeShade="BF"/>
                <w:sz w:val="20"/>
                <w:szCs w:val="20"/>
                <w:lang w:val="en-GB"/>
              </w:rPr>
              <w:t>(Workload 2 hrs)</w:t>
            </w:r>
          </w:p>
        </w:tc>
      </w:tr>
      <w:tr w:rsidR="00FF1290" w:rsidRPr="00EA14DD" w14:paraId="3A555F06" w14:textId="77777777" w:rsidTr="00E67F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47B67714" w14:textId="51C55886" w:rsidR="00FF1290" w:rsidRPr="00EA14DD" w:rsidRDefault="00FF1290" w:rsidP="005C2616">
            <w:pPr>
              <w:rPr>
                <w:lang w:val="en-GB"/>
              </w:rPr>
            </w:pPr>
            <w:r w:rsidRPr="00EA14DD">
              <w:rPr>
                <w:lang w:val="en-GB"/>
              </w:rPr>
              <w:t xml:space="preserve">8 </w:t>
            </w:r>
          </w:p>
        </w:tc>
        <w:tc>
          <w:tcPr>
            <w:tcW w:w="9297" w:type="dxa"/>
            <w:gridSpan w:val="7"/>
          </w:tcPr>
          <w:p w14:paraId="165E68AD" w14:textId="384DA14F" w:rsidR="00FF1290" w:rsidRPr="00EA14DD" w:rsidRDefault="00FF1290" w:rsidP="00301997">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4.2 Project scheduling (2/2)</w:t>
            </w:r>
          </w:p>
        </w:tc>
        <w:tc>
          <w:tcPr>
            <w:tcW w:w="848" w:type="dxa"/>
          </w:tcPr>
          <w:p w14:paraId="1788DD16" w14:textId="1660B076" w:rsidR="00FF1290" w:rsidRPr="00EA14DD" w:rsidRDefault="00FF1290" w:rsidP="00301997">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7896555A" w14:textId="477D4DCB" w:rsidR="00FF1290" w:rsidRPr="00EA14DD" w:rsidRDefault="00BF2549"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b/>
                <w:bCs/>
                <w:color w:val="E36C0A" w:themeColor="accent6" w:themeShade="BF"/>
                <w:sz w:val="20"/>
                <w:szCs w:val="20"/>
                <w:lang w:val="en-GB"/>
              </w:rPr>
              <w:t>10</w:t>
            </w:r>
            <w:r w:rsidRPr="00FC7DD5">
              <w:rPr>
                <w:b/>
                <w:bCs/>
                <w:color w:val="E36C0A" w:themeColor="accent6" w:themeShade="BF"/>
                <w:sz w:val="20"/>
                <w:szCs w:val="20"/>
                <w:lang w:val="en-GB"/>
              </w:rPr>
              <w:t xml:space="preserve"> hrs self-study</w:t>
            </w:r>
          </w:p>
        </w:tc>
      </w:tr>
      <w:tr w:rsidR="00966E31" w:rsidRPr="00EA14DD" w14:paraId="45B40504"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782B306F" w14:textId="77777777" w:rsidR="00966E31" w:rsidRPr="00EA14DD" w:rsidRDefault="00966E31" w:rsidP="00301997">
            <w:pPr>
              <w:rPr>
                <w:lang w:val="en-GB"/>
              </w:rPr>
            </w:pPr>
          </w:p>
        </w:tc>
        <w:tc>
          <w:tcPr>
            <w:tcW w:w="1924" w:type="dxa"/>
            <w:tcBorders>
              <w:right w:val="single" w:sz="4" w:space="0" w:color="auto"/>
            </w:tcBorders>
          </w:tcPr>
          <w:p w14:paraId="2BEE0890"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Start: Network diagram from last week</w:t>
            </w:r>
          </w:p>
        </w:tc>
        <w:tc>
          <w:tcPr>
            <w:tcW w:w="2833" w:type="dxa"/>
            <w:gridSpan w:val="2"/>
          </w:tcPr>
          <w:p w14:paraId="42988027"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Include the picture from last week in the slide</w:t>
            </w:r>
          </w:p>
        </w:tc>
        <w:tc>
          <w:tcPr>
            <w:tcW w:w="2076" w:type="dxa"/>
            <w:gridSpan w:val="3"/>
          </w:tcPr>
          <w:p w14:paraId="6F79390C"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Warm up</w:t>
            </w:r>
          </w:p>
        </w:tc>
        <w:tc>
          <w:tcPr>
            <w:tcW w:w="2464" w:type="dxa"/>
          </w:tcPr>
          <w:p w14:paraId="188E7C3F" w14:textId="10B60759"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Review (slide 4)</w:t>
            </w:r>
          </w:p>
        </w:tc>
        <w:tc>
          <w:tcPr>
            <w:tcW w:w="848" w:type="dxa"/>
          </w:tcPr>
          <w:p w14:paraId="2D412C2B"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5 </w:t>
            </w:r>
          </w:p>
        </w:tc>
        <w:tc>
          <w:tcPr>
            <w:tcW w:w="3686" w:type="dxa"/>
            <w:gridSpan w:val="3"/>
          </w:tcPr>
          <w:p w14:paraId="384838B3"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r>
      <w:tr w:rsidR="00966E31" w:rsidRPr="00EA14DD" w14:paraId="384EB5E8" w14:textId="77777777" w:rsidTr="00E67F6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26314A10" w14:textId="77777777" w:rsidR="00966E31" w:rsidRPr="00EA14DD" w:rsidRDefault="00966E31" w:rsidP="00301997">
            <w:pPr>
              <w:rPr>
                <w:lang w:val="en-GB"/>
              </w:rPr>
            </w:pPr>
          </w:p>
        </w:tc>
        <w:tc>
          <w:tcPr>
            <w:tcW w:w="1924" w:type="dxa"/>
          </w:tcPr>
          <w:p w14:paraId="4BF318F6"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Duration estimation</w:t>
            </w:r>
          </w:p>
        </w:tc>
        <w:tc>
          <w:tcPr>
            <w:tcW w:w="2833" w:type="dxa"/>
            <w:gridSpan w:val="2"/>
          </w:tcPr>
          <w:p w14:paraId="5E4348AD" w14:textId="148DEB62"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Explain how to estimate activity durations</w:t>
            </w:r>
          </w:p>
        </w:tc>
        <w:tc>
          <w:tcPr>
            <w:tcW w:w="2076" w:type="dxa"/>
            <w:gridSpan w:val="3"/>
          </w:tcPr>
          <w:p w14:paraId="56480457" w14:textId="1AE1E566"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Students know and are able to apply critical path analysis</w:t>
            </w:r>
          </w:p>
          <w:p w14:paraId="23DB623C" w14:textId="672A2FED"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Students reflect on potential issues in their past time management (on writing term papers)</w:t>
            </w:r>
          </w:p>
        </w:tc>
        <w:tc>
          <w:tcPr>
            <w:tcW w:w="2464" w:type="dxa"/>
          </w:tcPr>
          <w:p w14:paraId="32546F77" w14:textId="03415D8F"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 xml:space="preserve">slides </w:t>
            </w:r>
            <w:r>
              <w:rPr>
                <w:sz w:val="20"/>
                <w:szCs w:val="20"/>
                <w:lang w:val="en-GB"/>
              </w:rPr>
              <w:t>(</w:t>
            </w:r>
            <w:r w:rsidRPr="00EA14DD">
              <w:rPr>
                <w:sz w:val="20"/>
                <w:szCs w:val="20"/>
                <w:lang w:val="en-GB"/>
              </w:rPr>
              <w:t>5 – 9)</w:t>
            </w:r>
          </w:p>
        </w:tc>
        <w:tc>
          <w:tcPr>
            <w:tcW w:w="848" w:type="dxa"/>
          </w:tcPr>
          <w:p w14:paraId="6C44EFA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2BAA1E07"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463B85ED" w14:textId="77777777" w:rsidTr="00E67F6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vMerge/>
          </w:tcPr>
          <w:p w14:paraId="3EA54412" w14:textId="77777777" w:rsidR="00966E31" w:rsidRPr="00EA14DD" w:rsidRDefault="00966E31" w:rsidP="00301997">
            <w:pPr>
              <w:rPr>
                <w:lang w:val="en-GB"/>
              </w:rPr>
            </w:pPr>
          </w:p>
        </w:tc>
        <w:tc>
          <w:tcPr>
            <w:tcW w:w="1924" w:type="dxa"/>
          </w:tcPr>
          <w:p w14:paraId="6531489E"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Duration estimation of Network</w:t>
            </w:r>
          </w:p>
        </w:tc>
        <w:tc>
          <w:tcPr>
            <w:tcW w:w="2833" w:type="dxa"/>
            <w:gridSpan w:val="2"/>
          </w:tcPr>
          <w:p w14:paraId="75A83601"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In open plenum with students</w:t>
            </w:r>
          </w:p>
          <w:p w14:paraId="512CBBCC"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Gather on board in the network you developed last session</w:t>
            </w:r>
          </w:p>
        </w:tc>
        <w:tc>
          <w:tcPr>
            <w:tcW w:w="2076" w:type="dxa"/>
            <w:gridSpan w:val="3"/>
            <w:shd w:val="clear" w:color="auto" w:fill="EAF1DD" w:themeFill="accent3" w:themeFillTint="33"/>
          </w:tcPr>
          <w:p w14:paraId="3C2D6FA1"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2B90708F" w14:textId="77777777" w:rsidR="00966E31"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Pen, board + your network plan (sticky notes) from last session </w:t>
            </w:r>
          </w:p>
          <w:p w14:paraId="71163686" w14:textId="77777777" w:rsidR="00966E31"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p w14:paraId="36204A42" w14:textId="5F3AE2A8"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Apply the approach to the network we developed last week (slide 10 + board)</w:t>
            </w:r>
          </w:p>
        </w:tc>
        <w:tc>
          <w:tcPr>
            <w:tcW w:w="848" w:type="dxa"/>
          </w:tcPr>
          <w:p w14:paraId="0FCD867E"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5AAD524F"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3D559C63" w14:textId="77777777" w:rsidTr="00E67F6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98" w:type="dxa"/>
            <w:vMerge/>
          </w:tcPr>
          <w:p w14:paraId="748DBE25" w14:textId="77777777" w:rsidR="00966E31" w:rsidRPr="00EA14DD" w:rsidRDefault="00966E31" w:rsidP="00301997">
            <w:pPr>
              <w:rPr>
                <w:lang w:val="en-GB"/>
              </w:rPr>
            </w:pPr>
          </w:p>
        </w:tc>
        <w:tc>
          <w:tcPr>
            <w:tcW w:w="1924" w:type="dxa"/>
          </w:tcPr>
          <w:p w14:paraId="7CC4849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Critical path analysis</w:t>
            </w:r>
          </w:p>
        </w:tc>
        <w:tc>
          <w:tcPr>
            <w:tcW w:w="2833" w:type="dxa"/>
            <w:gridSpan w:val="2"/>
          </w:tcPr>
          <w:p w14:paraId="5AF39F65" w14:textId="345B56E5"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Explain concept and purpose</w:t>
            </w:r>
          </w:p>
        </w:tc>
        <w:tc>
          <w:tcPr>
            <w:tcW w:w="2076" w:type="dxa"/>
            <w:gridSpan w:val="3"/>
          </w:tcPr>
          <w:p w14:paraId="4F36C24D"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02C8F14C" w14:textId="2FBBE84A"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w:t>
            </w:r>
            <w:r w:rsidRPr="00EA14DD">
              <w:rPr>
                <w:sz w:val="20"/>
                <w:szCs w:val="20"/>
                <w:lang w:val="en-GB"/>
              </w:rPr>
              <w:t>lide 11- 15</w:t>
            </w:r>
          </w:p>
        </w:tc>
        <w:tc>
          <w:tcPr>
            <w:tcW w:w="848" w:type="dxa"/>
          </w:tcPr>
          <w:p w14:paraId="71DDA49B"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5F00D0C2"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79F99C1B" w14:textId="77777777" w:rsidTr="00E67F6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vMerge/>
          </w:tcPr>
          <w:p w14:paraId="185D49C0" w14:textId="77777777" w:rsidR="00966E31" w:rsidRPr="00EA14DD" w:rsidRDefault="00966E31" w:rsidP="00301997">
            <w:pPr>
              <w:rPr>
                <w:lang w:val="en-GB"/>
              </w:rPr>
            </w:pPr>
          </w:p>
        </w:tc>
        <w:tc>
          <w:tcPr>
            <w:tcW w:w="1924" w:type="dxa"/>
          </w:tcPr>
          <w:p w14:paraId="4DE2FEAD"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Critical path analysis of network</w:t>
            </w:r>
          </w:p>
        </w:tc>
        <w:tc>
          <w:tcPr>
            <w:tcW w:w="2833" w:type="dxa"/>
            <w:gridSpan w:val="2"/>
          </w:tcPr>
          <w:p w14:paraId="0641ACEC" w14:textId="77777777" w:rsidR="00966E31"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In Open plenum with students </w:t>
            </w:r>
          </w:p>
          <w:p w14:paraId="579D224A" w14:textId="77777777" w:rsidR="00966E31"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p w14:paraId="77AB75C1" w14:textId="20938D36"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Apply the approach to the network we developed last session (slide 16)</w:t>
            </w:r>
          </w:p>
        </w:tc>
        <w:tc>
          <w:tcPr>
            <w:tcW w:w="2076" w:type="dxa"/>
            <w:gridSpan w:val="3"/>
            <w:shd w:val="clear" w:color="auto" w:fill="EAF1DD" w:themeFill="accent3" w:themeFillTint="33"/>
          </w:tcPr>
          <w:p w14:paraId="07D163F4"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06F43E6B"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color w:val="4F81BD" w:themeColor="accent1"/>
                <w:sz w:val="20"/>
                <w:szCs w:val="20"/>
                <w:lang w:val="en-GB"/>
              </w:rPr>
              <w:t>Pen, board + your network plan (sticky notes) from last session</w:t>
            </w:r>
          </w:p>
        </w:tc>
        <w:tc>
          <w:tcPr>
            <w:tcW w:w="848" w:type="dxa"/>
          </w:tcPr>
          <w:p w14:paraId="630B39E1"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color w:val="4F81BD" w:themeColor="accent1"/>
                <w:sz w:val="20"/>
                <w:szCs w:val="20"/>
                <w:lang w:val="en-GB"/>
              </w:rPr>
              <w:t>10</w:t>
            </w:r>
          </w:p>
        </w:tc>
        <w:tc>
          <w:tcPr>
            <w:tcW w:w="3686" w:type="dxa"/>
            <w:gridSpan w:val="3"/>
          </w:tcPr>
          <w:p w14:paraId="40B8509E" w14:textId="77777777" w:rsidR="00966E31" w:rsidRPr="00EA14DD" w:rsidRDefault="00966E31" w:rsidP="00301997">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66E31" w:rsidRPr="00EA14DD" w14:paraId="55680DA4" w14:textId="77777777" w:rsidTr="00E67F6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77E6A86C" w14:textId="77777777" w:rsidR="00966E31" w:rsidRPr="00EA14DD" w:rsidRDefault="00966E31" w:rsidP="00301997">
            <w:pPr>
              <w:rPr>
                <w:lang w:val="en-GB"/>
              </w:rPr>
            </w:pPr>
          </w:p>
        </w:tc>
        <w:tc>
          <w:tcPr>
            <w:tcW w:w="1924" w:type="dxa"/>
          </w:tcPr>
          <w:p w14:paraId="66D837BC"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Gantt chart</w:t>
            </w:r>
          </w:p>
        </w:tc>
        <w:tc>
          <w:tcPr>
            <w:tcW w:w="2833" w:type="dxa"/>
            <w:gridSpan w:val="2"/>
          </w:tcPr>
          <w:p w14:paraId="7C324B3E" w14:textId="3B136330"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Demonstrate how time planning with Gantt charts works</w:t>
            </w:r>
          </w:p>
        </w:tc>
        <w:tc>
          <w:tcPr>
            <w:tcW w:w="2076" w:type="dxa"/>
            <w:gridSpan w:val="3"/>
          </w:tcPr>
          <w:p w14:paraId="307D7B7E"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58F74EE3" w14:textId="4D4F8001"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w:t>
            </w:r>
            <w:r w:rsidRPr="00EA14DD">
              <w:rPr>
                <w:sz w:val="20"/>
                <w:szCs w:val="20"/>
                <w:lang w:val="en-GB"/>
              </w:rPr>
              <w:t xml:space="preserve">lides </w:t>
            </w:r>
            <w:r>
              <w:rPr>
                <w:sz w:val="20"/>
                <w:szCs w:val="20"/>
                <w:lang w:val="en-GB"/>
              </w:rPr>
              <w:t>(</w:t>
            </w:r>
            <w:r w:rsidRPr="00EA14DD">
              <w:rPr>
                <w:sz w:val="20"/>
                <w:szCs w:val="20"/>
                <w:lang w:val="en-GB"/>
              </w:rPr>
              <w:t>17- 21)</w:t>
            </w:r>
          </w:p>
        </w:tc>
        <w:tc>
          <w:tcPr>
            <w:tcW w:w="848" w:type="dxa"/>
          </w:tcPr>
          <w:p w14:paraId="229A4A8F"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142B1F9A" w14:textId="77777777" w:rsidR="00966E31" w:rsidRPr="00EA14DD" w:rsidRDefault="00966E31" w:rsidP="00301997">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9240FD" w14:paraId="569E339A" w14:textId="77777777" w:rsidTr="00E67F67">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98" w:type="dxa"/>
            <w:vMerge/>
          </w:tcPr>
          <w:p w14:paraId="13E03D59" w14:textId="77777777" w:rsidR="00966E31" w:rsidRPr="00EA14DD" w:rsidRDefault="00966E31" w:rsidP="009D426B">
            <w:pPr>
              <w:rPr>
                <w:lang w:val="en-GB"/>
              </w:rPr>
            </w:pPr>
          </w:p>
        </w:tc>
        <w:tc>
          <w:tcPr>
            <w:tcW w:w="1924" w:type="dxa"/>
          </w:tcPr>
          <w:p w14:paraId="1C9E40F9"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MS Project</w:t>
            </w:r>
          </w:p>
        </w:tc>
        <w:tc>
          <w:tcPr>
            <w:tcW w:w="2833" w:type="dxa"/>
            <w:gridSpan w:val="2"/>
          </w:tcPr>
          <w:p w14:paraId="0D18E2FC"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Demonstrate critical path analysis and Gantt charts in MS Project with Video tutorial</w:t>
            </w:r>
          </w:p>
          <w:p w14:paraId="00EA281F" w14:textId="0EC89F90"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 22+ 23)</w:t>
            </w:r>
          </w:p>
        </w:tc>
        <w:tc>
          <w:tcPr>
            <w:tcW w:w="2076" w:type="dxa"/>
            <w:gridSpan w:val="3"/>
          </w:tcPr>
          <w:p w14:paraId="3211D340" w14:textId="3DE0E07D"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familiarise with the most common project scheduling software</w:t>
            </w:r>
          </w:p>
        </w:tc>
        <w:tc>
          <w:tcPr>
            <w:tcW w:w="2464" w:type="dxa"/>
          </w:tcPr>
          <w:p w14:paraId="70E21B9C"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 (Video + sound) or your own demonstration with your own software</w:t>
            </w:r>
          </w:p>
        </w:tc>
        <w:tc>
          <w:tcPr>
            <w:tcW w:w="848" w:type="dxa"/>
          </w:tcPr>
          <w:p w14:paraId="2D4A2174"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0FF21F0F" w14:textId="63FBA915"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Comment: I usually show students MS Project, as it is the most commonly known. I explain that many companies in the end use their own software and encourage students to play with MS Project</w:t>
            </w:r>
            <w:r>
              <w:rPr>
                <w:sz w:val="20"/>
                <w:szCs w:val="20"/>
                <w:lang w:val="en-GB"/>
              </w:rPr>
              <w:t xml:space="preserve"> and other open source software</w:t>
            </w:r>
            <w:r w:rsidRPr="00EA14DD">
              <w:rPr>
                <w:sz w:val="20"/>
                <w:szCs w:val="20"/>
                <w:lang w:val="en-GB"/>
              </w:rPr>
              <w:t xml:space="preserve"> such as </w:t>
            </w:r>
            <w:r>
              <w:rPr>
                <w:sz w:val="20"/>
                <w:szCs w:val="20"/>
                <w:lang w:val="en-GB"/>
              </w:rPr>
              <w:t>P</w:t>
            </w:r>
            <w:r w:rsidRPr="00EA14DD">
              <w:rPr>
                <w:sz w:val="20"/>
                <w:szCs w:val="20"/>
                <w:lang w:val="en-GB"/>
              </w:rPr>
              <w:t xml:space="preserve">roject </w:t>
            </w:r>
            <w:r>
              <w:rPr>
                <w:sz w:val="20"/>
                <w:szCs w:val="20"/>
                <w:lang w:val="en-GB"/>
              </w:rPr>
              <w:t>L</w:t>
            </w:r>
            <w:r w:rsidRPr="00EA14DD">
              <w:rPr>
                <w:sz w:val="20"/>
                <w:szCs w:val="20"/>
                <w:lang w:val="en-GB"/>
              </w:rPr>
              <w:t>ibre…</w:t>
            </w:r>
          </w:p>
        </w:tc>
      </w:tr>
      <w:tr w:rsidR="00966E31" w:rsidRPr="00FC7DD5" w14:paraId="29197AFB" w14:textId="77777777" w:rsidTr="00E67F6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98" w:type="dxa"/>
            <w:vMerge/>
          </w:tcPr>
          <w:p w14:paraId="0E2E7AC8" w14:textId="77777777" w:rsidR="00966E31" w:rsidRPr="00EA14DD" w:rsidRDefault="00966E31" w:rsidP="009D426B">
            <w:pPr>
              <w:rPr>
                <w:lang w:val="en-GB"/>
              </w:rPr>
            </w:pPr>
          </w:p>
        </w:tc>
        <w:tc>
          <w:tcPr>
            <w:tcW w:w="1924" w:type="dxa"/>
            <w:tcBorders>
              <w:right w:val="single" w:sz="4" w:space="0" w:color="auto"/>
            </w:tcBorders>
          </w:tcPr>
          <w:p w14:paraId="28290A59"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Summary</w:t>
            </w:r>
          </w:p>
        </w:tc>
        <w:tc>
          <w:tcPr>
            <w:tcW w:w="2833" w:type="dxa"/>
            <w:gridSpan w:val="2"/>
          </w:tcPr>
          <w:p w14:paraId="0863DF9F" w14:textId="77777777" w:rsidR="00966E31"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Open plenum </w:t>
            </w:r>
          </w:p>
          <w:p w14:paraId="3C567F51" w14:textId="2368D945"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Discuss pro</w:t>
            </w:r>
            <w:r>
              <w:rPr>
                <w:color w:val="4F81BD" w:themeColor="accent1"/>
                <w:sz w:val="20"/>
                <w:szCs w:val="20"/>
                <w:lang w:val="en-GB"/>
              </w:rPr>
              <w:t>s</w:t>
            </w:r>
            <w:r w:rsidRPr="00EA14DD">
              <w:rPr>
                <w:color w:val="4F81BD" w:themeColor="accent1"/>
                <w:sz w:val="20"/>
                <w:szCs w:val="20"/>
                <w:lang w:val="en-GB"/>
              </w:rPr>
              <w:t xml:space="preserve"> and cons of the different approaches (slide 24 – 26)</w:t>
            </w:r>
          </w:p>
          <w:p w14:paraId="4D21D351"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076" w:type="dxa"/>
            <w:gridSpan w:val="3"/>
          </w:tcPr>
          <w:p w14:paraId="25B4979B" w14:textId="3749D18C"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critically reflect on different approaches</w:t>
            </w:r>
          </w:p>
        </w:tc>
        <w:tc>
          <w:tcPr>
            <w:tcW w:w="2464" w:type="dxa"/>
          </w:tcPr>
          <w:p w14:paraId="1C28CC3C"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848" w:type="dxa"/>
          </w:tcPr>
          <w:p w14:paraId="642FD2BE"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19B49EAA" w14:textId="2C260B6D" w:rsidR="00966E31" w:rsidRDefault="00966E31" w:rsidP="009D426B">
            <w:pPr>
              <w:cnfStyle w:val="000000100000" w:firstRow="0" w:lastRow="0" w:firstColumn="0" w:lastColumn="0" w:oddVBand="0" w:evenVBand="0" w:oddHBand="1" w:evenHBand="0" w:firstRowFirstColumn="0" w:firstRowLastColumn="0" w:lastRowFirstColumn="0" w:lastRowLastColumn="0"/>
              <w:rPr>
                <w:rStyle w:val="Hervorhebung"/>
                <w:color w:val="E36C0A" w:themeColor="accent6" w:themeShade="BF"/>
                <w:sz w:val="20"/>
                <w:szCs w:val="20"/>
                <w:lang w:val="en-GB"/>
              </w:rPr>
            </w:pPr>
            <w:r w:rsidRPr="00FC7DD5">
              <w:rPr>
                <w:b/>
                <w:color w:val="E36C0A" w:themeColor="accent6" w:themeShade="BF"/>
                <w:sz w:val="20"/>
                <w:szCs w:val="20"/>
                <w:lang w:val="en-GB"/>
              </w:rPr>
              <w:t>Potential further reading:</w:t>
            </w:r>
            <w:r w:rsidRPr="00FC7DD5">
              <w:rPr>
                <w:color w:val="E36C0A" w:themeColor="accent6" w:themeShade="BF"/>
                <w:sz w:val="20"/>
                <w:szCs w:val="20"/>
                <w:lang w:val="en-GB"/>
              </w:rPr>
              <w:t xml:space="preserve"> </w:t>
            </w:r>
            <w:proofErr w:type="spellStart"/>
            <w:r w:rsidRPr="00FC7DD5">
              <w:rPr>
                <w:rStyle w:val="Hervorhebung"/>
                <w:color w:val="E36C0A" w:themeColor="accent6" w:themeShade="BF"/>
                <w:sz w:val="20"/>
                <w:szCs w:val="20"/>
                <w:lang w:val="en-GB"/>
              </w:rPr>
              <w:t>Caughron</w:t>
            </w:r>
            <w:proofErr w:type="spellEnd"/>
            <w:r w:rsidRPr="00FC7DD5">
              <w:rPr>
                <w:rStyle w:val="Hervorhebung"/>
                <w:color w:val="E36C0A" w:themeColor="accent6" w:themeShade="BF"/>
                <w:sz w:val="20"/>
                <w:szCs w:val="20"/>
                <w:lang w:val="en-GB"/>
              </w:rPr>
              <w:t>, J. J., &amp; Mumford, M. D. (2008). Project planning: The effects of using formal planning techniques on creative problem‐solving. Creativity and Innovation Management, 17(3), 204-215. (Discuss different planning approach and can show that critical path produces better outcomes)</w:t>
            </w:r>
          </w:p>
          <w:p w14:paraId="4A911F01" w14:textId="5DE077C2" w:rsidR="00FC7DD5" w:rsidRPr="00FC7DD5" w:rsidRDefault="00FC7DD5" w:rsidP="009D426B">
            <w:pPr>
              <w:cnfStyle w:val="000000100000" w:firstRow="0" w:lastRow="0" w:firstColumn="0" w:lastColumn="0" w:oddVBand="0" w:evenVBand="0" w:oddHBand="1" w:evenHBand="0" w:firstRowFirstColumn="0" w:firstRowLastColumn="0" w:lastRowFirstColumn="0" w:lastRowLastColumn="0"/>
              <w:rPr>
                <w:rStyle w:val="Hervorhebung"/>
                <w:color w:val="E36C0A" w:themeColor="accent6" w:themeShade="BF"/>
                <w:sz w:val="20"/>
                <w:szCs w:val="20"/>
                <w:lang w:val="en-GB"/>
              </w:rPr>
            </w:pPr>
            <w:r>
              <w:rPr>
                <w:rStyle w:val="Hervorhebung"/>
                <w:color w:val="E36C0A" w:themeColor="accent6" w:themeShade="BF"/>
                <w:sz w:val="20"/>
                <w:szCs w:val="20"/>
                <w:lang w:val="en-GB"/>
              </w:rPr>
              <w:t>(Workload 1 hrs)</w:t>
            </w:r>
          </w:p>
          <w:p w14:paraId="413798DA" w14:textId="21007E81" w:rsidR="00966E31" w:rsidRPr="009D426B" w:rsidRDefault="00966E31" w:rsidP="009D426B">
            <w:pPr>
              <w:cnfStyle w:val="000000100000" w:firstRow="0" w:lastRow="0" w:firstColumn="0" w:lastColumn="0" w:oddVBand="0" w:evenVBand="0" w:oddHBand="1" w:evenHBand="0" w:firstRowFirstColumn="0" w:firstRowLastColumn="0" w:lastRowFirstColumn="0" w:lastRowLastColumn="0"/>
              <w:rPr>
                <w:color w:val="E36C0A" w:themeColor="accent6" w:themeShade="BF"/>
                <w:sz w:val="20"/>
                <w:szCs w:val="20"/>
                <w:lang w:val="en-GB"/>
              </w:rPr>
            </w:pPr>
            <w:r w:rsidRPr="009D426B">
              <w:rPr>
                <w:rStyle w:val="Hervorhebung"/>
                <w:b/>
                <w:color w:val="E36C0A" w:themeColor="accent6" w:themeShade="BF"/>
                <w:sz w:val="20"/>
                <w:szCs w:val="20"/>
                <w:lang w:val="en-GB"/>
              </w:rPr>
              <w:t>Homework:</w:t>
            </w:r>
            <w:r w:rsidRPr="009D426B">
              <w:rPr>
                <w:rStyle w:val="Hervorhebung"/>
                <w:color w:val="E36C0A" w:themeColor="accent6" w:themeShade="BF"/>
                <w:sz w:val="20"/>
                <w:szCs w:val="20"/>
                <w:lang w:val="en-GB"/>
              </w:rPr>
              <w:t xml:space="preserve"> </w:t>
            </w:r>
            <w:r w:rsidRPr="009D426B">
              <w:rPr>
                <w:color w:val="E36C0A" w:themeColor="accent6" w:themeShade="BF"/>
                <w:sz w:val="20"/>
                <w:szCs w:val="20"/>
                <w:lang w:val="en-GB"/>
              </w:rPr>
              <w:t xml:space="preserve">In team, develop network diagram with critical path analysis and a </w:t>
            </w:r>
            <w:r w:rsidRPr="009D426B">
              <w:rPr>
                <w:color w:val="E36C0A" w:themeColor="accent6" w:themeShade="BF"/>
                <w:sz w:val="20"/>
                <w:szCs w:val="20"/>
                <w:lang w:val="en-GB"/>
              </w:rPr>
              <w:lastRenderedPageBreak/>
              <w:t>Gantt chart for your project (</w:t>
            </w:r>
            <w:r w:rsidR="00BF2549">
              <w:rPr>
                <w:color w:val="E36C0A" w:themeColor="accent6" w:themeShade="BF"/>
                <w:sz w:val="20"/>
                <w:szCs w:val="20"/>
                <w:lang w:val="en-GB"/>
              </w:rPr>
              <w:pgNum/>
            </w:r>
            <w:proofErr w:type="spellStart"/>
            <w:r w:rsidR="00BF2549">
              <w:rPr>
                <w:color w:val="E36C0A" w:themeColor="accent6" w:themeShade="BF"/>
                <w:sz w:val="20"/>
                <w:szCs w:val="20"/>
                <w:lang w:val="en-GB"/>
              </w:rPr>
              <w:t>pprox</w:t>
            </w:r>
            <w:proofErr w:type="spellEnd"/>
            <w:r w:rsidR="00BF2549">
              <w:rPr>
                <w:color w:val="E36C0A" w:themeColor="accent6" w:themeShade="BF"/>
                <w:sz w:val="20"/>
                <w:szCs w:val="20"/>
                <w:lang w:val="en-GB"/>
              </w:rPr>
              <w:t>.</w:t>
            </w:r>
            <w:r w:rsidRPr="009D426B">
              <w:rPr>
                <w:color w:val="E36C0A" w:themeColor="accent6" w:themeShade="BF"/>
                <w:sz w:val="20"/>
                <w:szCs w:val="20"/>
                <w:lang w:val="en-GB"/>
              </w:rPr>
              <w:t xml:space="preserve">. 9 hrs. workload) </w:t>
            </w:r>
            <w:r w:rsidRPr="009D426B">
              <w:rPr>
                <w:color w:val="E36C0A" w:themeColor="accent6" w:themeShade="BF"/>
                <w:sz w:val="20"/>
                <w:szCs w:val="20"/>
                <w:lang w:val="en-GB"/>
              </w:rPr>
              <w:sym w:font="Wingdings" w:char="F0E0"/>
            </w:r>
            <w:r w:rsidRPr="009D426B">
              <w:rPr>
                <w:color w:val="E36C0A" w:themeColor="accent6" w:themeShade="BF"/>
                <w:sz w:val="20"/>
                <w:szCs w:val="20"/>
                <w:lang w:val="en-GB"/>
              </w:rPr>
              <w:t xml:space="preserve"> Upload to learning platform for feedback</w:t>
            </w:r>
          </w:p>
          <w:p w14:paraId="668F78C8" w14:textId="1E99B9EE"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i/>
                <w:sz w:val="20"/>
                <w:szCs w:val="20"/>
                <w:lang w:val="en-GB"/>
              </w:rPr>
            </w:pPr>
          </w:p>
        </w:tc>
      </w:tr>
      <w:tr w:rsidR="00FF1290" w:rsidRPr="00EA14DD" w14:paraId="6D4C4FFE" w14:textId="77777777" w:rsidTr="00E67F6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518FBF5B" w14:textId="77B1C6CA" w:rsidR="00FF1290" w:rsidRPr="00EA14DD" w:rsidRDefault="00FF1290" w:rsidP="009D426B">
            <w:pPr>
              <w:rPr>
                <w:lang w:val="en-GB"/>
              </w:rPr>
            </w:pPr>
            <w:r w:rsidRPr="00EA14DD">
              <w:rPr>
                <w:lang w:val="en-GB"/>
              </w:rPr>
              <w:lastRenderedPageBreak/>
              <w:t xml:space="preserve">9 </w:t>
            </w:r>
          </w:p>
        </w:tc>
        <w:tc>
          <w:tcPr>
            <w:tcW w:w="9297" w:type="dxa"/>
            <w:gridSpan w:val="7"/>
          </w:tcPr>
          <w:p w14:paraId="2BD040DE" w14:textId="1F880464" w:rsidR="00FF1290" w:rsidRPr="00EA14DD" w:rsidRDefault="00FF1290" w:rsidP="00B0079D">
            <w:pPr>
              <w:cnfStyle w:val="000000010000" w:firstRow="0" w:lastRow="0" w:firstColumn="0" w:lastColumn="0" w:oddVBand="0" w:evenVBand="0" w:oddHBand="0" w:evenHBand="1" w:firstRowFirstColumn="0" w:firstRowLastColumn="0" w:lastRowFirstColumn="0" w:lastRowLastColumn="0"/>
              <w:rPr>
                <w:b/>
                <w:sz w:val="20"/>
                <w:szCs w:val="20"/>
                <w:lang w:val="en-GB"/>
              </w:rPr>
            </w:pPr>
            <w:r>
              <w:rPr>
                <w:b/>
                <w:sz w:val="20"/>
                <w:szCs w:val="20"/>
                <w:lang w:val="en-GB"/>
              </w:rPr>
              <w:t>4.3 Budget P</w:t>
            </w:r>
            <w:r w:rsidRPr="00EA14DD">
              <w:rPr>
                <w:b/>
                <w:sz w:val="20"/>
                <w:szCs w:val="20"/>
                <w:lang w:val="en-GB"/>
              </w:rPr>
              <w:t>lanning</w:t>
            </w:r>
          </w:p>
        </w:tc>
        <w:tc>
          <w:tcPr>
            <w:tcW w:w="848" w:type="dxa"/>
          </w:tcPr>
          <w:p w14:paraId="0F2174B1" w14:textId="6E00B297" w:rsidR="00FF1290" w:rsidRPr="00EA14DD" w:rsidRDefault="00FF1290" w:rsidP="009D426B">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11866E90" w14:textId="3614B30E" w:rsidR="00FF1290" w:rsidRPr="00EA14DD" w:rsidRDefault="00BF2549"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9</w:t>
            </w:r>
            <w:r w:rsidRPr="00FC7DD5">
              <w:rPr>
                <w:b/>
                <w:bCs/>
                <w:color w:val="E36C0A" w:themeColor="accent6" w:themeShade="BF"/>
                <w:sz w:val="20"/>
                <w:szCs w:val="20"/>
                <w:lang w:val="en-GB"/>
              </w:rPr>
              <w:t xml:space="preserve"> hrs self-study</w:t>
            </w:r>
          </w:p>
        </w:tc>
      </w:tr>
      <w:tr w:rsidR="00966E31" w:rsidRPr="00EA14DD" w14:paraId="1EE934C2" w14:textId="77777777" w:rsidTr="00E67F6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23A5C0A1" w14:textId="77777777" w:rsidR="00966E31" w:rsidRPr="00EA14DD" w:rsidRDefault="00966E31" w:rsidP="009D426B">
            <w:pPr>
              <w:rPr>
                <w:lang w:val="en-GB"/>
              </w:rPr>
            </w:pPr>
          </w:p>
        </w:tc>
        <w:tc>
          <w:tcPr>
            <w:tcW w:w="1924" w:type="dxa"/>
            <w:tcBorders>
              <w:right w:val="single" w:sz="4" w:space="0" w:color="auto"/>
            </w:tcBorders>
          </w:tcPr>
          <w:p w14:paraId="28DBB5FC"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Review</w:t>
            </w:r>
          </w:p>
        </w:tc>
        <w:tc>
          <w:tcPr>
            <w:tcW w:w="2833" w:type="dxa"/>
            <w:gridSpan w:val="2"/>
          </w:tcPr>
          <w:p w14:paraId="4FA1DF2B" w14:textId="29E8C933"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Cost management and its relation to WBS and scheduling (slide 5)</w:t>
            </w:r>
          </w:p>
        </w:tc>
        <w:tc>
          <w:tcPr>
            <w:tcW w:w="2076" w:type="dxa"/>
            <w:gridSpan w:val="3"/>
          </w:tcPr>
          <w:p w14:paraId="0FFB537C"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37BE6DE0"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w:t>
            </w:r>
          </w:p>
        </w:tc>
        <w:tc>
          <w:tcPr>
            <w:tcW w:w="848" w:type="dxa"/>
          </w:tcPr>
          <w:p w14:paraId="1F89FC33"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5</w:t>
            </w:r>
          </w:p>
        </w:tc>
        <w:tc>
          <w:tcPr>
            <w:tcW w:w="3686" w:type="dxa"/>
            <w:gridSpan w:val="3"/>
          </w:tcPr>
          <w:p w14:paraId="0B9CF17E"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EA14DD" w14:paraId="086BD20A"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7399C2FA" w14:textId="77777777" w:rsidR="00966E31" w:rsidRPr="00EA14DD" w:rsidRDefault="00966E31" w:rsidP="009D426B">
            <w:pPr>
              <w:rPr>
                <w:lang w:val="en-GB"/>
              </w:rPr>
            </w:pPr>
          </w:p>
        </w:tc>
        <w:tc>
          <w:tcPr>
            <w:tcW w:w="1924" w:type="dxa"/>
          </w:tcPr>
          <w:p w14:paraId="6CD9DC1D"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Quiz: Types of costs</w:t>
            </w:r>
          </w:p>
        </w:tc>
        <w:tc>
          <w:tcPr>
            <w:tcW w:w="2833" w:type="dxa"/>
            <w:gridSpan w:val="2"/>
          </w:tcPr>
          <w:p w14:paraId="12851818"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Slides + Open plenum. Ask students to explain types of costs (students should know the types of costs from previous finance classes and should be able to explain them in detail.)</w:t>
            </w:r>
          </w:p>
        </w:tc>
        <w:tc>
          <w:tcPr>
            <w:tcW w:w="2076" w:type="dxa"/>
            <w:gridSpan w:val="3"/>
          </w:tcPr>
          <w:p w14:paraId="16FA107C"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To review existing knowledge</w:t>
            </w:r>
          </w:p>
        </w:tc>
        <w:tc>
          <w:tcPr>
            <w:tcW w:w="2464" w:type="dxa"/>
          </w:tcPr>
          <w:p w14:paraId="1CA9C3E5"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4F81BD" w:themeColor="accent1"/>
                <w:sz w:val="20"/>
                <w:szCs w:val="20"/>
                <w:lang w:val="en-GB"/>
              </w:rPr>
              <w:t>Introduction to cost m</w:t>
            </w:r>
            <w:r w:rsidRPr="00EA14DD">
              <w:rPr>
                <w:color w:val="4F81BD" w:themeColor="accent1"/>
                <w:sz w:val="20"/>
                <w:szCs w:val="20"/>
                <w:lang w:val="en-GB"/>
              </w:rPr>
              <w:t>anagement + short re</w:t>
            </w:r>
            <w:r>
              <w:rPr>
                <w:color w:val="4F81BD" w:themeColor="accent1"/>
                <w:sz w:val="20"/>
                <w:szCs w:val="20"/>
                <w:lang w:val="en-GB"/>
              </w:rPr>
              <w:t>view of types of costs</w:t>
            </w:r>
            <w:r w:rsidRPr="00EA14DD">
              <w:rPr>
                <w:color w:val="4F81BD" w:themeColor="accent1"/>
                <w:sz w:val="20"/>
                <w:szCs w:val="20"/>
                <w:lang w:val="en-GB"/>
              </w:rPr>
              <w:t xml:space="preserve"> </w:t>
            </w:r>
          </w:p>
          <w:p w14:paraId="12572EA1" w14:textId="37CCE3FC"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(Slide 6 +7)</w:t>
            </w:r>
          </w:p>
        </w:tc>
        <w:tc>
          <w:tcPr>
            <w:tcW w:w="848" w:type="dxa"/>
          </w:tcPr>
          <w:p w14:paraId="35A49834"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066FC1D6"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r>
      <w:tr w:rsidR="00966E31" w:rsidRPr="00EA14DD" w14:paraId="78AEE37A" w14:textId="77777777" w:rsidTr="00E67F6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98" w:type="dxa"/>
            <w:vMerge/>
          </w:tcPr>
          <w:p w14:paraId="2B656BF4" w14:textId="77777777" w:rsidR="00966E31" w:rsidRPr="00EA14DD" w:rsidRDefault="00966E31" w:rsidP="009D426B">
            <w:pPr>
              <w:rPr>
                <w:lang w:val="en-GB"/>
              </w:rPr>
            </w:pPr>
          </w:p>
        </w:tc>
        <w:tc>
          <w:tcPr>
            <w:tcW w:w="1924" w:type="dxa"/>
          </w:tcPr>
          <w:p w14:paraId="6CEB2A75" w14:textId="6448705B"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Cos</w:t>
            </w:r>
            <w:r>
              <w:rPr>
                <w:sz w:val="20"/>
                <w:szCs w:val="20"/>
                <w:lang w:val="en-GB"/>
              </w:rPr>
              <w:t>t Estimation + Activity-Based C</w:t>
            </w:r>
            <w:r w:rsidRPr="00EA14DD">
              <w:rPr>
                <w:sz w:val="20"/>
                <w:szCs w:val="20"/>
                <w:lang w:val="en-GB"/>
              </w:rPr>
              <w:t>osting</w:t>
            </w:r>
          </w:p>
        </w:tc>
        <w:tc>
          <w:tcPr>
            <w:tcW w:w="2833" w:type="dxa"/>
            <w:gridSpan w:val="2"/>
          </w:tcPr>
          <w:p w14:paraId="73B6CEB6" w14:textId="54CC3543"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Explain cost estimation + activity-</w:t>
            </w:r>
            <w:r w:rsidRPr="00EA14DD">
              <w:rPr>
                <w:sz w:val="20"/>
                <w:szCs w:val="20"/>
                <w:lang w:val="en-GB"/>
              </w:rPr>
              <w:t>ba</w:t>
            </w:r>
            <w:r>
              <w:rPr>
                <w:sz w:val="20"/>
                <w:szCs w:val="20"/>
                <w:lang w:val="en-GB"/>
              </w:rPr>
              <w:t>sed costing, ending with a mini-</w:t>
            </w:r>
            <w:r w:rsidRPr="00EA14DD">
              <w:rPr>
                <w:sz w:val="20"/>
                <w:szCs w:val="20"/>
                <w:lang w:val="en-GB"/>
              </w:rPr>
              <w:t xml:space="preserve">quiz </w:t>
            </w:r>
          </w:p>
        </w:tc>
        <w:tc>
          <w:tcPr>
            <w:tcW w:w="2076" w:type="dxa"/>
            <w:gridSpan w:val="3"/>
          </w:tcPr>
          <w:p w14:paraId="47250F0F"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73BF7E80" w14:textId="50CFF3E3"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w:t>
            </w:r>
            <w:r>
              <w:rPr>
                <w:sz w:val="20"/>
                <w:szCs w:val="20"/>
                <w:lang w:val="en-GB"/>
              </w:rPr>
              <w:t xml:space="preserve"> (</w:t>
            </w:r>
            <w:r w:rsidRPr="00EA14DD">
              <w:rPr>
                <w:sz w:val="20"/>
                <w:szCs w:val="20"/>
                <w:lang w:val="en-GB"/>
              </w:rPr>
              <w:t>8-19)</w:t>
            </w:r>
          </w:p>
        </w:tc>
        <w:tc>
          <w:tcPr>
            <w:tcW w:w="848" w:type="dxa"/>
          </w:tcPr>
          <w:p w14:paraId="1464DC5B"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30</w:t>
            </w:r>
          </w:p>
        </w:tc>
        <w:tc>
          <w:tcPr>
            <w:tcW w:w="3686" w:type="dxa"/>
            <w:gridSpan w:val="3"/>
          </w:tcPr>
          <w:p w14:paraId="7C66393D"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66E31" w:rsidRPr="00FC7DD5" w14:paraId="1910751D" w14:textId="77777777" w:rsidTr="00E67F67">
        <w:trPr>
          <w:cnfStyle w:val="000000010000" w:firstRow="0" w:lastRow="0" w:firstColumn="0" w:lastColumn="0" w:oddVBand="0" w:evenVBand="0" w:oddHBand="0" w:evenHBand="1"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898" w:type="dxa"/>
            <w:vMerge/>
          </w:tcPr>
          <w:p w14:paraId="6859A525" w14:textId="77777777" w:rsidR="00966E31" w:rsidRPr="00EA14DD" w:rsidRDefault="00966E31" w:rsidP="009D426B">
            <w:pPr>
              <w:rPr>
                <w:lang w:val="en-GB"/>
              </w:rPr>
            </w:pPr>
          </w:p>
        </w:tc>
        <w:tc>
          <w:tcPr>
            <w:tcW w:w="1924" w:type="dxa"/>
          </w:tcPr>
          <w:p w14:paraId="522176F3"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Discussion on public project cost estimation/low initial estimates</w:t>
            </w:r>
          </w:p>
          <w:p w14:paraId="68DD2171"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c>
          <w:tcPr>
            <w:tcW w:w="2833" w:type="dxa"/>
            <w:gridSpan w:val="2"/>
          </w:tcPr>
          <w:p w14:paraId="7EC88498" w14:textId="77777777" w:rsidR="00966E31"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Open plenum </w:t>
            </w:r>
          </w:p>
          <w:p w14:paraId="5F4E3E7C" w14:textId="57C013E8"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4F81BD" w:themeColor="accent1"/>
                <w:sz w:val="20"/>
                <w:szCs w:val="20"/>
                <w:lang w:val="en-GB"/>
              </w:rPr>
              <w:t>Discussion on “</w:t>
            </w:r>
            <w:r w:rsidRPr="00EA14DD">
              <w:rPr>
                <w:color w:val="4F81BD" w:themeColor="accent1"/>
                <w:sz w:val="20"/>
                <w:szCs w:val="20"/>
                <w:lang w:val="en-GB"/>
              </w:rPr>
              <w:t>What are reasons for these frequent cost overruns?” (Slide 20)</w:t>
            </w:r>
          </w:p>
          <w:p w14:paraId="0E31845D"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c>
          <w:tcPr>
            <w:tcW w:w="2076" w:type="dxa"/>
            <w:gridSpan w:val="3"/>
          </w:tcPr>
          <w:p w14:paraId="1CAFA8DF" w14:textId="638B3CBF"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reflect on th</w:t>
            </w:r>
            <w:r>
              <w:rPr>
                <w:color w:val="4F81BD" w:themeColor="accent1"/>
                <w:sz w:val="20"/>
                <w:szCs w:val="20"/>
                <w:lang w:val="en-GB"/>
              </w:rPr>
              <w:t>e external constraints that a PM</w:t>
            </w:r>
            <w:r w:rsidRPr="00EA14DD">
              <w:rPr>
                <w:color w:val="4F81BD" w:themeColor="accent1"/>
                <w:sz w:val="20"/>
                <w:szCs w:val="20"/>
                <w:lang w:val="en-GB"/>
              </w:rPr>
              <w:t>/</w:t>
            </w:r>
            <w:r>
              <w:rPr>
                <w:color w:val="4F81BD" w:themeColor="accent1"/>
                <w:sz w:val="20"/>
                <w:szCs w:val="20"/>
                <w:lang w:val="en-GB"/>
              </w:rPr>
              <w:t>p</w:t>
            </w:r>
            <w:r w:rsidRPr="00EA14DD">
              <w:rPr>
                <w:color w:val="4F81BD" w:themeColor="accent1"/>
                <w:sz w:val="20"/>
                <w:szCs w:val="20"/>
                <w:lang w:val="en-GB"/>
              </w:rPr>
              <w:t>roject planner faces</w:t>
            </w:r>
          </w:p>
        </w:tc>
        <w:tc>
          <w:tcPr>
            <w:tcW w:w="2464" w:type="dxa"/>
          </w:tcPr>
          <w:p w14:paraId="19EE389F"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c>
          <w:tcPr>
            <w:tcW w:w="848" w:type="dxa"/>
          </w:tcPr>
          <w:p w14:paraId="62FEFBC9" w14:textId="77777777" w:rsidR="00966E31" w:rsidRPr="00EA14DD" w:rsidRDefault="00966E31"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7EA6D764" w14:textId="77777777" w:rsidR="00966E31" w:rsidRDefault="00966E31" w:rsidP="009D426B">
            <w:pPr>
              <w:cnfStyle w:val="000000010000" w:firstRow="0" w:lastRow="0" w:firstColumn="0" w:lastColumn="0" w:oddVBand="0" w:evenVBand="0" w:oddHBand="0" w:evenHBand="1" w:firstRowFirstColumn="0" w:firstRowLastColumn="0" w:lastRowFirstColumn="0" w:lastRowLastColumn="0"/>
              <w:rPr>
                <w:rStyle w:val="Hervorhebung"/>
                <w:color w:val="E36C0A" w:themeColor="accent6" w:themeShade="BF"/>
                <w:sz w:val="20"/>
                <w:szCs w:val="20"/>
                <w:lang w:val="en-GB"/>
              </w:rPr>
            </w:pPr>
            <w:r w:rsidRPr="00BF2549">
              <w:rPr>
                <w:b/>
                <w:color w:val="E36C0A" w:themeColor="accent6" w:themeShade="BF"/>
                <w:sz w:val="20"/>
                <w:szCs w:val="20"/>
                <w:lang w:val="en-GB"/>
              </w:rPr>
              <w:t>Additional Reading:</w:t>
            </w:r>
            <w:r w:rsidRPr="00BF2549">
              <w:rPr>
                <w:color w:val="E36C0A" w:themeColor="accent6" w:themeShade="BF"/>
                <w:sz w:val="20"/>
                <w:szCs w:val="20"/>
                <w:lang w:val="en-GB"/>
              </w:rPr>
              <w:t xml:space="preserve"> </w:t>
            </w:r>
            <w:proofErr w:type="spellStart"/>
            <w:r w:rsidRPr="00BF2549">
              <w:rPr>
                <w:rStyle w:val="Hervorhebung"/>
                <w:color w:val="E36C0A" w:themeColor="accent6" w:themeShade="BF"/>
                <w:sz w:val="20"/>
                <w:szCs w:val="20"/>
                <w:lang w:val="en-GB"/>
              </w:rPr>
              <w:t>Flyvbjerg</w:t>
            </w:r>
            <w:proofErr w:type="spellEnd"/>
            <w:r w:rsidRPr="00BF2549">
              <w:rPr>
                <w:rStyle w:val="Hervorhebung"/>
                <w:color w:val="E36C0A" w:themeColor="accent6" w:themeShade="BF"/>
                <w:sz w:val="20"/>
                <w:szCs w:val="20"/>
                <w:lang w:val="en-GB"/>
              </w:rPr>
              <w:t>, B., Holm, M. S., &amp; Buhl, S. (2002). Underestimating costs in public works projects: Error or lie?. Journal of the American planning association, 68(3), 279-295.</w:t>
            </w:r>
          </w:p>
          <w:p w14:paraId="6B0E278E" w14:textId="172E42F9" w:rsidR="00BF2549" w:rsidRPr="00EA14DD" w:rsidRDefault="00BF2549"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Pr>
                <w:rStyle w:val="Hervorhebung"/>
                <w:color w:val="E36C0A" w:themeColor="accent6" w:themeShade="BF"/>
                <w:sz w:val="20"/>
                <w:szCs w:val="20"/>
                <w:lang w:val="en-GB"/>
              </w:rPr>
              <w:t>(workload 1 hr)</w:t>
            </w:r>
          </w:p>
        </w:tc>
      </w:tr>
      <w:tr w:rsidR="00966E31" w:rsidRPr="009240FD" w14:paraId="56377DE7" w14:textId="77777777" w:rsidTr="00E67F6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8" w:type="dxa"/>
            <w:vMerge/>
          </w:tcPr>
          <w:p w14:paraId="27699D32" w14:textId="77777777" w:rsidR="00966E31" w:rsidRPr="00EA14DD" w:rsidRDefault="00966E31" w:rsidP="009D426B">
            <w:pPr>
              <w:rPr>
                <w:lang w:val="en-GB"/>
              </w:rPr>
            </w:pPr>
          </w:p>
        </w:tc>
        <w:tc>
          <w:tcPr>
            <w:tcW w:w="1924" w:type="dxa"/>
            <w:tcBorders>
              <w:right w:val="single" w:sz="4" w:space="0" w:color="auto"/>
            </w:tcBorders>
          </w:tcPr>
          <w:p w14:paraId="19C061D4"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Develop example cost plan for a student project</w:t>
            </w:r>
          </w:p>
        </w:tc>
        <w:tc>
          <w:tcPr>
            <w:tcW w:w="2833" w:type="dxa"/>
            <w:gridSpan w:val="2"/>
          </w:tcPr>
          <w:p w14:paraId="7727132D" w14:textId="77777777" w:rsidR="00966E31"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Active plenum </w:t>
            </w:r>
          </w:p>
          <w:p w14:paraId="37440075" w14:textId="212A846D"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Brainstorm in active plenum method (students present their case on the board, teacher sits in the back, plenum discusses solution) (slide 21)</w:t>
            </w:r>
          </w:p>
        </w:tc>
        <w:tc>
          <w:tcPr>
            <w:tcW w:w="2076" w:type="dxa"/>
            <w:gridSpan w:val="3"/>
          </w:tcPr>
          <w:p w14:paraId="46D25ADA" w14:textId="6FA66092"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are able to develop…</w:t>
            </w:r>
          </w:p>
        </w:tc>
        <w:tc>
          <w:tcPr>
            <w:tcW w:w="2464" w:type="dxa"/>
          </w:tcPr>
          <w:p w14:paraId="0EF42894"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848" w:type="dxa"/>
          </w:tcPr>
          <w:p w14:paraId="47C55EE7" w14:textId="77777777"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30</w:t>
            </w:r>
          </w:p>
        </w:tc>
        <w:tc>
          <w:tcPr>
            <w:tcW w:w="3686" w:type="dxa"/>
            <w:gridSpan w:val="3"/>
          </w:tcPr>
          <w:p w14:paraId="79D6930A" w14:textId="5DA7BAA7" w:rsidR="00966E31" w:rsidRPr="009D426B" w:rsidRDefault="00966E31" w:rsidP="009D426B">
            <w:pPr>
              <w:cnfStyle w:val="000000100000" w:firstRow="0" w:lastRow="0" w:firstColumn="0" w:lastColumn="0" w:oddVBand="0" w:evenVBand="0" w:oddHBand="1" w:evenHBand="0" w:firstRowFirstColumn="0" w:firstRowLastColumn="0" w:lastRowFirstColumn="0" w:lastRowLastColumn="0"/>
              <w:rPr>
                <w:color w:val="E36C0A" w:themeColor="accent6" w:themeShade="BF"/>
                <w:sz w:val="20"/>
                <w:szCs w:val="20"/>
                <w:lang w:val="en-GB"/>
              </w:rPr>
            </w:pPr>
            <w:r w:rsidRPr="009D426B">
              <w:rPr>
                <w:b/>
                <w:color w:val="E36C0A" w:themeColor="accent6" w:themeShade="BF"/>
                <w:sz w:val="20"/>
                <w:szCs w:val="20"/>
                <w:lang w:val="en-GB"/>
              </w:rPr>
              <w:t xml:space="preserve">Homework: </w:t>
            </w:r>
            <w:r w:rsidRPr="009D426B">
              <w:rPr>
                <w:color w:val="E36C0A" w:themeColor="accent6" w:themeShade="BF"/>
                <w:sz w:val="20"/>
                <w:szCs w:val="20"/>
                <w:lang w:val="en-GB"/>
              </w:rPr>
              <w:t>In team, budget plan for your project (approx. 8 hrs. workload)</w:t>
            </w:r>
          </w:p>
          <w:p w14:paraId="37D3DFA5" w14:textId="06B09102" w:rsidR="00966E31" w:rsidRPr="00EA14DD" w:rsidRDefault="00966E31" w:rsidP="009D426B">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9D426B">
              <w:rPr>
                <w:color w:val="E36C0A" w:themeColor="accent6" w:themeShade="BF"/>
                <w:sz w:val="20"/>
                <w:szCs w:val="20"/>
                <w:lang w:val="en-GB"/>
              </w:rPr>
              <w:t xml:space="preserve">Comment: Students should plan realistic budget </w:t>
            </w:r>
            <w:r w:rsidRPr="009D426B">
              <w:rPr>
                <w:color w:val="E36C0A" w:themeColor="accent6" w:themeShade="BF"/>
                <w:sz w:val="20"/>
                <w:szCs w:val="20"/>
                <w:lang w:val="en-GB"/>
              </w:rPr>
              <w:sym w:font="Wingdings" w:char="F0E0"/>
            </w:r>
            <w:r w:rsidRPr="009D426B">
              <w:rPr>
                <w:color w:val="E36C0A" w:themeColor="accent6" w:themeShade="BF"/>
                <w:sz w:val="20"/>
                <w:szCs w:val="20"/>
                <w:lang w:val="en-GB"/>
              </w:rPr>
              <w:t xml:space="preserve"> external sources needed to validate numbers</w:t>
            </w:r>
          </w:p>
        </w:tc>
      </w:tr>
      <w:tr w:rsidR="009240FD" w:rsidRPr="00EA14DD" w14:paraId="60DEA739" w14:textId="77777777" w:rsidTr="00E67F67">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29E5F344" w14:textId="088E8AAB" w:rsidR="009240FD" w:rsidRPr="00EA14DD" w:rsidRDefault="009240FD" w:rsidP="009D426B">
            <w:pPr>
              <w:rPr>
                <w:lang w:val="en-GB"/>
              </w:rPr>
            </w:pPr>
            <w:r w:rsidRPr="00EA14DD">
              <w:rPr>
                <w:lang w:val="en-GB"/>
              </w:rPr>
              <w:t xml:space="preserve">10 </w:t>
            </w:r>
          </w:p>
        </w:tc>
        <w:tc>
          <w:tcPr>
            <w:tcW w:w="9297" w:type="dxa"/>
            <w:gridSpan w:val="7"/>
          </w:tcPr>
          <w:p w14:paraId="0EEA5B06" w14:textId="118DE644" w:rsidR="009240FD" w:rsidRPr="00EA14DD" w:rsidRDefault="009240FD" w:rsidP="00B0079D">
            <w:pPr>
              <w:cnfStyle w:val="000000010000" w:firstRow="0" w:lastRow="0" w:firstColumn="0" w:lastColumn="0" w:oddVBand="0" w:evenVBand="0" w:oddHBand="0" w:evenHBand="1" w:firstRowFirstColumn="0" w:firstRowLastColumn="0" w:lastRowFirstColumn="0" w:lastRowLastColumn="0"/>
              <w:rPr>
                <w:b/>
                <w:sz w:val="20"/>
                <w:szCs w:val="20"/>
                <w:lang w:val="en-GB"/>
              </w:rPr>
            </w:pPr>
            <w:r>
              <w:rPr>
                <w:b/>
                <w:sz w:val="20"/>
                <w:szCs w:val="20"/>
                <w:lang w:val="en-GB"/>
              </w:rPr>
              <w:t>4.4 Risk M</w:t>
            </w:r>
            <w:r w:rsidRPr="00EA14DD">
              <w:rPr>
                <w:b/>
                <w:sz w:val="20"/>
                <w:szCs w:val="20"/>
                <w:lang w:val="en-GB"/>
              </w:rPr>
              <w:t>anagement</w:t>
            </w:r>
          </w:p>
        </w:tc>
        <w:tc>
          <w:tcPr>
            <w:tcW w:w="848" w:type="dxa"/>
          </w:tcPr>
          <w:p w14:paraId="52EF6A30" w14:textId="245C95C5"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3686" w:type="dxa"/>
            <w:gridSpan w:val="3"/>
          </w:tcPr>
          <w:p w14:paraId="45C99179" w14:textId="20544A1F"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8</w:t>
            </w:r>
            <w:r w:rsidRPr="00FC7DD5">
              <w:rPr>
                <w:b/>
                <w:bCs/>
                <w:color w:val="E36C0A" w:themeColor="accent6" w:themeShade="BF"/>
                <w:sz w:val="20"/>
                <w:szCs w:val="20"/>
                <w:lang w:val="en-GB"/>
              </w:rPr>
              <w:t xml:space="preserve"> hrs self-study</w:t>
            </w:r>
          </w:p>
        </w:tc>
      </w:tr>
      <w:tr w:rsidR="009240FD" w:rsidRPr="00EA14DD" w14:paraId="7FDB84F3" w14:textId="77777777" w:rsidTr="00E67F6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98" w:type="dxa"/>
            <w:vMerge/>
          </w:tcPr>
          <w:p w14:paraId="58C20E7F" w14:textId="77777777" w:rsidR="009240FD" w:rsidRPr="00EA14DD" w:rsidRDefault="009240FD" w:rsidP="009D426B">
            <w:pPr>
              <w:rPr>
                <w:lang w:val="en-GB"/>
              </w:rPr>
            </w:pPr>
          </w:p>
        </w:tc>
        <w:tc>
          <w:tcPr>
            <w:tcW w:w="1924" w:type="dxa"/>
            <w:tcBorders>
              <w:right w:val="single" w:sz="4" w:space="0" w:color="auto"/>
            </w:tcBorders>
          </w:tcPr>
          <w:p w14:paraId="27B30158"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Review on Budget</w:t>
            </w:r>
          </w:p>
        </w:tc>
        <w:tc>
          <w:tcPr>
            <w:tcW w:w="2833" w:type="dxa"/>
            <w:gridSpan w:val="2"/>
          </w:tcPr>
          <w:p w14:paraId="33FF80ED" w14:textId="6D7D4EC8"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Pr>
                <w:color w:val="4F81BD" w:themeColor="accent1"/>
                <w:sz w:val="20"/>
                <w:szCs w:val="20"/>
                <w:lang w:val="en-GB"/>
              </w:rPr>
              <w:t>Group work: Each team exchanges b</w:t>
            </w:r>
            <w:r w:rsidRPr="00EA14DD">
              <w:rPr>
                <w:color w:val="4F81BD" w:themeColor="accent1"/>
                <w:sz w:val="20"/>
                <w:szCs w:val="20"/>
                <w:lang w:val="en-GB"/>
              </w:rPr>
              <w:t>udget plan with neighbouring team and provides feedback</w:t>
            </w:r>
          </w:p>
        </w:tc>
        <w:tc>
          <w:tcPr>
            <w:tcW w:w="2076" w:type="dxa"/>
            <w:gridSpan w:val="3"/>
          </w:tcPr>
          <w:p w14:paraId="6C01CAC1" w14:textId="5BBD8CB0"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 xml:space="preserve">Review + </w:t>
            </w:r>
            <w:r>
              <w:rPr>
                <w:color w:val="4F81BD" w:themeColor="accent1"/>
                <w:sz w:val="20"/>
                <w:szCs w:val="20"/>
                <w:lang w:val="en-GB"/>
              </w:rPr>
              <w:t>W</w:t>
            </w:r>
            <w:r w:rsidRPr="00EA14DD">
              <w:rPr>
                <w:color w:val="4F81BD" w:themeColor="accent1"/>
                <w:sz w:val="20"/>
                <w:szCs w:val="20"/>
                <w:lang w:val="en-GB"/>
              </w:rPr>
              <w:t>arm-up</w:t>
            </w:r>
          </w:p>
        </w:tc>
        <w:tc>
          <w:tcPr>
            <w:tcW w:w="2464" w:type="dxa"/>
          </w:tcPr>
          <w:p w14:paraId="1BCC32F8"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48" w:type="dxa"/>
          </w:tcPr>
          <w:p w14:paraId="03CC1A75"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10</w:t>
            </w:r>
          </w:p>
        </w:tc>
        <w:tc>
          <w:tcPr>
            <w:tcW w:w="3686" w:type="dxa"/>
            <w:gridSpan w:val="3"/>
          </w:tcPr>
          <w:p w14:paraId="481F9D1F"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EA14DD" w14:paraId="49ADAD7B" w14:textId="77777777" w:rsidTr="00E67F67">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98" w:type="dxa"/>
            <w:vMerge/>
          </w:tcPr>
          <w:p w14:paraId="2388648D" w14:textId="77777777" w:rsidR="009240FD" w:rsidRPr="00EA14DD" w:rsidRDefault="009240FD" w:rsidP="009D426B">
            <w:pPr>
              <w:rPr>
                <w:lang w:val="en-GB"/>
              </w:rPr>
            </w:pPr>
          </w:p>
        </w:tc>
        <w:tc>
          <w:tcPr>
            <w:tcW w:w="1924" w:type="dxa"/>
          </w:tcPr>
          <w:p w14:paraId="42863BE1"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 xml:space="preserve">Introduction. Defining risk management </w:t>
            </w:r>
          </w:p>
        </w:tc>
        <w:tc>
          <w:tcPr>
            <w:tcW w:w="2833" w:type="dxa"/>
            <w:gridSpan w:val="2"/>
          </w:tcPr>
          <w:p w14:paraId="402D8C6D"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tcPr>
          <w:p w14:paraId="2E711301"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42F2EC4C" w14:textId="01C83663"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w:t>
            </w:r>
            <w:r w:rsidRPr="00EA14DD">
              <w:rPr>
                <w:sz w:val="20"/>
                <w:szCs w:val="20"/>
                <w:lang w:val="en-GB"/>
              </w:rPr>
              <w:t>(4-11)</w:t>
            </w:r>
          </w:p>
        </w:tc>
        <w:tc>
          <w:tcPr>
            <w:tcW w:w="848" w:type="dxa"/>
          </w:tcPr>
          <w:p w14:paraId="7C5FFEC4"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09BD9945"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b/>
                <w:sz w:val="20"/>
                <w:szCs w:val="20"/>
                <w:lang w:val="en-GB"/>
              </w:rPr>
            </w:pPr>
          </w:p>
        </w:tc>
      </w:tr>
      <w:tr w:rsidR="009240FD" w:rsidRPr="00EA14DD" w14:paraId="428B53F9" w14:textId="77777777" w:rsidTr="00E67F6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98" w:type="dxa"/>
            <w:vMerge/>
          </w:tcPr>
          <w:p w14:paraId="26E5111D" w14:textId="77777777" w:rsidR="009240FD" w:rsidRPr="00EA14DD" w:rsidRDefault="009240FD" w:rsidP="009D426B">
            <w:pPr>
              <w:rPr>
                <w:lang w:val="en-GB"/>
              </w:rPr>
            </w:pPr>
          </w:p>
        </w:tc>
        <w:tc>
          <w:tcPr>
            <w:tcW w:w="1924" w:type="dxa"/>
          </w:tcPr>
          <w:p w14:paraId="3CCE5FAD"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Discussion on “uncertainty” management </w:t>
            </w:r>
          </w:p>
        </w:tc>
        <w:tc>
          <w:tcPr>
            <w:tcW w:w="2833" w:type="dxa"/>
            <w:gridSpan w:val="2"/>
          </w:tcPr>
          <w:p w14:paraId="3200F6D0" w14:textId="75A4F669"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Open plenum discussion Discuss the suggestion of the article, trying to focus more on the bigger picture and all uncertainties</w:t>
            </w:r>
            <w:r>
              <w:rPr>
                <w:color w:val="4F81BD" w:themeColor="accent1"/>
                <w:sz w:val="20"/>
                <w:szCs w:val="20"/>
                <w:lang w:val="en-GB"/>
              </w:rPr>
              <w:t xml:space="preserve"> (S</w:t>
            </w:r>
            <w:r w:rsidRPr="00EA14DD">
              <w:rPr>
                <w:color w:val="4F81BD" w:themeColor="accent1"/>
                <w:sz w:val="20"/>
                <w:szCs w:val="20"/>
                <w:lang w:val="en-GB"/>
              </w:rPr>
              <w:t>lide 12)</w:t>
            </w:r>
          </w:p>
        </w:tc>
        <w:tc>
          <w:tcPr>
            <w:tcW w:w="2076" w:type="dxa"/>
            <w:gridSpan w:val="3"/>
          </w:tcPr>
          <w:p w14:paraId="6A095949" w14:textId="525B429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Students reflect the terms risk and uncertainty</w:t>
            </w:r>
          </w:p>
        </w:tc>
        <w:tc>
          <w:tcPr>
            <w:tcW w:w="2464" w:type="dxa"/>
          </w:tcPr>
          <w:p w14:paraId="03B3298E"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Slide + article</w:t>
            </w:r>
          </w:p>
        </w:tc>
        <w:tc>
          <w:tcPr>
            <w:tcW w:w="848" w:type="dxa"/>
          </w:tcPr>
          <w:p w14:paraId="0B4DCC82"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10</w:t>
            </w:r>
          </w:p>
        </w:tc>
        <w:tc>
          <w:tcPr>
            <w:tcW w:w="3686" w:type="dxa"/>
            <w:gridSpan w:val="3"/>
          </w:tcPr>
          <w:p w14:paraId="74397C06" w14:textId="77777777" w:rsidR="009240FD" w:rsidRDefault="009240FD" w:rsidP="009D426B">
            <w:pPr>
              <w:cnfStyle w:val="000000100000" w:firstRow="0" w:lastRow="0" w:firstColumn="0" w:lastColumn="0" w:oddVBand="0" w:evenVBand="0" w:oddHBand="1" w:evenHBand="0" w:firstRowFirstColumn="0" w:firstRowLastColumn="0" w:lastRowFirstColumn="0" w:lastRowLastColumn="0"/>
              <w:rPr>
                <w:rStyle w:val="Hervorhebung"/>
                <w:color w:val="E36C0A" w:themeColor="accent6" w:themeShade="BF"/>
                <w:sz w:val="20"/>
                <w:szCs w:val="20"/>
                <w:lang w:val="en-GB"/>
              </w:rPr>
            </w:pPr>
            <w:r w:rsidRPr="00BF2549">
              <w:rPr>
                <w:b/>
                <w:color w:val="E36C0A" w:themeColor="accent6" w:themeShade="BF"/>
                <w:sz w:val="20"/>
                <w:szCs w:val="20"/>
                <w:lang w:val="en-GB"/>
              </w:rPr>
              <w:t>Additional Reading:</w:t>
            </w:r>
            <w:r w:rsidRPr="00BF2549">
              <w:rPr>
                <w:color w:val="E36C0A" w:themeColor="accent6" w:themeShade="BF"/>
                <w:sz w:val="20"/>
                <w:szCs w:val="20"/>
                <w:lang w:val="en-GB"/>
              </w:rPr>
              <w:t xml:space="preserve"> </w:t>
            </w:r>
            <w:r w:rsidRPr="00BF2549">
              <w:rPr>
                <w:rStyle w:val="Hervorhebung"/>
                <w:color w:val="E36C0A" w:themeColor="accent6" w:themeShade="BF"/>
                <w:sz w:val="20"/>
                <w:szCs w:val="20"/>
                <w:lang w:val="en-GB"/>
              </w:rPr>
              <w:t>Ward, S., &amp; Chapman, C. (2003). Transforming project risk management into project uncertainty management. International Journal of Project Management, 21(2), 97-105.</w:t>
            </w:r>
          </w:p>
          <w:p w14:paraId="42AB593D" w14:textId="17FEAD8A" w:rsidR="009240FD" w:rsidRPr="00BF2549" w:rsidRDefault="009240FD" w:rsidP="009D426B">
            <w:pPr>
              <w:cnfStyle w:val="000000100000" w:firstRow="0" w:lastRow="0" w:firstColumn="0" w:lastColumn="0" w:oddVBand="0" w:evenVBand="0" w:oddHBand="1" w:evenHBand="0" w:firstRowFirstColumn="0" w:firstRowLastColumn="0" w:lastRowFirstColumn="0" w:lastRowLastColumn="0"/>
              <w:rPr>
                <w:b/>
                <w:color w:val="E36C0A" w:themeColor="accent6" w:themeShade="BF"/>
                <w:sz w:val="20"/>
                <w:szCs w:val="20"/>
                <w:lang w:val="en-GB"/>
              </w:rPr>
            </w:pPr>
            <w:r>
              <w:rPr>
                <w:rStyle w:val="Hervorhebung"/>
                <w:color w:val="E36C0A" w:themeColor="accent6" w:themeShade="BF"/>
                <w:sz w:val="20"/>
                <w:szCs w:val="20"/>
                <w:lang w:val="en-GB"/>
              </w:rPr>
              <w:t>(Workload 1 hr)</w:t>
            </w:r>
          </w:p>
        </w:tc>
      </w:tr>
      <w:tr w:rsidR="009240FD" w:rsidRPr="00EA14DD" w14:paraId="47270112" w14:textId="77777777" w:rsidTr="00E67F67">
        <w:trPr>
          <w:cnfStyle w:val="000000010000" w:firstRow="0" w:lastRow="0" w:firstColumn="0" w:lastColumn="0" w:oddVBand="0" w:evenVBand="0" w:oddHBand="0" w:evenHBand="1"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898" w:type="dxa"/>
            <w:vMerge/>
          </w:tcPr>
          <w:p w14:paraId="762156FD" w14:textId="77777777" w:rsidR="009240FD" w:rsidRPr="00EA14DD" w:rsidRDefault="009240FD" w:rsidP="009D426B">
            <w:pPr>
              <w:rPr>
                <w:lang w:val="en-GB"/>
              </w:rPr>
            </w:pPr>
          </w:p>
        </w:tc>
        <w:tc>
          <w:tcPr>
            <w:tcW w:w="1924" w:type="dxa"/>
          </w:tcPr>
          <w:p w14:paraId="78131873" w14:textId="32A2BE04"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Risk P</w:t>
            </w:r>
            <w:r w:rsidRPr="00EA14DD">
              <w:rPr>
                <w:sz w:val="20"/>
                <w:szCs w:val="20"/>
                <w:lang w:val="en-GB"/>
              </w:rPr>
              <w:t>lanning (incl. risk breakdown structure + risk impact matrix)</w:t>
            </w:r>
          </w:p>
        </w:tc>
        <w:tc>
          <w:tcPr>
            <w:tcW w:w="2833" w:type="dxa"/>
            <w:gridSpan w:val="2"/>
          </w:tcPr>
          <w:p w14:paraId="38A8C150" w14:textId="75F9C958"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Demonstrating the tools</w:t>
            </w:r>
          </w:p>
        </w:tc>
        <w:tc>
          <w:tcPr>
            <w:tcW w:w="2076" w:type="dxa"/>
            <w:gridSpan w:val="3"/>
          </w:tcPr>
          <w:p w14:paraId="3D0CE571" w14:textId="2860649D"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are able to identify different risks associated with their project and develop mitigation strategies</w:t>
            </w:r>
          </w:p>
        </w:tc>
        <w:tc>
          <w:tcPr>
            <w:tcW w:w="2464" w:type="dxa"/>
          </w:tcPr>
          <w:p w14:paraId="32CAEF8D" w14:textId="5C5FFD7D"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w:t>
            </w:r>
            <w:r>
              <w:rPr>
                <w:sz w:val="20"/>
                <w:szCs w:val="20"/>
                <w:lang w:val="en-GB"/>
              </w:rPr>
              <w:t>s (</w:t>
            </w:r>
            <w:r w:rsidRPr="00EA14DD">
              <w:rPr>
                <w:sz w:val="20"/>
                <w:szCs w:val="20"/>
                <w:lang w:val="en-GB"/>
              </w:rPr>
              <w:t>13-15)</w:t>
            </w:r>
          </w:p>
        </w:tc>
        <w:tc>
          <w:tcPr>
            <w:tcW w:w="848" w:type="dxa"/>
          </w:tcPr>
          <w:p w14:paraId="2E54C359"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10</w:t>
            </w:r>
          </w:p>
        </w:tc>
        <w:tc>
          <w:tcPr>
            <w:tcW w:w="3686" w:type="dxa"/>
            <w:gridSpan w:val="3"/>
          </w:tcPr>
          <w:p w14:paraId="04D6FFFB"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240FD" w:rsidRPr="00EA14DD" w14:paraId="77829F4A" w14:textId="77777777" w:rsidTr="00E67F67">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898" w:type="dxa"/>
            <w:vMerge/>
          </w:tcPr>
          <w:p w14:paraId="3E60F4EB" w14:textId="77777777" w:rsidR="009240FD" w:rsidRPr="00EA14DD" w:rsidRDefault="009240FD" w:rsidP="009D426B">
            <w:pPr>
              <w:rPr>
                <w:lang w:val="en-GB"/>
              </w:rPr>
            </w:pPr>
          </w:p>
        </w:tc>
        <w:tc>
          <w:tcPr>
            <w:tcW w:w="1924" w:type="dxa"/>
          </w:tcPr>
          <w:p w14:paraId="28A0ABFF" w14:textId="552AFDF0"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Develop RBS and Impact M</w:t>
            </w:r>
            <w:r w:rsidRPr="00EA14DD">
              <w:rPr>
                <w:color w:val="4F81BD" w:themeColor="accent1"/>
                <w:sz w:val="20"/>
                <w:szCs w:val="20"/>
                <w:lang w:val="en-GB"/>
              </w:rPr>
              <w:t>atrix for one student project</w:t>
            </w:r>
          </w:p>
        </w:tc>
        <w:tc>
          <w:tcPr>
            <w:tcW w:w="2833" w:type="dxa"/>
            <w:gridSpan w:val="2"/>
          </w:tcPr>
          <w:p w14:paraId="2740D1B9"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In open brainstorm with students</w:t>
            </w:r>
          </w:p>
        </w:tc>
        <w:tc>
          <w:tcPr>
            <w:tcW w:w="2076" w:type="dxa"/>
            <w:gridSpan w:val="3"/>
            <w:shd w:val="clear" w:color="auto" w:fill="FFFFFF" w:themeFill="background1"/>
          </w:tcPr>
          <w:p w14:paraId="7CBA6CB6"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464" w:type="dxa"/>
          </w:tcPr>
          <w:p w14:paraId="16E97F66"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Board, pen, sticky notes</w:t>
            </w:r>
          </w:p>
        </w:tc>
        <w:tc>
          <w:tcPr>
            <w:tcW w:w="848" w:type="dxa"/>
          </w:tcPr>
          <w:p w14:paraId="16C93A82"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15</w:t>
            </w:r>
          </w:p>
        </w:tc>
        <w:tc>
          <w:tcPr>
            <w:tcW w:w="3686" w:type="dxa"/>
            <w:gridSpan w:val="3"/>
          </w:tcPr>
          <w:p w14:paraId="40D64785"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9240FD" w14:paraId="717CC868" w14:textId="77777777" w:rsidTr="00E67F67">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98" w:type="dxa"/>
            <w:vMerge/>
          </w:tcPr>
          <w:p w14:paraId="6925E240" w14:textId="77777777" w:rsidR="009240FD" w:rsidRPr="00EA14DD" w:rsidRDefault="009240FD" w:rsidP="009D426B">
            <w:pPr>
              <w:rPr>
                <w:lang w:val="en-GB"/>
              </w:rPr>
            </w:pPr>
          </w:p>
        </w:tc>
        <w:tc>
          <w:tcPr>
            <w:tcW w:w="1924" w:type="dxa"/>
          </w:tcPr>
          <w:p w14:paraId="6D65A191"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Project Risk Scoring</w:t>
            </w:r>
          </w:p>
        </w:tc>
        <w:tc>
          <w:tcPr>
            <w:tcW w:w="2833" w:type="dxa"/>
            <w:gridSpan w:val="2"/>
          </w:tcPr>
          <w:p w14:paraId="25EBD448" w14:textId="2DA6415A"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Explaining approach</w:t>
            </w:r>
          </w:p>
        </w:tc>
        <w:tc>
          <w:tcPr>
            <w:tcW w:w="2076" w:type="dxa"/>
            <w:gridSpan w:val="3"/>
          </w:tcPr>
          <w:p w14:paraId="633BA7B2"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029D33D4" w14:textId="740913DA"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(17-</w:t>
            </w:r>
            <w:r w:rsidRPr="00EA14DD">
              <w:rPr>
                <w:sz w:val="20"/>
                <w:szCs w:val="20"/>
                <w:lang w:val="en-GB"/>
              </w:rPr>
              <w:t>18)</w:t>
            </w:r>
          </w:p>
        </w:tc>
        <w:tc>
          <w:tcPr>
            <w:tcW w:w="848" w:type="dxa"/>
          </w:tcPr>
          <w:p w14:paraId="63DA0F86"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10</w:t>
            </w:r>
          </w:p>
        </w:tc>
        <w:tc>
          <w:tcPr>
            <w:tcW w:w="3686" w:type="dxa"/>
            <w:gridSpan w:val="3"/>
            <w:vMerge w:val="restart"/>
          </w:tcPr>
          <w:p w14:paraId="3F927AC6" w14:textId="0830DBB6"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9240FD">
              <w:rPr>
                <w:color w:val="00B050"/>
                <w:sz w:val="20"/>
                <w:szCs w:val="20"/>
                <w:lang w:val="en-GB"/>
              </w:rPr>
              <w:t>You can also transfer this part into e-learning as the slides and examples are rather self-explanatory. Please see H5P e-learning (</w:t>
            </w:r>
            <w:r w:rsidRPr="009240FD">
              <w:rPr>
                <w:color w:val="00B050"/>
                <w:sz w:val="20"/>
                <w:szCs w:val="20"/>
                <w:lang w:val="en-GB"/>
              </w:rPr>
              <w:t>pm-10-13-06-486</w:t>
            </w:r>
            <w:r w:rsidRPr="009240FD">
              <w:rPr>
                <w:color w:val="00B050"/>
                <w:sz w:val="20"/>
                <w:szCs w:val="20"/>
                <w:lang w:val="en-GB"/>
              </w:rPr>
              <w:t>)</w:t>
            </w:r>
          </w:p>
        </w:tc>
      </w:tr>
      <w:tr w:rsidR="009240FD" w:rsidRPr="00EA14DD" w14:paraId="490D37BD" w14:textId="77777777" w:rsidTr="00E67F67">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5B212CC0" w14:textId="77777777" w:rsidR="009240FD" w:rsidRPr="00EA14DD" w:rsidRDefault="009240FD" w:rsidP="009D426B">
            <w:pPr>
              <w:rPr>
                <w:lang w:val="en-GB"/>
              </w:rPr>
            </w:pPr>
          </w:p>
        </w:tc>
        <w:tc>
          <w:tcPr>
            <w:tcW w:w="1924" w:type="dxa"/>
          </w:tcPr>
          <w:p w14:paraId="22BE9C0A"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Quiz+ test question</w:t>
            </w:r>
          </w:p>
        </w:tc>
        <w:tc>
          <w:tcPr>
            <w:tcW w:w="2833" w:type="dxa"/>
            <w:gridSpan w:val="2"/>
          </w:tcPr>
          <w:p w14:paraId="74AAACC6" w14:textId="3F383505"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 xml:space="preserve">On Project risk scoring (slide </w:t>
            </w:r>
            <w:r>
              <w:rPr>
                <w:color w:val="4F81BD" w:themeColor="accent1"/>
                <w:sz w:val="20"/>
                <w:szCs w:val="20"/>
                <w:lang w:val="en-GB"/>
              </w:rPr>
              <w:t>19-</w:t>
            </w:r>
            <w:r w:rsidRPr="00EA14DD">
              <w:rPr>
                <w:color w:val="4F81BD" w:themeColor="accent1"/>
                <w:sz w:val="20"/>
                <w:szCs w:val="20"/>
                <w:lang w:val="en-GB"/>
              </w:rPr>
              <w:t>20)</w:t>
            </w:r>
          </w:p>
        </w:tc>
        <w:tc>
          <w:tcPr>
            <w:tcW w:w="2076" w:type="dxa"/>
            <w:gridSpan w:val="3"/>
            <w:shd w:val="clear" w:color="auto" w:fill="FFFFFF" w:themeFill="background1"/>
          </w:tcPr>
          <w:p w14:paraId="52B31EC4"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3CB02257"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slides</w:t>
            </w:r>
          </w:p>
        </w:tc>
        <w:tc>
          <w:tcPr>
            <w:tcW w:w="848" w:type="dxa"/>
          </w:tcPr>
          <w:p w14:paraId="4C2234FA" w14:textId="77777777"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5</w:t>
            </w:r>
          </w:p>
        </w:tc>
        <w:tc>
          <w:tcPr>
            <w:tcW w:w="3686" w:type="dxa"/>
            <w:gridSpan w:val="3"/>
            <w:vMerge/>
          </w:tcPr>
          <w:p w14:paraId="57573EB3" w14:textId="3B50F411" w:rsidR="009240FD" w:rsidRPr="00EA14DD" w:rsidRDefault="009240FD" w:rsidP="009D426B">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EA14DD" w14:paraId="44BF8D6B" w14:textId="77777777" w:rsidTr="009240FD">
        <w:trPr>
          <w:cnfStyle w:val="000000010000" w:firstRow="0" w:lastRow="0" w:firstColumn="0" w:lastColumn="0" w:oddVBand="0" w:evenVBand="0" w:oddHBand="0" w:evenHBand="1"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898" w:type="dxa"/>
            <w:vMerge/>
          </w:tcPr>
          <w:p w14:paraId="1B2017EB" w14:textId="77777777" w:rsidR="009240FD" w:rsidRPr="00EA14DD" w:rsidRDefault="009240FD" w:rsidP="009D426B">
            <w:pPr>
              <w:rPr>
                <w:lang w:val="en-GB"/>
              </w:rPr>
            </w:pPr>
          </w:p>
        </w:tc>
        <w:tc>
          <w:tcPr>
            <w:tcW w:w="1924" w:type="dxa"/>
            <w:vMerge w:val="restart"/>
            <w:tcBorders>
              <w:right w:val="single" w:sz="4" w:space="0" w:color="auto"/>
            </w:tcBorders>
          </w:tcPr>
          <w:p w14:paraId="39424613" w14:textId="24578B3C"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Risk Mitigation + Control</w:t>
            </w:r>
          </w:p>
        </w:tc>
        <w:tc>
          <w:tcPr>
            <w:tcW w:w="2833" w:type="dxa"/>
            <w:gridSpan w:val="2"/>
            <w:vMerge w:val="restart"/>
          </w:tcPr>
          <w:p w14:paraId="14131794"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Presenting common mitigation strategies + showing different excel tools for risk management</w:t>
            </w:r>
          </w:p>
          <w:p w14:paraId="3B7C4828"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I actually show different excel templates that I have used in my previous projects (slides 21+23)</w:t>
            </w:r>
          </w:p>
          <w:p w14:paraId="29E8F3A2"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Then I go back to the board and brainstorm shortly on some mitigation strategies for the student example project.</w:t>
            </w:r>
          </w:p>
          <w:p w14:paraId="76B2C39E"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vMerge w:val="restart"/>
          </w:tcPr>
          <w:p w14:paraId="430781E7"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vMerge w:val="restart"/>
          </w:tcPr>
          <w:p w14:paraId="120F5E5A"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 + excel examples</w:t>
            </w:r>
          </w:p>
        </w:tc>
        <w:tc>
          <w:tcPr>
            <w:tcW w:w="848" w:type="dxa"/>
            <w:vMerge w:val="restart"/>
          </w:tcPr>
          <w:p w14:paraId="72A35798" w14:textId="77777777"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vMerge/>
            <w:tcBorders>
              <w:bottom w:val="single" w:sz="4" w:space="0" w:color="auto"/>
            </w:tcBorders>
          </w:tcPr>
          <w:p w14:paraId="7F644532" w14:textId="6014337C" w:rsidR="009240FD" w:rsidRPr="00EA14DD" w:rsidRDefault="009240FD" w:rsidP="009D426B">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240FD" w:rsidRPr="009240FD" w14:paraId="31D1B5EC" w14:textId="77777777" w:rsidTr="009240F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98" w:type="dxa"/>
            <w:vMerge/>
          </w:tcPr>
          <w:p w14:paraId="486AFCA8" w14:textId="77777777" w:rsidR="009240FD" w:rsidRPr="00EA14DD" w:rsidRDefault="009240FD" w:rsidP="009240FD">
            <w:pPr>
              <w:rPr>
                <w:lang w:val="en-GB"/>
              </w:rPr>
            </w:pPr>
          </w:p>
        </w:tc>
        <w:tc>
          <w:tcPr>
            <w:tcW w:w="1924" w:type="dxa"/>
            <w:vMerge/>
            <w:tcBorders>
              <w:right w:val="single" w:sz="4" w:space="0" w:color="auto"/>
            </w:tcBorders>
          </w:tcPr>
          <w:p w14:paraId="4B6B8635"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833" w:type="dxa"/>
            <w:gridSpan w:val="2"/>
            <w:vMerge/>
          </w:tcPr>
          <w:p w14:paraId="77087C89"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076" w:type="dxa"/>
            <w:gridSpan w:val="3"/>
            <w:vMerge/>
          </w:tcPr>
          <w:p w14:paraId="1B9E9972"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vMerge/>
          </w:tcPr>
          <w:p w14:paraId="2E715FB1"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48" w:type="dxa"/>
            <w:vMerge/>
          </w:tcPr>
          <w:p w14:paraId="4E70C265"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3686" w:type="dxa"/>
            <w:gridSpan w:val="3"/>
            <w:tcBorders>
              <w:top w:val="single" w:sz="4" w:space="0" w:color="auto"/>
            </w:tcBorders>
          </w:tcPr>
          <w:p w14:paraId="56DE8644" w14:textId="27691696"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9D426B">
              <w:rPr>
                <w:b/>
                <w:color w:val="E36C0A" w:themeColor="accent6" w:themeShade="BF"/>
                <w:sz w:val="20"/>
                <w:szCs w:val="20"/>
                <w:lang w:val="en-GB"/>
              </w:rPr>
              <w:t xml:space="preserve">Homework: </w:t>
            </w:r>
            <w:r w:rsidRPr="009D426B">
              <w:rPr>
                <w:color w:val="E36C0A" w:themeColor="accent6" w:themeShade="BF"/>
                <w:sz w:val="20"/>
                <w:szCs w:val="20"/>
                <w:lang w:val="en-GB"/>
              </w:rPr>
              <w:t>In team, develop a risk impact matrix + mitigation strategies for your project (approx. 7 hrs. workload)</w:t>
            </w:r>
          </w:p>
        </w:tc>
      </w:tr>
      <w:tr w:rsidR="009240FD" w:rsidRPr="009240FD" w14:paraId="733CAAA3" w14:textId="7AA77DE1" w:rsidTr="009240FD">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351B5E6C" w14:textId="2D5CE220" w:rsidR="009240FD" w:rsidRPr="00EA14DD" w:rsidRDefault="009240FD" w:rsidP="009240FD">
            <w:pPr>
              <w:rPr>
                <w:lang w:val="en-GB"/>
              </w:rPr>
            </w:pPr>
            <w:r w:rsidRPr="00EA14DD">
              <w:rPr>
                <w:lang w:val="en-GB"/>
              </w:rPr>
              <w:t>1</w:t>
            </w:r>
            <w:r>
              <w:rPr>
                <w:lang w:val="en-GB"/>
              </w:rPr>
              <w:t>1</w:t>
            </w:r>
          </w:p>
        </w:tc>
        <w:tc>
          <w:tcPr>
            <w:tcW w:w="9297" w:type="dxa"/>
            <w:gridSpan w:val="7"/>
          </w:tcPr>
          <w:p w14:paraId="2845C19B" w14:textId="46906A3D"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b/>
                <w:sz w:val="20"/>
                <w:szCs w:val="20"/>
                <w:lang w:val="en-GB"/>
              </w:rPr>
            </w:pPr>
            <w:r>
              <w:rPr>
                <w:b/>
                <w:sz w:val="20"/>
                <w:szCs w:val="20"/>
                <w:lang w:val="en-GB"/>
              </w:rPr>
              <w:t>5. Monitoring + C</w:t>
            </w:r>
            <w:r w:rsidRPr="00EA14DD">
              <w:rPr>
                <w:b/>
                <w:sz w:val="20"/>
                <w:szCs w:val="20"/>
                <w:lang w:val="en-GB"/>
              </w:rPr>
              <w:t>losing</w:t>
            </w:r>
          </w:p>
        </w:tc>
        <w:tc>
          <w:tcPr>
            <w:tcW w:w="848" w:type="dxa"/>
          </w:tcPr>
          <w:p w14:paraId="489D5E23" w14:textId="64FF1140"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EA14DD">
              <w:rPr>
                <w:b/>
                <w:sz w:val="20"/>
                <w:szCs w:val="20"/>
                <w:lang w:val="en-GB"/>
              </w:rPr>
              <w:t>90</w:t>
            </w:r>
          </w:p>
        </w:tc>
        <w:tc>
          <w:tcPr>
            <w:tcW w:w="1455" w:type="dxa"/>
            <w:tcBorders>
              <w:right w:val="single" w:sz="4" w:space="0" w:color="auto"/>
            </w:tcBorders>
          </w:tcPr>
          <w:p w14:paraId="583137F6" w14:textId="40B03B0E"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9</w:t>
            </w:r>
            <w:r w:rsidRPr="00FC7DD5">
              <w:rPr>
                <w:b/>
                <w:bCs/>
                <w:color w:val="E36C0A" w:themeColor="accent6" w:themeShade="BF"/>
                <w:sz w:val="20"/>
                <w:szCs w:val="20"/>
                <w:lang w:val="en-GB"/>
              </w:rPr>
              <w:t xml:space="preserve"> hrs self-study</w:t>
            </w:r>
          </w:p>
        </w:tc>
        <w:tc>
          <w:tcPr>
            <w:tcW w:w="2231" w:type="dxa"/>
            <w:gridSpan w:val="2"/>
            <w:vMerge w:val="restart"/>
            <w:tcBorders>
              <w:left w:val="single" w:sz="4" w:space="0" w:color="auto"/>
            </w:tcBorders>
          </w:tcPr>
          <w:p w14:paraId="06950F69" w14:textId="57D138BF"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color w:val="00B050"/>
                <w:sz w:val="20"/>
                <w:szCs w:val="20"/>
                <w:lang w:val="en-GB"/>
              </w:rPr>
              <w:t>This session can be used as</w:t>
            </w:r>
            <w:r w:rsidRPr="009240FD">
              <w:rPr>
                <w:color w:val="00B050"/>
                <w:sz w:val="20"/>
                <w:szCs w:val="20"/>
                <w:lang w:val="en-GB"/>
              </w:rPr>
              <w:t xml:space="preserve"> e-learning. Please see </w:t>
            </w:r>
            <w:r w:rsidRPr="009240FD">
              <w:rPr>
                <w:color w:val="00B050"/>
                <w:sz w:val="20"/>
                <w:szCs w:val="20"/>
                <w:lang w:val="en-GB"/>
              </w:rPr>
              <w:lastRenderedPageBreak/>
              <w:t>H5P e-learning (pm-10-13-06-486)</w:t>
            </w:r>
          </w:p>
        </w:tc>
      </w:tr>
      <w:tr w:rsidR="009240FD" w:rsidRPr="00EA14DD" w14:paraId="3A04919E" w14:textId="67921F61" w:rsidTr="009240FD">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796B19FC" w14:textId="77777777" w:rsidR="009240FD" w:rsidRPr="00EA14DD" w:rsidRDefault="009240FD" w:rsidP="009240FD">
            <w:pPr>
              <w:rPr>
                <w:lang w:val="en-GB"/>
              </w:rPr>
            </w:pPr>
          </w:p>
        </w:tc>
        <w:tc>
          <w:tcPr>
            <w:tcW w:w="1924" w:type="dxa"/>
            <w:tcBorders>
              <w:right w:val="single" w:sz="4" w:space="0" w:color="auto"/>
            </w:tcBorders>
          </w:tcPr>
          <w:p w14:paraId="1CD0D29C"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Review Risk Management</w:t>
            </w:r>
          </w:p>
        </w:tc>
        <w:tc>
          <w:tcPr>
            <w:tcW w:w="2833" w:type="dxa"/>
            <w:gridSpan w:val="2"/>
          </w:tcPr>
          <w:p w14:paraId="4A897076"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Open plenum</w:t>
            </w:r>
          </w:p>
        </w:tc>
        <w:tc>
          <w:tcPr>
            <w:tcW w:w="2076" w:type="dxa"/>
            <w:gridSpan w:val="3"/>
          </w:tcPr>
          <w:p w14:paraId="15AC309E"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09D1D766"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48" w:type="dxa"/>
          </w:tcPr>
          <w:p w14:paraId="524107CB"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10</w:t>
            </w:r>
          </w:p>
        </w:tc>
        <w:tc>
          <w:tcPr>
            <w:tcW w:w="1455" w:type="dxa"/>
            <w:tcBorders>
              <w:right w:val="single" w:sz="4" w:space="0" w:color="auto"/>
            </w:tcBorders>
          </w:tcPr>
          <w:p w14:paraId="23D4E93D"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231" w:type="dxa"/>
            <w:gridSpan w:val="2"/>
            <w:vMerge/>
            <w:tcBorders>
              <w:left w:val="single" w:sz="4" w:space="0" w:color="auto"/>
            </w:tcBorders>
          </w:tcPr>
          <w:p w14:paraId="6BCAAE8B"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EA14DD" w14:paraId="02366F8F"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5C5326AD" w14:textId="77777777" w:rsidR="009240FD" w:rsidRPr="00EA14DD" w:rsidRDefault="009240FD" w:rsidP="009240FD">
            <w:pPr>
              <w:rPr>
                <w:lang w:val="en-GB"/>
              </w:rPr>
            </w:pPr>
          </w:p>
        </w:tc>
        <w:tc>
          <w:tcPr>
            <w:tcW w:w="1924" w:type="dxa"/>
          </w:tcPr>
          <w:p w14:paraId="7CFF913D" w14:textId="01A2C299"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Introduction</w:t>
            </w:r>
          </w:p>
        </w:tc>
        <w:tc>
          <w:tcPr>
            <w:tcW w:w="2833" w:type="dxa"/>
            <w:gridSpan w:val="2"/>
          </w:tcPr>
          <w:p w14:paraId="39EF3417" w14:textId="247E8E41"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Monitoring and evaluation; Milestone analysis + Earned Value Management (slides 4-13)</w:t>
            </w:r>
          </w:p>
        </w:tc>
        <w:tc>
          <w:tcPr>
            <w:tcW w:w="2076" w:type="dxa"/>
            <w:gridSpan w:val="3"/>
            <w:vMerge w:val="restart"/>
          </w:tcPr>
          <w:p w14:paraId="28AE39C9" w14:textId="50902C78"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understand differences between monitoring &amp; evaluation</w:t>
            </w:r>
          </w:p>
          <w:p w14:paraId="3EEBAF48" w14:textId="6FA60EBC"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Students know the main monitoring approaches</w:t>
            </w:r>
          </w:p>
        </w:tc>
        <w:tc>
          <w:tcPr>
            <w:tcW w:w="2464" w:type="dxa"/>
          </w:tcPr>
          <w:p w14:paraId="72B04022"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p>
        </w:tc>
        <w:tc>
          <w:tcPr>
            <w:tcW w:w="848" w:type="dxa"/>
          </w:tcPr>
          <w:p w14:paraId="6E995687"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0B9974C1" w14:textId="77777777" w:rsidR="009240FD" w:rsidRPr="00E4063B" w:rsidRDefault="009240FD" w:rsidP="009240FD">
            <w:pPr>
              <w:cnfStyle w:val="000000010000" w:firstRow="0" w:lastRow="0" w:firstColumn="0" w:lastColumn="0" w:oddVBand="0" w:evenVBand="0" w:oddHBand="0" w:evenHBand="1" w:firstRowFirstColumn="0" w:firstRowLastColumn="0" w:lastRowFirstColumn="0" w:lastRowLastColumn="0"/>
              <w:rPr>
                <w:color w:val="E36C0A" w:themeColor="accent6" w:themeShade="BF"/>
                <w:sz w:val="20"/>
                <w:szCs w:val="20"/>
                <w:lang w:val="en-GB"/>
              </w:rPr>
            </w:pPr>
            <w:r w:rsidRPr="00E4063B">
              <w:rPr>
                <w:b/>
                <w:bCs/>
                <w:color w:val="E36C0A" w:themeColor="accent6" w:themeShade="BF"/>
                <w:sz w:val="20"/>
                <w:szCs w:val="20"/>
                <w:lang w:val="en-GB"/>
              </w:rPr>
              <w:t>Further readings:</w:t>
            </w:r>
            <w:r w:rsidRPr="00E4063B">
              <w:rPr>
                <w:i/>
                <w:iCs/>
                <w:color w:val="E36C0A" w:themeColor="accent6" w:themeShade="BF"/>
                <w:sz w:val="20"/>
                <w:szCs w:val="20"/>
                <w:lang w:val="en-GB"/>
              </w:rPr>
              <w:t xml:space="preserve"> </w:t>
            </w:r>
            <w:proofErr w:type="spellStart"/>
            <w:r w:rsidRPr="00E4063B">
              <w:rPr>
                <w:iCs/>
                <w:color w:val="E36C0A" w:themeColor="accent6" w:themeShade="BF"/>
                <w:sz w:val="20"/>
                <w:szCs w:val="20"/>
                <w:lang w:val="en-GB"/>
              </w:rPr>
              <w:t>Pajares</w:t>
            </w:r>
            <w:proofErr w:type="spellEnd"/>
            <w:r w:rsidRPr="00E4063B">
              <w:rPr>
                <w:iCs/>
                <w:color w:val="E36C0A" w:themeColor="accent6" w:themeShade="BF"/>
                <w:sz w:val="20"/>
                <w:szCs w:val="20"/>
                <w:lang w:val="en-GB"/>
              </w:rPr>
              <w:t xml:space="preserve">, J., &amp; Lopez-Paredes, A. (2011). An extension of the </w:t>
            </w:r>
            <w:proofErr w:type="spellStart"/>
            <w:r w:rsidRPr="00E4063B">
              <w:rPr>
                <w:iCs/>
                <w:color w:val="E36C0A" w:themeColor="accent6" w:themeShade="BF"/>
                <w:sz w:val="20"/>
                <w:szCs w:val="20"/>
                <w:lang w:val="en-GB"/>
              </w:rPr>
              <w:t>EVM</w:t>
            </w:r>
            <w:proofErr w:type="spellEnd"/>
            <w:r w:rsidRPr="00E4063B">
              <w:rPr>
                <w:iCs/>
                <w:color w:val="E36C0A" w:themeColor="accent6" w:themeShade="BF"/>
                <w:sz w:val="20"/>
                <w:szCs w:val="20"/>
                <w:lang w:val="en-GB"/>
              </w:rPr>
              <w:t xml:space="preserve"> analysis for project monitoring: The Cost Control Index and the Schedule Control Index.</w:t>
            </w:r>
            <w:r w:rsidRPr="00E4063B">
              <w:rPr>
                <w:i/>
                <w:iCs/>
                <w:color w:val="E36C0A" w:themeColor="accent6" w:themeShade="BF"/>
                <w:sz w:val="20"/>
                <w:szCs w:val="20"/>
                <w:lang w:val="en-GB"/>
              </w:rPr>
              <w:t xml:space="preserve"> International Journal of Project Management, </w:t>
            </w:r>
            <w:r w:rsidRPr="00E4063B">
              <w:rPr>
                <w:iCs/>
                <w:color w:val="E36C0A" w:themeColor="accent6" w:themeShade="BF"/>
                <w:sz w:val="20"/>
                <w:szCs w:val="20"/>
                <w:lang w:val="en-GB"/>
              </w:rPr>
              <w:t>29(5), 615-621.</w:t>
            </w:r>
          </w:p>
          <w:p w14:paraId="1920BF65" w14:textId="77777777" w:rsidR="009240FD" w:rsidRPr="00E4063B" w:rsidRDefault="009240FD" w:rsidP="009240FD">
            <w:pPr>
              <w:cnfStyle w:val="000000010000" w:firstRow="0" w:lastRow="0" w:firstColumn="0" w:lastColumn="0" w:oddVBand="0" w:evenVBand="0" w:oddHBand="0" w:evenHBand="1" w:firstRowFirstColumn="0" w:firstRowLastColumn="0" w:lastRowFirstColumn="0" w:lastRowLastColumn="0"/>
              <w:rPr>
                <w:i/>
                <w:iCs/>
                <w:color w:val="E36C0A" w:themeColor="accent6" w:themeShade="BF"/>
                <w:sz w:val="20"/>
                <w:szCs w:val="20"/>
                <w:lang w:val="en-GB"/>
              </w:rPr>
            </w:pPr>
            <w:proofErr w:type="spellStart"/>
            <w:r w:rsidRPr="00E4063B">
              <w:rPr>
                <w:iCs/>
                <w:color w:val="E36C0A" w:themeColor="accent6" w:themeShade="BF"/>
                <w:sz w:val="20"/>
                <w:szCs w:val="20"/>
                <w:lang w:val="en-GB"/>
              </w:rPr>
              <w:t>Hazır</w:t>
            </w:r>
            <w:proofErr w:type="spellEnd"/>
            <w:r w:rsidRPr="00E4063B">
              <w:rPr>
                <w:iCs/>
                <w:color w:val="E36C0A" w:themeColor="accent6" w:themeShade="BF"/>
                <w:sz w:val="20"/>
                <w:szCs w:val="20"/>
                <w:lang w:val="en-GB"/>
              </w:rPr>
              <w:t>, Ö. (2015). A review of analytical models, approaches and decision support tools in project monitoring and control.</w:t>
            </w:r>
            <w:r w:rsidRPr="00E4063B">
              <w:rPr>
                <w:i/>
                <w:iCs/>
                <w:color w:val="E36C0A" w:themeColor="accent6" w:themeShade="BF"/>
                <w:sz w:val="20"/>
                <w:szCs w:val="20"/>
                <w:lang w:val="en-GB"/>
              </w:rPr>
              <w:t xml:space="preserve"> International Journal of Project Management, </w:t>
            </w:r>
            <w:r w:rsidRPr="00E4063B">
              <w:rPr>
                <w:iCs/>
                <w:color w:val="E36C0A" w:themeColor="accent6" w:themeShade="BF"/>
                <w:sz w:val="20"/>
                <w:szCs w:val="20"/>
                <w:lang w:val="en-GB"/>
              </w:rPr>
              <w:t>33(4), 808-815.</w:t>
            </w:r>
          </w:p>
          <w:p w14:paraId="185B50C6" w14:textId="0C7EE175"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4063B">
              <w:rPr>
                <w:color w:val="E36C0A" w:themeColor="accent6" w:themeShade="BF"/>
                <w:sz w:val="20"/>
                <w:szCs w:val="20"/>
                <w:lang w:val="en-GB"/>
              </w:rPr>
              <w:t xml:space="preserve">Workload approx.: </w:t>
            </w:r>
            <w:r>
              <w:rPr>
                <w:color w:val="E36C0A" w:themeColor="accent6" w:themeShade="BF"/>
                <w:sz w:val="20"/>
                <w:szCs w:val="20"/>
                <w:lang w:val="en-GB"/>
              </w:rPr>
              <w:t>2</w:t>
            </w:r>
            <w:r w:rsidRPr="00E4063B">
              <w:rPr>
                <w:color w:val="E36C0A" w:themeColor="accent6" w:themeShade="BF"/>
                <w:sz w:val="20"/>
                <w:szCs w:val="20"/>
                <w:lang w:val="en-GB"/>
              </w:rPr>
              <w:t xml:space="preserve"> hrs</w:t>
            </w:r>
          </w:p>
        </w:tc>
      </w:tr>
      <w:tr w:rsidR="009240FD" w:rsidRPr="00EA14DD" w14:paraId="75EA82D3" w14:textId="77777777" w:rsidTr="00E67F67">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98" w:type="dxa"/>
            <w:vMerge/>
          </w:tcPr>
          <w:p w14:paraId="7D627A31" w14:textId="77777777" w:rsidR="009240FD" w:rsidRPr="00EA14DD" w:rsidRDefault="009240FD" w:rsidP="009240FD">
            <w:pPr>
              <w:rPr>
                <w:lang w:val="en-GB"/>
              </w:rPr>
            </w:pPr>
          </w:p>
        </w:tc>
        <w:tc>
          <w:tcPr>
            <w:tcW w:w="1924" w:type="dxa"/>
          </w:tcPr>
          <w:p w14:paraId="45F6A150" w14:textId="3B031C3E"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Examples of Earned Value Management</w:t>
            </w:r>
          </w:p>
        </w:tc>
        <w:tc>
          <w:tcPr>
            <w:tcW w:w="2833" w:type="dxa"/>
            <w:gridSpan w:val="2"/>
          </w:tcPr>
          <w:p w14:paraId="474C41A4" w14:textId="22E01F2F"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In small teams Let students calculate 3 examples (slides 14-16)</w:t>
            </w:r>
          </w:p>
        </w:tc>
        <w:tc>
          <w:tcPr>
            <w:tcW w:w="2076" w:type="dxa"/>
            <w:gridSpan w:val="3"/>
            <w:vMerge/>
          </w:tcPr>
          <w:p w14:paraId="537EFA88"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64" w:type="dxa"/>
          </w:tcPr>
          <w:p w14:paraId="495E17F6"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48" w:type="dxa"/>
          </w:tcPr>
          <w:p w14:paraId="39CA0911"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15</w:t>
            </w:r>
          </w:p>
        </w:tc>
        <w:tc>
          <w:tcPr>
            <w:tcW w:w="3686" w:type="dxa"/>
            <w:gridSpan w:val="3"/>
          </w:tcPr>
          <w:p w14:paraId="16CA9CB5"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9240FD" w14:paraId="534DECE4" w14:textId="77777777" w:rsidTr="00E67F67">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98" w:type="dxa"/>
            <w:vMerge/>
          </w:tcPr>
          <w:p w14:paraId="40A9C5E6" w14:textId="77777777" w:rsidR="009240FD" w:rsidRPr="00EA14DD" w:rsidRDefault="009240FD" w:rsidP="009240FD">
            <w:pPr>
              <w:rPr>
                <w:lang w:val="en-GB"/>
              </w:rPr>
            </w:pPr>
          </w:p>
        </w:tc>
        <w:tc>
          <w:tcPr>
            <w:tcW w:w="1924" w:type="dxa"/>
          </w:tcPr>
          <w:p w14:paraId="4C19DC19" w14:textId="295AB03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Result-</w:t>
            </w:r>
            <w:r w:rsidRPr="00EA14DD">
              <w:rPr>
                <w:sz w:val="20"/>
                <w:szCs w:val="20"/>
                <w:lang w:val="en-GB"/>
              </w:rPr>
              <w:t>Based Monitoring</w:t>
            </w:r>
          </w:p>
        </w:tc>
        <w:tc>
          <w:tcPr>
            <w:tcW w:w="2833" w:type="dxa"/>
            <w:gridSpan w:val="2"/>
          </w:tcPr>
          <w:p w14:paraId="658C205B"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tcPr>
          <w:p w14:paraId="4BC23E8A"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75E61B28" w14:textId="083AC9BE"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w:t>
            </w:r>
            <w:r>
              <w:rPr>
                <w:sz w:val="20"/>
                <w:szCs w:val="20"/>
                <w:lang w:val="en-GB"/>
              </w:rPr>
              <w:t>s (</w:t>
            </w:r>
            <w:r w:rsidRPr="00EA14DD">
              <w:rPr>
                <w:sz w:val="20"/>
                <w:szCs w:val="20"/>
                <w:lang w:val="en-GB"/>
              </w:rPr>
              <w:t>18 – 23)</w:t>
            </w:r>
          </w:p>
        </w:tc>
        <w:tc>
          <w:tcPr>
            <w:tcW w:w="848" w:type="dxa"/>
          </w:tcPr>
          <w:p w14:paraId="17ACC45F"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61E92C5B" w14:textId="77777777" w:rsidR="009240F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I like to introduce result-</w:t>
            </w:r>
            <w:r w:rsidRPr="00EA14DD">
              <w:rPr>
                <w:sz w:val="20"/>
                <w:szCs w:val="20"/>
                <w:lang w:val="en-GB"/>
              </w:rPr>
              <w:t xml:space="preserve">based monitoring as another monitoring approach, trying to see the picture instead of the pure cost and time focus such as </w:t>
            </w:r>
            <w:proofErr w:type="spellStart"/>
            <w:r w:rsidRPr="00EA14DD">
              <w:rPr>
                <w:sz w:val="20"/>
                <w:szCs w:val="20"/>
                <w:lang w:val="en-GB"/>
              </w:rPr>
              <w:t>EVM</w:t>
            </w:r>
            <w:proofErr w:type="spellEnd"/>
            <w:r w:rsidRPr="00EA14DD">
              <w:rPr>
                <w:sz w:val="20"/>
                <w:szCs w:val="20"/>
                <w:lang w:val="en-GB"/>
              </w:rPr>
              <w:t xml:space="preserve">  </w:t>
            </w:r>
          </w:p>
          <w:p w14:paraId="26EE0051" w14:textId="77777777" w:rsidR="009240FD" w:rsidRPr="009240FD" w:rsidRDefault="009240FD" w:rsidP="009240FD">
            <w:pPr>
              <w:cnfStyle w:val="000000010000" w:firstRow="0" w:lastRow="0" w:firstColumn="0" w:lastColumn="0" w:oddVBand="0" w:evenVBand="0" w:oddHBand="0" w:evenHBand="1" w:firstRowFirstColumn="0" w:firstRowLastColumn="0" w:lastRowFirstColumn="0" w:lastRowLastColumn="0"/>
              <w:rPr>
                <w:lang w:val="en-US"/>
              </w:rPr>
            </w:pPr>
            <w:r>
              <w:rPr>
                <w:sz w:val="20"/>
                <w:szCs w:val="20"/>
                <w:lang w:val="en-GB"/>
              </w:rPr>
              <w:t xml:space="preserve">Further result chain examples: </w:t>
            </w:r>
            <w:hyperlink r:id="rId7" w:history="1">
              <w:r w:rsidRPr="009240FD">
                <w:rPr>
                  <w:rStyle w:val="Hyperlink"/>
                  <w:lang w:val="en-US"/>
                </w:rPr>
                <w:t>http://winderl.net/resultschain/</w:t>
              </w:r>
            </w:hyperlink>
          </w:p>
          <w:p w14:paraId="59F62748" w14:textId="7B70A4D9" w:rsidR="009240FD" w:rsidRPr="009240F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US"/>
              </w:rPr>
            </w:pPr>
            <w:r>
              <w:rPr>
                <w:lang w:val="en-US"/>
              </w:rPr>
              <w:t xml:space="preserve">And </w:t>
            </w:r>
            <w:hyperlink r:id="rId8" w:history="1">
              <w:r w:rsidRPr="009240FD">
                <w:rPr>
                  <w:rStyle w:val="Hyperlink"/>
                  <w:lang w:val="en-US"/>
                </w:rPr>
                <w:t>https://www.youtube.com/watch?v=7d0Ue64xJL0</w:t>
              </w:r>
            </w:hyperlink>
          </w:p>
        </w:tc>
      </w:tr>
      <w:tr w:rsidR="009240FD" w:rsidRPr="00EA14DD" w14:paraId="6FF3FAEF" w14:textId="77777777" w:rsidTr="00E67F67">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898" w:type="dxa"/>
            <w:vMerge/>
          </w:tcPr>
          <w:p w14:paraId="6F85CAB4" w14:textId="77777777" w:rsidR="009240FD" w:rsidRPr="00EA14DD" w:rsidRDefault="009240FD" w:rsidP="009240FD">
            <w:pPr>
              <w:rPr>
                <w:lang w:val="en-GB"/>
              </w:rPr>
            </w:pPr>
          </w:p>
        </w:tc>
        <w:tc>
          <w:tcPr>
            <w:tcW w:w="1924" w:type="dxa"/>
          </w:tcPr>
          <w:p w14:paraId="7ABE6076"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Develop a result chain for one of the student projects</w:t>
            </w:r>
          </w:p>
        </w:tc>
        <w:tc>
          <w:tcPr>
            <w:tcW w:w="2833" w:type="dxa"/>
            <w:gridSpan w:val="2"/>
          </w:tcPr>
          <w:p w14:paraId="0D329230"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Open Plenum</w:t>
            </w:r>
          </w:p>
        </w:tc>
        <w:tc>
          <w:tcPr>
            <w:tcW w:w="2076" w:type="dxa"/>
            <w:gridSpan w:val="3"/>
          </w:tcPr>
          <w:p w14:paraId="681F02B1"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Students are able to develop a result chain</w:t>
            </w:r>
          </w:p>
        </w:tc>
        <w:tc>
          <w:tcPr>
            <w:tcW w:w="2464" w:type="dxa"/>
          </w:tcPr>
          <w:p w14:paraId="08B7368B"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Board, pen, sticky notes</w:t>
            </w:r>
          </w:p>
        </w:tc>
        <w:tc>
          <w:tcPr>
            <w:tcW w:w="848" w:type="dxa"/>
          </w:tcPr>
          <w:p w14:paraId="77B417BB"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color w:val="4F81BD" w:themeColor="accent1"/>
                <w:sz w:val="20"/>
                <w:szCs w:val="20"/>
                <w:lang w:val="en-GB"/>
              </w:rPr>
              <w:t>10</w:t>
            </w:r>
          </w:p>
        </w:tc>
        <w:tc>
          <w:tcPr>
            <w:tcW w:w="3686" w:type="dxa"/>
            <w:gridSpan w:val="3"/>
          </w:tcPr>
          <w:p w14:paraId="52FF6BB3" w14:textId="77777777" w:rsidR="009240FD" w:rsidRPr="0036176D" w:rsidRDefault="009240FD" w:rsidP="009240FD">
            <w:pPr>
              <w:cnfStyle w:val="000000100000" w:firstRow="0" w:lastRow="0" w:firstColumn="0" w:lastColumn="0" w:oddVBand="0" w:evenVBand="0" w:oddHBand="1" w:evenHBand="0" w:firstRowFirstColumn="0" w:firstRowLastColumn="0" w:lastRowFirstColumn="0" w:lastRowLastColumn="0"/>
              <w:rPr>
                <w:color w:val="E36C0A" w:themeColor="accent6" w:themeShade="BF"/>
                <w:sz w:val="20"/>
                <w:szCs w:val="20"/>
                <w:lang w:val="en-GB"/>
              </w:rPr>
            </w:pPr>
            <w:r w:rsidRPr="0036176D">
              <w:rPr>
                <w:color w:val="E36C0A" w:themeColor="accent6" w:themeShade="BF"/>
                <w:sz w:val="20"/>
                <w:szCs w:val="20"/>
                <w:lang w:val="en-GB"/>
              </w:rPr>
              <w:t>If you have the time and resources in your course, you can include a homework here and include the result chain as the 6</w:t>
            </w:r>
            <w:r w:rsidRPr="0036176D">
              <w:rPr>
                <w:color w:val="E36C0A" w:themeColor="accent6" w:themeShade="BF"/>
                <w:sz w:val="20"/>
                <w:szCs w:val="20"/>
                <w:vertAlign w:val="superscript"/>
                <w:lang w:val="en-GB"/>
              </w:rPr>
              <w:t>th</w:t>
            </w:r>
            <w:r w:rsidRPr="0036176D">
              <w:rPr>
                <w:color w:val="E36C0A" w:themeColor="accent6" w:themeShade="BF"/>
                <w:sz w:val="20"/>
                <w:szCs w:val="20"/>
                <w:lang w:val="en-GB"/>
              </w:rPr>
              <w:t xml:space="preserve"> tool for the student’s project report</w:t>
            </w:r>
          </w:p>
          <w:p w14:paraId="2BD39B27" w14:textId="1B926411" w:rsidR="009240FD" w:rsidRPr="0036176D" w:rsidRDefault="009240FD" w:rsidP="009240FD">
            <w:pPr>
              <w:cnfStyle w:val="000000100000" w:firstRow="0" w:lastRow="0" w:firstColumn="0" w:lastColumn="0" w:oddVBand="0" w:evenVBand="0" w:oddHBand="1" w:evenHBand="0" w:firstRowFirstColumn="0" w:firstRowLastColumn="0" w:lastRowFirstColumn="0" w:lastRowLastColumn="0"/>
              <w:rPr>
                <w:color w:val="E36C0A" w:themeColor="accent6" w:themeShade="BF"/>
                <w:sz w:val="20"/>
                <w:szCs w:val="20"/>
                <w:lang w:val="en-GB"/>
              </w:rPr>
            </w:pPr>
            <w:r w:rsidRPr="0036176D">
              <w:rPr>
                <w:color w:val="E36C0A" w:themeColor="accent6" w:themeShade="BF"/>
                <w:sz w:val="20"/>
                <w:szCs w:val="20"/>
                <w:lang w:val="en-GB"/>
              </w:rPr>
              <w:t xml:space="preserve"> (approx. 7 hrs. workload)</w:t>
            </w:r>
          </w:p>
        </w:tc>
      </w:tr>
      <w:tr w:rsidR="009240FD" w:rsidRPr="00E4063B" w14:paraId="41979101" w14:textId="77777777" w:rsidTr="00E67F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vMerge/>
          </w:tcPr>
          <w:p w14:paraId="7DEEA5DF" w14:textId="77777777" w:rsidR="009240FD" w:rsidRPr="00EA14DD" w:rsidRDefault="009240FD" w:rsidP="009240FD">
            <w:pPr>
              <w:rPr>
                <w:lang w:val="en-GB"/>
              </w:rPr>
            </w:pPr>
          </w:p>
        </w:tc>
        <w:tc>
          <w:tcPr>
            <w:tcW w:w="1924" w:type="dxa"/>
            <w:tcBorders>
              <w:right w:val="single" w:sz="4" w:space="0" w:color="auto"/>
            </w:tcBorders>
          </w:tcPr>
          <w:p w14:paraId="475E5060"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5.2. Project Termination</w:t>
            </w:r>
          </w:p>
        </w:tc>
        <w:tc>
          <w:tcPr>
            <w:tcW w:w="2833" w:type="dxa"/>
            <w:gridSpan w:val="2"/>
            <w:tcBorders>
              <w:left w:val="single" w:sz="4" w:space="0" w:color="auto"/>
              <w:right w:val="single" w:sz="4" w:space="0" w:color="auto"/>
            </w:tcBorders>
          </w:tcPr>
          <w:p w14:paraId="59961434"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076" w:type="dxa"/>
            <w:gridSpan w:val="3"/>
            <w:tcBorders>
              <w:left w:val="single" w:sz="4" w:space="0" w:color="auto"/>
            </w:tcBorders>
          </w:tcPr>
          <w:p w14:paraId="6D91EA87"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2464" w:type="dxa"/>
          </w:tcPr>
          <w:p w14:paraId="11DF1C81" w14:textId="12458915"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Slides</w:t>
            </w:r>
            <w:r>
              <w:rPr>
                <w:sz w:val="20"/>
                <w:szCs w:val="20"/>
                <w:lang w:val="en-GB"/>
              </w:rPr>
              <w:t xml:space="preserve"> (</w:t>
            </w:r>
            <w:r w:rsidRPr="00EA14DD">
              <w:rPr>
                <w:sz w:val="20"/>
                <w:szCs w:val="20"/>
                <w:lang w:val="en-GB"/>
              </w:rPr>
              <w:t>29 – 36)</w:t>
            </w:r>
          </w:p>
        </w:tc>
        <w:tc>
          <w:tcPr>
            <w:tcW w:w="848" w:type="dxa"/>
          </w:tcPr>
          <w:p w14:paraId="3755443A"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15</w:t>
            </w:r>
          </w:p>
        </w:tc>
        <w:tc>
          <w:tcPr>
            <w:tcW w:w="3686" w:type="dxa"/>
            <w:gridSpan w:val="3"/>
          </w:tcPr>
          <w:p w14:paraId="5D2723DC" w14:textId="31F2F4C3"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240FD" w:rsidRPr="00122C00" w14:paraId="13D80A6F" w14:textId="77777777" w:rsidTr="00E67F6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98" w:type="dxa"/>
          </w:tcPr>
          <w:p w14:paraId="4FD77EE3" w14:textId="5D41B94D" w:rsidR="009240FD" w:rsidRPr="00146770" w:rsidRDefault="009240FD" w:rsidP="009240FD">
            <w:pPr>
              <w:rPr>
                <w:lang w:val="en-GB"/>
              </w:rPr>
            </w:pPr>
            <w:r>
              <w:rPr>
                <w:lang w:val="en-GB"/>
              </w:rPr>
              <w:t>11</w:t>
            </w:r>
          </w:p>
        </w:tc>
        <w:tc>
          <w:tcPr>
            <w:tcW w:w="9297" w:type="dxa"/>
            <w:gridSpan w:val="7"/>
          </w:tcPr>
          <w:p w14:paraId="7E412CD2" w14:textId="7ABF4555" w:rsidR="009240FD" w:rsidRPr="00AA44E6" w:rsidRDefault="009240FD" w:rsidP="009240FD">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AA44E6">
              <w:rPr>
                <w:b/>
                <w:sz w:val="20"/>
                <w:szCs w:val="20"/>
                <w:lang w:val="en-GB"/>
              </w:rPr>
              <w:t>Introduction to Agile Project Management</w:t>
            </w:r>
          </w:p>
        </w:tc>
        <w:tc>
          <w:tcPr>
            <w:tcW w:w="848" w:type="dxa"/>
          </w:tcPr>
          <w:p w14:paraId="39EC3A47" w14:textId="1CEA2A1D" w:rsidR="009240FD" w:rsidRPr="00AA44E6" w:rsidRDefault="009240FD" w:rsidP="009240FD">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AA44E6">
              <w:rPr>
                <w:b/>
                <w:sz w:val="20"/>
                <w:szCs w:val="20"/>
                <w:lang w:val="en-GB"/>
              </w:rPr>
              <w:t>90</w:t>
            </w:r>
          </w:p>
        </w:tc>
        <w:tc>
          <w:tcPr>
            <w:tcW w:w="3686" w:type="dxa"/>
            <w:gridSpan w:val="3"/>
          </w:tcPr>
          <w:p w14:paraId="36847DBA" w14:textId="77777777" w:rsidR="009240FD" w:rsidRPr="00AA44E6"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9240FD" w14:paraId="5FA1CBCD" w14:textId="77777777" w:rsidTr="00E67F6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98" w:type="dxa"/>
          </w:tcPr>
          <w:p w14:paraId="2D27BC7C" w14:textId="77777777" w:rsidR="009240FD" w:rsidRDefault="009240FD" w:rsidP="009240FD">
            <w:pPr>
              <w:rPr>
                <w:lang w:val="en-GB"/>
              </w:rPr>
            </w:pPr>
          </w:p>
        </w:tc>
        <w:tc>
          <w:tcPr>
            <w:tcW w:w="4725" w:type="dxa"/>
            <w:gridSpan w:val="2"/>
            <w:tcBorders>
              <w:bottom w:val="single" w:sz="4" w:space="0" w:color="auto"/>
            </w:tcBorders>
          </w:tcPr>
          <w:p w14:paraId="07ABAF5A" w14:textId="29B8E4E5" w:rsidR="009240FD" w:rsidRPr="00AA44E6" w:rsidRDefault="009240FD" w:rsidP="009240FD">
            <w:pPr>
              <w:cnfStyle w:val="000000010000" w:firstRow="0" w:lastRow="0" w:firstColumn="0" w:lastColumn="0" w:oddVBand="0" w:evenVBand="0" w:oddHBand="0" w:evenHBand="1" w:firstRowFirstColumn="0" w:firstRowLastColumn="0" w:lastRowFirstColumn="0" w:lastRowLastColumn="0"/>
              <w:rPr>
                <w:bCs/>
                <w:sz w:val="20"/>
                <w:szCs w:val="20"/>
                <w:lang w:val="en-GB"/>
              </w:rPr>
            </w:pPr>
            <w:r w:rsidRPr="00AA44E6">
              <w:rPr>
                <w:bCs/>
                <w:sz w:val="20"/>
                <w:szCs w:val="20"/>
                <w:lang w:val="en-GB"/>
              </w:rPr>
              <w:t>Invite a guest speaker from a project management consultancy on agile Project management</w:t>
            </w:r>
          </w:p>
        </w:tc>
        <w:tc>
          <w:tcPr>
            <w:tcW w:w="2085" w:type="dxa"/>
            <w:gridSpan w:val="2"/>
            <w:tcBorders>
              <w:left w:val="single" w:sz="4" w:space="0" w:color="auto"/>
              <w:bottom w:val="single" w:sz="4" w:space="0" w:color="auto"/>
              <w:right w:val="single" w:sz="4" w:space="0" w:color="auto"/>
            </w:tcBorders>
          </w:tcPr>
          <w:p w14:paraId="4C3D6D4E" w14:textId="1A9C1867" w:rsidR="009240FD" w:rsidRPr="00AA44E6" w:rsidRDefault="009240FD" w:rsidP="009240FD">
            <w:pPr>
              <w:cnfStyle w:val="000000010000" w:firstRow="0" w:lastRow="0" w:firstColumn="0" w:lastColumn="0" w:oddVBand="0" w:evenVBand="0" w:oddHBand="0" w:evenHBand="1" w:firstRowFirstColumn="0" w:firstRowLastColumn="0" w:lastRowFirstColumn="0" w:lastRowLastColumn="0"/>
              <w:rPr>
                <w:bCs/>
                <w:sz w:val="20"/>
                <w:szCs w:val="20"/>
                <w:lang w:val="en-GB"/>
              </w:rPr>
            </w:pPr>
            <w:r w:rsidRPr="00AA44E6">
              <w:rPr>
                <w:bCs/>
                <w:sz w:val="20"/>
                <w:szCs w:val="20"/>
                <w:lang w:val="en-GB"/>
              </w:rPr>
              <w:t>Students are introduced to other approaches to project management</w:t>
            </w:r>
          </w:p>
        </w:tc>
        <w:tc>
          <w:tcPr>
            <w:tcW w:w="2487" w:type="dxa"/>
            <w:gridSpan w:val="3"/>
            <w:tcBorders>
              <w:left w:val="single" w:sz="4" w:space="0" w:color="auto"/>
              <w:bottom w:val="single" w:sz="4" w:space="0" w:color="auto"/>
              <w:right w:val="single" w:sz="4" w:space="0" w:color="auto"/>
            </w:tcBorders>
          </w:tcPr>
          <w:p w14:paraId="4AD8B711" w14:textId="496C5363" w:rsidR="009240FD" w:rsidRPr="00AA44E6" w:rsidRDefault="009240FD" w:rsidP="009240FD">
            <w:pPr>
              <w:cnfStyle w:val="000000010000" w:firstRow="0" w:lastRow="0" w:firstColumn="0" w:lastColumn="0" w:oddVBand="0" w:evenVBand="0" w:oddHBand="0" w:evenHBand="1" w:firstRowFirstColumn="0" w:firstRowLastColumn="0" w:lastRowFirstColumn="0" w:lastRowLastColumn="0"/>
              <w:rPr>
                <w:bCs/>
                <w:sz w:val="20"/>
                <w:szCs w:val="20"/>
                <w:lang w:val="en-GB"/>
              </w:rPr>
            </w:pPr>
            <w:r w:rsidRPr="00AA44E6">
              <w:rPr>
                <w:bCs/>
                <w:sz w:val="20"/>
                <w:szCs w:val="20"/>
                <w:lang w:val="en-GB"/>
              </w:rPr>
              <w:t>Discuss under which circumstances this approach is working and when not + what are preconditions</w:t>
            </w:r>
          </w:p>
        </w:tc>
        <w:tc>
          <w:tcPr>
            <w:tcW w:w="848" w:type="dxa"/>
            <w:tcBorders>
              <w:left w:val="single" w:sz="4" w:space="0" w:color="auto"/>
            </w:tcBorders>
          </w:tcPr>
          <w:p w14:paraId="2B5D05A0" w14:textId="4885AA07"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b/>
                <w:color w:val="4F81BD" w:themeColor="accent1"/>
                <w:sz w:val="20"/>
                <w:szCs w:val="20"/>
                <w:lang w:val="en-GB"/>
              </w:rPr>
            </w:pPr>
          </w:p>
        </w:tc>
        <w:tc>
          <w:tcPr>
            <w:tcW w:w="3686" w:type="dxa"/>
            <w:gridSpan w:val="3"/>
          </w:tcPr>
          <w:p w14:paraId="2AAD9109" w14:textId="02B63393" w:rsidR="009240FD" w:rsidRPr="00146770"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Comment: I am convinced students need to understand common tools of project management to be able to work agile. Hence, I introduce agile Pm just in this one session as a teaser with the help of an external speaker</w:t>
            </w:r>
          </w:p>
        </w:tc>
      </w:tr>
      <w:tr w:rsidR="009240FD" w:rsidRPr="00EA14DD" w14:paraId="60D8CF00" w14:textId="77777777" w:rsidTr="00E67F6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6EA2A449" w14:textId="540B9B1A" w:rsidR="009240FD" w:rsidRPr="00146770" w:rsidRDefault="009240FD" w:rsidP="009240FD">
            <w:pPr>
              <w:rPr>
                <w:lang w:val="en-GB"/>
              </w:rPr>
            </w:pPr>
            <w:r w:rsidRPr="00146770">
              <w:rPr>
                <w:lang w:val="en-GB"/>
              </w:rPr>
              <w:t>1</w:t>
            </w:r>
            <w:r>
              <w:rPr>
                <w:lang w:val="en-GB"/>
              </w:rPr>
              <w:t>2</w:t>
            </w:r>
          </w:p>
        </w:tc>
        <w:tc>
          <w:tcPr>
            <w:tcW w:w="9297" w:type="dxa"/>
            <w:gridSpan w:val="7"/>
            <w:tcBorders>
              <w:top w:val="single" w:sz="4" w:space="0" w:color="auto"/>
              <w:right w:val="single" w:sz="4" w:space="0" w:color="auto"/>
            </w:tcBorders>
          </w:tcPr>
          <w:p w14:paraId="55E4884B" w14:textId="1AA5E79E"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b/>
                <w:color w:val="4F81BD" w:themeColor="accent1"/>
                <w:sz w:val="20"/>
                <w:szCs w:val="20"/>
                <w:lang w:val="en-GB"/>
              </w:rPr>
            </w:pPr>
            <w:r w:rsidRPr="00966E31">
              <w:rPr>
                <w:b/>
                <w:color w:val="4F81BD" w:themeColor="accent1"/>
                <w:sz w:val="20"/>
                <w:szCs w:val="20"/>
                <w:lang w:val="en-GB"/>
              </w:rPr>
              <w:t xml:space="preserve">Video prototypes </w:t>
            </w:r>
          </w:p>
        </w:tc>
        <w:tc>
          <w:tcPr>
            <w:tcW w:w="848" w:type="dxa"/>
            <w:tcBorders>
              <w:left w:val="single" w:sz="4" w:space="0" w:color="auto"/>
            </w:tcBorders>
          </w:tcPr>
          <w:p w14:paraId="487EB5CA" w14:textId="74C57348"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b/>
                <w:color w:val="4F81BD" w:themeColor="accent1"/>
                <w:sz w:val="20"/>
                <w:szCs w:val="20"/>
                <w:lang w:val="en-GB"/>
              </w:rPr>
            </w:pPr>
            <w:r w:rsidRPr="00966E31">
              <w:rPr>
                <w:b/>
                <w:color w:val="4F81BD" w:themeColor="accent1"/>
                <w:sz w:val="20"/>
                <w:szCs w:val="20"/>
                <w:lang w:val="en-GB"/>
              </w:rPr>
              <w:t>90</w:t>
            </w:r>
          </w:p>
        </w:tc>
        <w:tc>
          <w:tcPr>
            <w:tcW w:w="3686" w:type="dxa"/>
            <w:gridSpan w:val="3"/>
          </w:tcPr>
          <w:p w14:paraId="4010D56F" w14:textId="5B30560E" w:rsidR="009240FD" w:rsidRPr="00146770"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Pr>
                <w:b/>
                <w:bCs/>
                <w:color w:val="E36C0A" w:themeColor="accent6" w:themeShade="BF"/>
                <w:sz w:val="20"/>
                <w:szCs w:val="20"/>
                <w:lang w:val="en-GB"/>
              </w:rPr>
              <w:t>10</w:t>
            </w:r>
            <w:r w:rsidRPr="00FC7DD5">
              <w:rPr>
                <w:b/>
                <w:bCs/>
                <w:color w:val="E36C0A" w:themeColor="accent6" w:themeShade="BF"/>
                <w:sz w:val="20"/>
                <w:szCs w:val="20"/>
                <w:lang w:val="en-GB"/>
              </w:rPr>
              <w:t xml:space="preserve"> hrs self-study</w:t>
            </w:r>
          </w:p>
        </w:tc>
      </w:tr>
      <w:tr w:rsidR="009240FD" w:rsidRPr="009240FD" w14:paraId="73337FC3" w14:textId="77777777" w:rsidTr="00E67F67">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898" w:type="dxa"/>
            <w:vMerge/>
          </w:tcPr>
          <w:p w14:paraId="788A1E5E" w14:textId="77777777" w:rsidR="009240FD" w:rsidRPr="00146770" w:rsidRDefault="009240FD" w:rsidP="009240FD">
            <w:pPr>
              <w:rPr>
                <w:lang w:val="en-GB"/>
              </w:rPr>
            </w:pPr>
          </w:p>
        </w:tc>
        <w:tc>
          <w:tcPr>
            <w:tcW w:w="1924" w:type="dxa"/>
            <w:tcBorders>
              <w:right w:val="single" w:sz="4" w:space="0" w:color="auto"/>
            </w:tcBorders>
          </w:tcPr>
          <w:p w14:paraId="65BC0783" w14:textId="77777777"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Student teams develop a video prototype of their project</w:t>
            </w:r>
          </w:p>
        </w:tc>
        <w:tc>
          <w:tcPr>
            <w:tcW w:w="2833" w:type="dxa"/>
            <w:gridSpan w:val="2"/>
            <w:tcBorders>
              <w:right w:val="single" w:sz="4" w:space="0" w:color="auto"/>
            </w:tcBorders>
          </w:tcPr>
          <w:p w14:paraId="50A638BF" w14:textId="77777777"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The video prototype serves to prepare the project pitch in session 13. Students present their project in a one-minute video prototype, using their smart phone to record the video and to upload it to a learning platform or a cloud.</w:t>
            </w:r>
          </w:p>
          <w:p w14:paraId="519827B8" w14:textId="13DBC610"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Students should use the script template to structure the plot of their video and follow the instructions (s. material).</w:t>
            </w:r>
          </w:p>
        </w:tc>
        <w:tc>
          <w:tcPr>
            <w:tcW w:w="2076" w:type="dxa"/>
            <w:gridSpan w:val="3"/>
            <w:vMerge w:val="restart"/>
            <w:tcBorders>
              <w:left w:val="single" w:sz="4" w:space="0" w:color="auto"/>
              <w:right w:val="single" w:sz="4" w:space="0" w:color="auto"/>
            </w:tcBorders>
          </w:tcPr>
          <w:p w14:paraId="5538A3E5" w14:textId="66E3E09C"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Students can present the core idea behind their project within one minute</w:t>
            </w:r>
          </w:p>
          <w:p w14:paraId="78F4712A" w14:textId="00C27C24"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 xml:space="preserve">Students increase their creative and technical skills by producing a video prototype </w:t>
            </w:r>
          </w:p>
        </w:tc>
        <w:tc>
          <w:tcPr>
            <w:tcW w:w="2464" w:type="dxa"/>
            <w:tcBorders>
              <w:left w:val="single" w:sz="4" w:space="0" w:color="auto"/>
            </w:tcBorders>
          </w:tcPr>
          <w:p w14:paraId="54A64474" w14:textId="518738A4"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Smart phones, flip chart paper, felt pens in different colours, glue, script template &amp; instructions</w:t>
            </w:r>
          </w:p>
        </w:tc>
        <w:tc>
          <w:tcPr>
            <w:tcW w:w="848" w:type="dxa"/>
          </w:tcPr>
          <w:p w14:paraId="099CFB13" w14:textId="77777777"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45</w:t>
            </w:r>
          </w:p>
        </w:tc>
        <w:tc>
          <w:tcPr>
            <w:tcW w:w="3686" w:type="dxa"/>
            <w:gridSpan w:val="3"/>
          </w:tcPr>
          <w:p w14:paraId="50A4BCAC" w14:textId="77777777" w:rsidR="009240FD" w:rsidRDefault="009240FD" w:rsidP="009240FD">
            <w:pPr>
              <w:cnfStyle w:val="000000010000" w:firstRow="0" w:lastRow="0" w:firstColumn="0" w:lastColumn="0" w:oddVBand="0" w:evenVBand="0" w:oddHBand="0" w:evenHBand="1" w:firstRowFirstColumn="0" w:firstRowLastColumn="0" w:lastRowFirstColumn="0" w:lastRowLastColumn="0"/>
              <w:rPr>
                <w:color w:val="FF0000"/>
                <w:sz w:val="20"/>
                <w:szCs w:val="20"/>
                <w:lang w:val="en-GB"/>
              </w:rPr>
            </w:pPr>
            <w:r w:rsidRPr="00EA14DD">
              <w:rPr>
                <w:color w:val="FF0000"/>
                <w:sz w:val="20"/>
                <w:szCs w:val="20"/>
                <w:lang w:val="en-GB"/>
              </w:rPr>
              <w:t xml:space="preserve">Deadline Reports: </w:t>
            </w:r>
          </w:p>
          <w:p w14:paraId="6658AEB7" w14:textId="7981C5E7" w:rsidR="009240FD" w:rsidRPr="00966E31"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Pr>
                <w:color w:val="FF0000"/>
                <w:sz w:val="20"/>
                <w:szCs w:val="20"/>
                <w:lang w:val="en-GB"/>
              </w:rPr>
              <w:t>(Workload to finalize report: 10 hrs)</w:t>
            </w:r>
          </w:p>
        </w:tc>
      </w:tr>
      <w:tr w:rsidR="009240FD" w:rsidRPr="00EA14DD" w14:paraId="22672759" w14:textId="77777777" w:rsidTr="00E67F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8" w:type="dxa"/>
            <w:vMerge/>
          </w:tcPr>
          <w:p w14:paraId="19B96184" w14:textId="77777777" w:rsidR="009240FD" w:rsidRPr="00146770" w:rsidRDefault="009240FD" w:rsidP="009240FD">
            <w:pPr>
              <w:rPr>
                <w:lang w:val="en-GB"/>
              </w:rPr>
            </w:pPr>
          </w:p>
        </w:tc>
        <w:tc>
          <w:tcPr>
            <w:tcW w:w="1924" w:type="dxa"/>
            <w:tcBorders>
              <w:right w:val="single" w:sz="4" w:space="0" w:color="auto"/>
            </w:tcBorders>
          </w:tcPr>
          <w:p w14:paraId="77DEBA39" w14:textId="77777777"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Students present the video prototypes and vote for the best prototype</w:t>
            </w:r>
          </w:p>
        </w:tc>
        <w:tc>
          <w:tcPr>
            <w:tcW w:w="2833" w:type="dxa"/>
            <w:gridSpan w:val="2"/>
            <w:tcBorders>
              <w:right w:val="single" w:sz="4" w:space="0" w:color="auto"/>
            </w:tcBorders>
          </w:tcPr>
          <w:p w14:paraId="78887EC3" w14:textId="77777777"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Videos on student projects</w:t>
            </w:r>
          </w:p>
          <w:p w14:paraId="27740A5C" w14:textId="23E81CBF"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Online poll</w:t>
            </w:r>
          </w:p>
          <w:p w14:paraId="29BE274B" w14:textId="0EDC03BA"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Group discussion</w:t>
            </w:r>
          </w:p>
        </w:tc>
        <w:tc>
          <w:tcPr>
            <w:tcW w:w="2076" w:type="dxa"/>
            <w:gridSpan w:val="3"/>
            <w:vMerge/>
            <w:tcBorders>
              <w:left w:val="single" w:sz="4" w:space="0" w:color="auto"/>
              <w:right w:val="single" w:sz="4" w:space="0" w:color="auto"/>
            </w:tcBorders>
          </w:tcPr>
          <w:p w14:paraId="7EF620BD" w14:textId="77777777"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b/>
                <w:color w:val="4F81BD" w:themeColor="accent1"/>
                <w:sz w:val="20"/>
                <w:szCs w:val="20"/>
                <w:lang w:val="en-GB"/>
              </w:rPr>
            </w:pPr>
          </w:p>
        </w:tc>
        <w:tc>
          <w:tcPr>
            <w:tcW w:w="2464" w:type="dxa"/>
            <w:tcBorders>
              <w:left w:val="single" w:sz="4" w:space="0" w:color="auto"/>
            </w:tcBorders>
          </w:tcPr>
          <w:p w14:paraId="4352F137" w14:textId="77777777"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roofErr w:type="spellStart"/>
            <w:r w:rsidRPr="00966E31">
              <w:rPr>
                <w:color w:val="4F81BD" w:themeColor="accent1"/>
                <w:sz w:val="20"/>
                <w:szCs w:val="20"/>
                <w:lang w:val="en-GB"/>
              </w:rPr>
              <w:t>socrative</w:t>
            </w:r>
            <w:proofErr w:type="spellEnd"/>
          </w:p>
        </w:tc>
        <w:tc>
          <w:tcPr>
            <w:tcW w:w="848" w:type="dxa"/>
          </w:tcPr>
          <w:p w14:paraId="5FFC9CE0" w14:textId="77777777"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45</w:t>
            </w:r>
          </w:p>
        </w:tc>
        <w:tc>
          <w:tcPr>
            <w:tcW w:w="3686" w:type="dxa"/>
            <w:gridSpan w:val="3"/>
          </w:tcPr>
          <w:p w14:paraId="791B2BAB" w14:textId="662171BC" w:rsidR="009240FD" w:rsidRPr="00966E31"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966E31">
              <w:rPr>
                <w:color w:val="4F81BD" w:themeColor="accent1"/>
                <w:sz w:val="20"/>
                <w:szCs w:val="20"/>
                <w:lang w:val="en-GB"/>
              </w:rPr>
              <w:t>Once all video prototypes are online, watch the video prototypes together. Let students vote for the best video using socrative.com. (There could also be different categories, e.g. best character, best plot, most creative, etc.) Discuss criteria for good video prototypes with students.</w:t>
            </w:r>
          </w:p>
        </w:tc>
      </w:tr>
      <w:tr w:rsidR="009240FD" w:rsidRPr="009240FD" w14:paraId="2DA9BE27" w14:textId="77777777" w:rsidTr="00E67F67">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8" w:type="dxa"/>
            <w:vMerge w:val="restart"/>
          </w:tcPr>
          <w:p w14:paraId="6A5D4E48" w14:textId="20CACFEB" w:rsidR="009240FD" w:rsidRPr="00EA14DD" w:rsidRDefault="009240FD" w:rsidP="009240FD">
            <w:pPr>
              <w:rPr>
                <w:lang w:val="en-GB"/>
              </w:rPr>
            </w:pPr>
            <w:r w:rsidRPr="00EA14DD">
              <w:rPr>
                <w:lang w:val="en-GB"/>
              </w:rPr>
              <w:t>1</w:t>
            </w:r>
            <w:r>
              <w:rPr>
                <w:lang w:val="en-GB"/>
              </w:rPr>
              <w:t>3</w:t>
            </w:r>
          </w:p>
        </w:tc>
        <w:tc>
          <w:tcPr>
            <w:tcW w:w="4757" w:type="dxa"/>
            <w:gridSpan w:val="3"/>
            <w:tcBorders>
              <w:right w:val="single" w:sz="4" w:space="0" w:color="auto"/>
            </w:tcBorders>
          </w:tcPr>
          <w:p w14:paraId="0E45C489" w14:textId="6497924A"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b/>
                <w:sz w:val="20"/>
                <w:szCs w:val="20"/>
                <w:lang w:val="en-GB"/>
              </w:rPr>
            </w:pPr>
            <w:r>
              <w:rPr>
                <w:b/>
                <w:sz w:val="20"/>
                <w:szCs w:val="20"/>
                <w:lang w:val="en-GB"/>
              </w:rPr>
              <w:t>Summary/</w:t>
            </w:r>
            <w:r w:rsidRPr="00EA14DD">
              <w:rPr>
                <w:b/>
                <w:sz w:val="20"/>
                <w:szCs w:val="20"/>
                <w:lang w:val="en-GB"/>
              </w:rPr>
              <w:t>Project Pitch</w:t>
            </w:r>
          </w:p>
        </w:tc>
        <w:tc>
          <w:tcPr>
            <w:tcW w:w="4540" w:type="dxa"/>
            <w:gridSpan w:val="4"/>
            <w:tcBorders>
              <w:left w:val="single" w:sz="4" w:space="0" w:color="auto"/>
            </w:tcBorders>
          </w:tcPr>
          <w:p w14:paraId="3659DD8C"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b/>
                <w:sz w:val="20"/>
                <w:szCs w:val="20"/>
                <w:lang w:val="en-GB"/>
              </w:rPr>
            </w:pPr>
          </w:p>
        </w:tc>
        <w:tc>
          <w:tcPr>
            <w:tcW w:w="848" w:type="dxa"/>
          </w:tcPr>
          <w:p w14:paraId="0FF5793B" w14:textId="6834381F" w:rsidR="009240FD" w:rsidRPr="008F4F6A" w:rsidRDefault="009240FD" w:rsidP="009240FD">
            <w:pPr>
              <w:cnfStyle w:val="000000010000" w:firstRow="0" w:lastRow="0" w:firstColumn="0" w:lastColumn="0" w:oddVBand="0" w:evenVBand="0" w:oddHBand="0" w:evenHBand="1" w:firstRowFirstColumn="0" w:firstRowLastColumn="0" w:lastRowFirstColumn="0" w:lastRowLastColumn="0"/>
              <w:rPr>
                <w:b/>
                <w:sz w:val="20"/>
                <w:szCs w:val="20"/>
                <w:lang w:val="en-GB"/>
              </w:rPr>
            </w:pPr>
            <w:r w:rsidRPr="008F4F6A">
              <w:rPr>
                <w:b/>
                <w:sz w:val="20"/>
                <w:szCs w:val="20"/>
                <w:lang w:val="en-GB"/>
              </w:rPr>
              <w:t>90</w:t>
            </w:r>
          </w:p>
        </w:tc>
        <w:tc>
          <w:tcPr>
            <w:tcW w:w="3686" w:type="dxa"/>
            <w:gridSpan w:val="3"/>
          </w:tcPr>
          <w:p w14:paraId="57388095" w14:textId="27E876C2"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Pr>
                <w:b/>
                <w:bCs/>
                <w:color w:val="E36C0A" w:themeColor="accent6" w:themeShade="BF"/>
                <w:sz w:val="20"/>
                <w:szCs w:val="20"/>
                <w:lang w:val="en-GB"/>
              </w:rPr>
              <w:t>3</w:t>
            </w:r>
            <w:r w:rsidRPr="00FC7DD5">
              <w:rPr>
                <w:b/>
                <w:bCs/>
                <w:color w:val="E36C0A" w:themeColor="accent6" w:themeShade="BF"/>
                <w:sz w:val="20"/>
                <w:szCs w:val="20"/>
                <w:lang w:val="en-GB"/>
              </w:rPr>
              <w:t xml:space="preserve"> hrs self-study</w:t>
            </w:r>
            <w:r>
              <w:rPr>
                <w:b/>
                <w:bCs/>
                <w:color w:val="E36C0A" w:themeColor="accent6" w:themeShade="BF"/>
                <w:sz w:val="20"/>
                <w:szCs w:val="20"/>
                <w:lang w:val="en-GB"/>
              </w:rPr>
              <w:t xml:space="preserve"> to prepare pitch</w:t>
            </w:r>
          </w:p>
        </w:tc>
      </w:tr>
      <w:tr w:rsidR="009240FD" w:rsidRPr="009240FD" w14:paraId="4DF406C1" w14:textId="77777777" w:rsidTr="00E67F6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98" w:type="dxa"/>
            <w:vMerge/>
          </w:tcPr>
          <w:p w14:paraId="63F0B8D4" w14:textId="77777777" w:rsidR="009240FD" w:rsidRPr="00EA14DD" w:rsidRDefault="009240FD" w:rsidP="009240FD">
            <w:pPr>
              <w:rPr>
                <w:lang w:val="en-GB"/>
              </w:rPr>
            </w:pPr>
          </w:p>
        </w:tc>
        <w:tc>
          <w:tcPr>
            <w:tcW w:w="1924" w:type="dxa"/>
            <w:tcBorders>
              <w:right w:val="single" w:sz="4" w:space="0" w:color="auto"/>
            </w:tcBorders>
          </w:tcPr>
          <w:p w14:paraId="24EF94FA"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Pitch</w:t>
            </w:r>
          </w:p>
        </w:tc>
        <w:tc>
          <w:tcPr>
            <w:tcW w:w="2833" w:type="dxa"/>
            <w:gridSpan w:val="2"/>
            <w:tcBorders>
              <w:right w:val="single" w:sz="4" w:space="0" w:color="auto"/>
            </w:tcBorders>
          </w:tcPr>
          <w:p w14:paraId="3F8FD5DF" w14:textId="15CC7E41"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b/>
                <w:color w:val="4F81BD" w:themeColor="accent1"/>
                <w:sz w:val="20"/>
                <w:szCs w:val="20"/>
                <w:lang w:val="en-GB"/>
              </w:rPr>
            </w:pPr>
            <w:r w:rsidRPr="00EA14DD">
              <w:rPr>
                <w:color w:val="4F81BD" w:themeColor="accent1"/>
                <w:sz w:val="20"/>
                <w:szCs w:val="20"/>
                <w:lang w:val="en-GB"/>
              </w:rPr>
              <w:t>Let the student teams pitch their projects (max. 5 min</w:t>
            </w:r>
            <w:r>
              <w:rPr>
                <w:color w:val="4F81BD" w:themeColor="accent1"/>
                <w:sz w:val="20"/>
                <w:szCs w:val="20"/>
                <w:lang w:val="en-GB"/>
              </w:rPr>
              <w:t>s.</w:t>
            </w:r>
            <w:r w:rsidRPr="00EA14DD">
              <w:rPr>
                <w:color w:val="4F81BD" w:themeColor="accent1"/>
                <w:sz w:val="20"/>
                <w:szCs w:val="20"/>
                <w:lang w:val="en-GB"/>
              </w:rPr>
              <w:t xml:space="preserve"> per team)</w:t>
            </w:r>
          </w:p>
        </w:tc>
        <w:tc>
          <w:tcPr>
            <w:tcW w:w="2060" w:type="dxa"/>
            <w:gridSpan w:val="2"/>
            <w:tcBorders>
              <w:left w:val="single" w:sz="4" w:space="0" w:color="auto"/>
            </w:tcBorders>
          </w:tcPr>
          <w:p w14:paraId="0C0C9765" w14:textId="01B7D34C"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Pr>
                <w:color w:val="4F81BD" w:themeColor="accent1"/>
                <w:sz w:val="20"/>
                <w:szCs w:val="20"/>
                <w:lang w:val="en-GB"/>
              </w:rPr>
              <w:t>S</w:t>
            </w:r>
            <w:r w:rsidRPr="00EA14DD">
              <w:rPr>
                <w:color w:val="4F81BD" w:themeColor="accent1"/>
                <w:sz w:val="20"/>
                <w:szCs w:val="20"/>
                <w:lang w:val="en-GB"/>
              </w:rPr>
              <w:t>tudents understand the challenges of project pitching</w:t>
            </w:r>
          </w:p>
          <w:p w14:paraId="5A18A6D3" w14:textId="15008699"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b/>
                <w:color w:val="4F81BD" w:themeColor="accent1"/>
                <w:sz w:val="20"/>
                <w:szCs w:val="20"/>
                <w:lang w:val="en-GB"/>
              </w:rPr>
            </w:pPr>
            <w:r>
              <w:rPr>
                <w:color w:val="4F81BD" w:themeColor="accent1"/>
                <w:sz w:val="20"/>
                <w:szCs w:val="20"/>
                <w:lang w:val="en-GB"/>
              </w:rPr>
              <w:t>S</w:t>
            </w:r>
            <w:r w:rsidRPr="00EA14DD">
              <w:rPr>
                <w:color w:val="4F81BD" w:themeColor="accent1"/>
                <w:sz w:val="20"/>
                <w:szCs w:val="20"/>
                <w:lang w:val="en-GB"/>
              </w:rPr>
              <w:t>tudents use their team skill</w:t>
            </w:r>
            <w:r>
              <w:rPr>
                <w:color w:val="4F81BD" w:themeColor="accent1"/>
                <w:sz w:val="20"/>
                <w:szCs w:val="20"/>
                <w:lang w:val="en-GB"/>
              </w:rPr>
              <w:t xml:space="preserve">s to use the 5 min. </w:t>
            </w:r>
            <w:r w:rsidRPr="00EA14DD">
              <w:rPr>
                <w:color w:val="4F81BD" w:themeColor="accent1"/>
                <w:sz w:val="20"/>
                <w:szCs w:val="20"/>
                <w:lang w:val="en-GB"/>
              </w:rPr>
              <w:t>effectively</w:t>
            </w:r>
          </w:p>
        </w:tc>
        <w:tc>
          <w:tcPr>
            <w:tcW w:w="2480" w:type="dxa"/>
            <w:gridSpan w:val="2"/>
          </w:tcPr>
          <w:p w14:paraId="7EC4E223"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b/>
                <w:sz w:val="20"/>
                <w:szCs w:val="20"/>
                <w:lang w:val="en-GB"/>
              </w:rPr>
            </w:pPr>
          </w:p>
        </w:tc>
        <w:tc>
          <w:tcPr>
            <w:tcW w:w="848" w:type="dxa"/>
          </w:tcPr>
          <w:p w14:paraId="622451B9"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45</w:t>
            </w:r>
            <w:bookmarkStart w:id="0" w:name="_GoBack"/>
            <w:bookmarkEnd w:id="0"/>
          </w:p>
        </w:tc>
        <w:tc>
          <w:tcPr>
            <w:tcW w:w="3686" w:type="dxa"/>
            <w:gridSpan w:val="3"/>
          </w:tcPr>
          <w:p w14:paraId="6E8F18F1" w14:textId="77777777" w:rsidR="009240FD" w:rsidRPr="009240F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GB"/>
              </w:rPr>
              <w:t xml:space="preserve">I </w:t>
            </w:r>
            <w:r w:rsidRPr="009240FD">
              <w:rPr>
                <w:sz w:val="20"/>
                <w:szCs w:val="20"/>
                <w:lang w:val="en-GB"/>
              </w:rPr>
              <w:t xml:space="preserve">provide students </w:t>
            </w:r>
            <w:proofErr w:type="spellStart"/>
            <w:r w:rsidRPr="009240FD">
              <w:rPr>
                <w:sz w:val="20"/>
                <w:szCs w:val="20"/>
                <w:lang w:val="en-GB"/>
              </w:rPr>
              <w:t>befor</w:t>
            </w:r>
            <w:proofErr w:type="spellEnd"/>
            <w:r w:rsidRPr="009240FD">
              <w:rPr>
                <w:sz w:val="20"/>
                <w:szCs w:val="20"/>
                <w:lang w:val="en-GB"/>
              </w:rPr>
              <w:t xml:space="preserve"> with information on pitching: </w:t>
            </w:r>
            <w:hyperlink r:id="rId9" w:history="1">
              <w:r w:rsidRPr="009240FD">
                <w:rPr>
                  <w:rStyle w:val="Hyperlink"/>
                  <w:sz w:val="20"/>
                  <w:szCs w:val="20"/>
                  <w:lang w:val="en-US"/>
                </w:rPr>
                <w:t>https://hbr.org/2003/09/how-to-pitch-a-brilliant-idea</w:t>
              </w:r>
            </w:hyperlink>
          </w:p>
          <w:p w14:paraId="26600D89" w14:textId="7AB90D03"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9240FD">
              <w:rPr>
                <w:sz w:val="20"/>
                <w:szCs w:val="20"/>
                <w:lang w:val="en-US"/>
              </w:rPr>
              <w:t xml:space="preserve">And an example pitch: </w:t>
            </w:r>
            <w:hyperlink r:id="rId10" w:history="1">
              <w:r w:rsidRPr="009240FD">
                <w:rPr>
                  <w:rStyle w:val="Hyperlink"/>
                  <w:sz w:val="20"/>
                  <w:szCs w:val="20"/>
                  <w:lang w:val="en-US"/>
                </w:rPr>
                <w:t>https://www.youtube.com/watch?v=ni0h</w:t>
              </w:r>
              <w:r w:rsidRPr="009240FD">
                <w:rPr>
                  <w:rStyle w:val="Hyperlink"/>
                  <w:sz w:val="20"/>
                  <w:szCs w:val="20"/>
                  <w:lang w:val="en-US"/>
                </w:rPr>
                <w:lastRenderedPageBreak/>
                <w:t>VJlOrlk</w:t>
              </w:r>
            </w:hyperlink>
          </w:p>
        </w:tc>
      </w:tr>
      <w:tr w:rsidR="009240FD" w:rsidRPr="00EA14DD" w14:paraId="5B6A0052" w14:textId="77777777" w:rsidTr="00E67F67">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98" w:type="dxa"/>
            <w:vMerge/>
          </w:tcPr>
          <w:p w14:paraId="25B3E69E" w14:textId="77777777" w:rsidR="009240FD" w:rsidRPr="00EA14DD" w:rsidRDefault="009240FD" w:rsidP="009240FD">
            <w:pPr>
              <w:rPr>
                <w:lang w:val="en-GB"/>
              </w:rPr>
            </w:pPr>
          </w:p>
        </w:tc>
        <w:tc>
          <w:tcPr>
            <w:tcW w:w="1924" w:type="dxa"/>
          </w:tcPr>
          <w:p w14:paraId="01A30056"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Vote for best pitch</w:t>
            </w:r>
          </w:p>
        </w:tc>
        <w:tc>
          <w:tcPr>
            <w:tcW w:w="2833" w:type="dxa"/>
            <w:gridSpan w:val="2"/>
            <w:tcBorders>
              <w:right w:val="single" w:sz="4" w:space="0" w:color="auto"/>
            </w:tcBorders>
          </w:tcPr>
          <w:p w14:paraId="6053DB46" w14:textId="0272DF3A"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EA14DD">
              <w:rPr>
                <w:color w:val="4F81BD" w:themeColor="accent1"/>
                <w:sz w:val="20"/>
                <w:szCs w:val="20"/>
                <w:lang w:val="en-GB"/>
              </w:rPr>
              <w:t>Let the students vote by using sticky pins for points</w:t>
            </w:r>
          </w:p>
        </w:tc>
        <w:tc>
          <w:tcPr>
            <w:tcW w:w="2060" w:type="dxa"/>
            <w:gridSpan w:val="2"/>
            <w:tcBorders>
              <w:left w:val="single" w:sz="4" w:space="0" w:color="auto"/>
            </w:tcBorders>
          </w:tcPr>
          <w:p w14:paraId="0C0FF0B0"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c>
          <w:tcPr>
            <w:tcW w:w="2480" w:type="dxa"/>
            <w:gridSpan w:val="2"/>
          </w:tcPr>
          <w:p w14:paraId="5A9144C3"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848" w:type="dxa"/>
          </w:tcPr>
          <w:p w14:paraId="1207C8DB"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4FB12F22"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240FD" w:rsidRPr="00EA14DD" w14:paraId="30040ADA" w14:textId="77777777" w:rsidTr="00E67F6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vMerge/>
          </w:tcPr>
          <w:p w14:paraId="0C9B22E2" w14:textId="77777777" w:rsidR="009240FD" w:rsidRPr="00EA14DD" w:rsidRDefault="009240FD" w:rsidP="009240FD">
            <w:pPr>
              <w:rPr>
                <w:lang w:val="en-GB"/>
              </w:rPr>
            </w:pPr>
          </w:p>
        </w:tc>
        <w:tc>
          <w:tcPr>
            <w:tcW w:w="1924" w:type="dxa"/>
          </w:tcPr>
          <w:p w14:paraId="3695EA74"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Summary of the course</w:t>
            </w:r>
          </w:p>
        </w:tc>
        <w:tc>
          <w:tcPr>
            <w:tcW w:w="2833" w:type="dxa"/>
            <w:gridSpan w:val="2"/>
            <w:tcBorders>
              <w:right w:val="single" w:sz="4" w:space="0" w:color="auto"/>
            </w:tcBorders>
          </w:tcPr>
          <w:p w14:paraId="11C293B8"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060" w:type="dxa"/>
            <w:gridSpan w:val="2"/>
            <w:tcBorders>
              <w:left w:val="single" w:sz="4" w:space="0" w:color="auto"/>
            </w:tcBorders>
          </w:tcPr>
          <w:p w14:paraId="70A9C272"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2480" w:type="dxa"/>
            <w:gridSpan w:val="2"/>
          </w:tcPr>
          <w:p w14:paraId="3B958FFE"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slides</w:t>
            </w:r>
          </w:p>
        </w:tc>
        <w:tc>
          <w:tcPr>
            <w:tcW w:w="848" w:type="dxa"/>
          </w:tcPr>
          <w:p w14:paraId="73C1D16C"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r w:rsidRPr="00EA14DD">
              <w:rPr>
                <w:sz w:val="20"/>
                <w:szCs w:val="20"/>
                <w:lang w:val="en-GB"/>
              </w:rPr>
              <w:t>20</w:t>
            </w:r>
          </w:p>
        </w:tc>
        <w:tc>
          <w:tcPr>
            <w:tcW w:w="3686" w:type="dxa"/>
            <w:gridSpan w:val="3"/>
          </w:tcPr>
          <w:p w14:paraId="6D8C0761" w14:textId="77777777" w:rsidR="009240FD" w:rsidRPr="00EA14DD" w:rsidRDefault="009240FD" w:rsidP="009240FD">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9240FD" w:rsidRPr="00EA14DD" w14:paraId="0071575A" w14:textId="77777777" w:rsidTr="00E67F6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tcPr>
          <w:p w14:paraId="4298C4BF" w14:textId="4511D29E" w:rsidR="009240FD" w:rsidRPr="00EA14DD" w:rsidRDefault="009240FD" w:rsidP="009240FD">
            <w:pPr>
              <w:rPr>
                <w:lang w:val="en-GB"/>
              </w:rPr>
            </w:pPr>
            <w:r>
              <w:rPr>
                <w:lang w:val="en-GB"/>
              </w:rPr>
              <w:t>14</w:t>
            </w:r>
          </w:p>
        </w:tc>
        <w:tc>
          <w:tcPr>
            <w:tcW w:w="9297" w:type="dxa"/>
            <w:gridSpan w:val="7"/>
          </w:tcPr>
          <w:p w14:paraId="16C09B31" w14:textId="682C3C45"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b/>
                <w:bCs/>
                <w:sz w:val="20"/>
                <w:szCs w:val="20"/>
                <w:lang w:val="en-GB"/>
              </w:rPr>
            </w:pPr>
            <w:r w:rsidRPr="00C169DC">
              <w:rPr>
                <w:b/>
                <w:bCs/>
                <w:sz w:val="20"/>
                <w:szCs w:val="20"/>
                <w:lang w:val="en-GB"/>
              </w:rPr>
              <w:t>Feedback session</w:t>
            </w:r>
          </w:p>
        </w:tc>
        <w:tc>
          <w:tcPr>
            <w:tcW w:w="848" w:type="dxa"/>
          </w:tcPr>
          <w:p w14:paraId="760E7759" w14:textId="200A252C"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b/>
                <w:bCs/>
                <w:sz w:val="20"/>
                <w:szCs w:val="20"/>
                <w:lang w:val="en-GB"/>
              </w:rPr>
            </w:pPr>
            <w:r w:rsidRPr="00C169DC">
              <w:rPr>
                <w:b/>
                <w:bCs/>
                <w:sz w:val="20"/>
                <w:szCs w:val="20"/>
                <w:lang w:val="en-GB"/>
              </w:rPr>
              <w:t>90</w:t>
            </w:r>
          </w:p>
        </w:tc>
        <w:tc>
          <w:tcPr>
            <w:tcW w:w="3686" w:type="dxa"/>
            <w:gridSpan w:val="3"/>
          </w:tcPr>
          <w:p w14:paraId="2405754A" w14:textId="77777777" w:rsidR="009240FD" w:rsidRPr="00EA14DD" w:rsidRDefault="009240FD" w:rsidP="009240FD">
            <w:pPr>
              <w:cnfStyle w:val="000000010000" w:firstRow="0" w:lastRow="0" w:firstColumn="0" w:lastColumn="0" w:oddVBand="0" w:evenVBand="0" w:oddHBand="0" w:evenHBand="1" w:firstRowFirstColumn="0" w:firstRowLastColumn="0" w:lastRowFirstColumn="0" w:lastRowLastColumn="0"/>
              <w:rPr>
                <w:sz w:val="20"/>
                <w:szCs w:val="20"/>
                <w:lang w:val="en-GB"/>
              </w:rPr>
            </w:pPr>
          </w:p>
        </w:tc>
      </w:tr>
      <w:tr w:rsidR="009240FD" w:rsidRPr="00EA14DD" w14:paraId="30D22C7C" w14:textId="77777777" w:rsidTr="00E67F6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tcPr>
          <w:p w14:paraId="0AF1E69F" w14:textId="77777777" w:rsidR="009240FD" w:rsidRDefault="009240FD" w:rsidP="009240FD">
            <w:pPr>
              <w:rPr>
                <w:lang w:val="en-GB"/>
              </w:rPr>
            </w:pPr>
          </w:p>
        </w:tc>
        <w:tc>
          <w:tcPr>
            <w:tcW w:w="1924" w:type="dxa"/>
          </w:tcPr>
          <w:p w14:paraId="7D290A85" w14:textId="243510DE" w:rsidR="009240FD" w:rsidRPr="00C169DC"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C169DC">
              <w:rPr>
                <w:color w:val="4F81BD" w:themeColor="accent1"/>
                <w:sz w:val="20"/>
                <w:szCs w:val="20"/>
                <w:lang w:val="en-GB"/>
              </w:rPr>
              <w:t>In class general feedback</w:t>
            </w:r>
          </w:p>
        </w:tc>
        <w:tc>
          <w:tcPr>
            <w:tcW w:w="2833" w:type="dxa"/>
            <w:gridSpan w:val="2"/>
            <w:tcBorders>
              <w:right w:val="single" w:sz="4" w:space="0" w:color="auto"/>
            </w:tcBorders>
          </w:tcPr>
          <w:p w14:paraId="2A858954" w14:textId="77777777" w:rsidR="009240FD" w:rsidRPr="00C169DC"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060" w:type="dxa"/>
            <w:gridSpan w:val="2"/>
            <w:tcBorders>
              <w:left w:val="single" w:sz="4" w:space="0" w:color="auto"/>
            </w:tcBorders>
          </w:tcPr>
          <w:p w14:paraId="5FF21C7A" w14:textId="77777777" w:rsidR="009240FD" w:rsidRPr="00C169DC"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2480" w:type="dxa"/>
            <w:gridSpan w:val="2"/>
          </w:tcPr>
          <w:p w14:paraId="663B60AA" w14:textId="77777777" w:rsidR="009240FD" w:rsidRPr="00C169DC"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c>
          <w:tcPr>
            <w:tcW w:w="848" w:type="dxa"/>
          </w:tcPr>
          <w:p w14:paraId="0EF84CA0" w14:textId="296BEAA4" w:rsidR="009240FD" w:rsidRPr="00C169DC"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r w:rsidRPr="00C169DC">
              <w:rPr>
                <w:color w:val="4F81BD" w:themeColor="accent1"/>
                <w:sz w:val="20"/>
                <w:szCs w:val="20"/>
                <w:lang w:val="en-GB"/>
              </w:rPr>
              <w:t>40</w:t>
            </w:r>
          </w:p>
        </w:tc>
        <w:tc>
          <w:tcPr>
            <w:tcW w:w="3686" w:type="dxa"/>
            <w:gridSpan w:val="3"/>
          </w:tcPr>
          <w:p w14:paraId="66A05B0F" w14:textId="77777777" w:rsidR="009240FD" w:rsidRPr="00C169DC" w:rsidRDefault="009240FD" w:rsidP="009240FD">
            <w:pPr>
              <w:cnfStyle w:val="000000100000" w:firstRow="0" w:lastRow="0" w:firstColumn="0" w:lastColumn="0" w:oddVBand="0" w:evenVBand="0" w:oddHBand="1" w:evenHBand="0" w:firstRowFirstColumn="0" w:firstRowLastColumn="0" w:lastRowFirstColumn="0" w:lastRowLastColumn="0"/>
              <w:rPr>
                <w:color w:val="4F81BD" w:themeColor="accent1"/>
                <w:sz w:val="20"/>
                <w:szCs w:val="20"/>
                <w:lang w:val="en-GB"/>
              </w:rPr>
            </w:pPr>
          </w:p>
        </w:tc>
      </w:tr>
      <w:tr w:rsidR="009240FD" w:rsidRPr="00EA14DD" w14:paraId="7BFE2224" w14:textId="77777777" w:rsidTr="00E67F6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98" w:type="dxa"/>
          </w:tcPr>
          <w:p w14:paraId="03E35CF8" w14:textId="77777777" w:rsidR="009240FD" w:rsidRDefault="009240FD" w:rsidP="009240FD">
            <w:pPr>
              <w:rPr>
                <w:lang w:val="en-GB"/>
              </w:rPr>
            </w:pPr>
          </w:p>
        </w:tc>
        <w:tc>
          <w:tcPr>
            <w:tcW w:w="1924" w:type="dxa"/>
          </w:tcPr>
          <w:p w14:paraId="447246DF" w14:textId="4B0A098C"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C169DC">
              <w:rPr>
                <w:color w:val="4F81BD" w:themeColor="accent1"/>
                <w:sz w:val="20"/>
                <w:szCs w:val="20"/>
                <w:lang w:val="en-GB"/>
              </w:rPr>
              <w:t>Individual feedback per Team</w:t>
            </w:r>
          </w:p>
        </w:tc>
        <w:tc>
          <w:tcPr>
            <w:tcW w:w="2833" w:type="dxa"/>
            <w:gridSpan w:val="2"/>
            <w:tcBorders>
              <w:right w:val="single" w:sz="4" w:space="0" w:color="auto"/>
            </w:tcBorders>
          </w:tcPr>
          <w:p w14:paraId="6F15BC5D" w14:textId="77777777"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c>
          <w:tcPr>
            <w:tcW w:w="2060" w:type="dxa"/>
            <w:gridSpan w:val="2"/>
            <w:tcBorders>
              <w:left w:val="single" w:sz="4" w:space="0" w:color="auto"/>
            </w:tcBorders>
          </w:tcPr>
          <w:p w14:paraId="2FE83672" w14:textId="77777777"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c>
          <w:tcPr>
            <w:tcW w:w="2480" w:type="dxa"/>
            <w:gridSpan w:val="2"/>
          </w:tcPr>
          <w:p w14:paraId="7A7D7439" w14:textId="1A9BFEBA"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C169DC">
              <w:rPr>
                <w:color w:val="4F81BD" w:themeColor="accent1"/>
                <w:sz w:val="20"/>
                <w:szCs w:val="20"/>
                <w:lang w:val="en-GB"/>
              </w:rPr>
              <w:t>10 min per Team</w:t>
            </w:r>
          </w:p>
        </w:tc>
        <w:tc>
          <w:tcPr>
            <w:tcW w:w="848" w:type="dxa"/>
          </w:tcPr>
          <w:p w14:paraId="39E0B37B" w14:textId="0ED53C16"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r w:rsidRPr="00C169DC">
              <w:rPr>
                <w:color w:val="4F81BD" w:themeColor="accent1"/>
                <w:sz w:val="20"/>
                <w:szCs w:val="20"/>
                <w:lang w:val="en-GB"/>
              </w:rPr>
              <w:t>50</w:t>
            </w:r>
          </w:p>
        </w:tc>
        <w:tc>
          <w:tcPr>
            <w:tcW w:w="3686" w:type="dxa"/>
            <w:gridSpan w:val="3"/>
          </w:tcPr>
          <w:p w14:paraId="7C524A6D" w14:textId="77777777" w:rsidR="009240FD" w:rsidRPr="00C169DC" w:rsidRDefault="009240FD" w:rsidP="009240FD">
            <w:pPr>
              <w:cnfStyle w:val="000000010000" w:firstRow="0" w:lastRow="0" w:firstColumn="0" w:lastColumn="0" w:oddVBand="0" w:evenVBand="0" w:oddHBand="0" w:evenHBand="1" w:firstRowFirstColumn="0" w:firstRowLastColumn="0" w:lastRowFirstColumn="0" w:lastRowLastColumn="0"/>
              <w:rPr>
                <w:color w:val="4F81BD" w:themeColor="accent1"/>
                <w:sz w:val="20"/>
                <w:szCs w:val="20"/>
                <w:lang w:val="en-GB"/>
              </w:rPr>
            </w:pPr>
          </w:p>
        </w:tc>
      </w:tr>
    </w:tbl>
    <w:p w14:paraId="2621155A" w14:textId="77777777" w:rsidR="0038714D" w:rsidRPr="00EA14DD" w:rsidRDefault="0038714D" w:rsidP="00CB2B16">
      <w:pPr>
        <w:rPr>
          <w:rFonts w:cstheme="minorHAnsi"/>
          <w:lang w:val="en-GB"/>
        </w:rPr>
      </w:pPr>
    </w:p>
    <w:sectPr w:rsidR="0038714D" w:rsidRPr="00EA14DD" w:rsidSect="00655A3B">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E3C6" w14:textId="77777777" w:rsidR="00BF0EF9" w:rsidRDefault="00BF0EF9" w:rsidP="006C7BF8">
      <w:pPr>
        <w:spacing w:after="0" w:line="240" w:lineRule="auto"/>
      </w:pPr>
      <w:r>
        <w:separator/>
      </w:r>
    </w:p>
  </w:endnote>
  <w:endnote w:type="continuationSeparator" w:id="0">
    <w:p w14:paraId="134ACF95" w14:textId="77777777" w:rsidR="00BF0EF9" w:rsidRDefault="00BF0EF9"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32BC" w14:textId="77777777" w:rsidR="00BF2549" w:rsidRDefault="00BF254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3CE9" w14:textId="77777777" w:rsidR="00BF2549" w:rsidRDefault="00BF2549" w:rsidP="00100E93">
    <w:pPr>
      <w:pStyle w:val="Fuzeile"/>
      <w:rPr>
        <w:noProof/>
      </w:rPr>
    </w:pPr>
  </w:p>
  <w:p w14:paraId="25059A87" w14:textId="77777777" w:rsidR="00BF2549" w:rsidRDefault="00BF2549" w:rsidP="00655A3B">
    <w:pPr>
      <w:pStyle w:val="Fuzeile"/>
      <w:jc w:val="center"/>
      <w:rPr>
        <w:noProof/>
      </w:rPr>
    </w:pPr>
    <w:r>
      <w:rPr>
        <w:noProof/>
        <w:lang w:val="en-US" w:eastAsia="en-US"/>
      </w:rPr>
      <w:drawing>
        <wp:anchor distT="0" distB="0" distL="114300" distR="114300" simplePos="0" relativeHeight="251661312" behindDoc="1" locked="0" layoutInCell="1" allowOverlap="1" wp14:anchorId="43D6B5D7" wp14:editId="1F0AC430">
          <wp:simplePos x="0" y="0"/>
          <wp:positionH relativeFrom="column">
            <wp:posOffset>3839210</wp:posOffset>
          </wp:positionH>
          <wp:positionV relativeFrom="paragraph">
            <wp:posOffset>139065</wp:posOffset>
          </wp:positionV>
          <wp:extent cx="836930" cy="374015"/>
          <wp:effectExtent l="0" t="0" r="1270" b="6985"/>
          <wp:wrapTight wrapText="bothSides">
            <wp:wrapPolygon edited="0">
              <wp:start x="0" y="0"/>
              <wp:lineTo x="0" y="20903"/>
              <wp:lineTo x="21141" y="20903"/>
              <wp:lineTo x="21141" y="0"/>
              <wp:lineTo x="0" y="0"/>
            </wp:wrapPolygon>
          </wp:wrapTight>
          <wp:docPr id="11"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1"/>
                  <a:srcRect/>
                  <a:stretch>
                    <a:fillRect/>
                  </a:stretch>
                </pic:blipFill>
                <pic:spPr bwMode="auto">
                  <a:xfrm>
                    <a:off x="0" y="0"/>
                    <a:ext cx="8369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7B15190F" wp14:editId="736F5A6B">
          <wp:simplePos x="0" y="0"/>
          <wp:positionH relativeFrom="column">
            <wp:posOffset>8887460</wp:posOffset>
          </wp:positionH>
          <wp:positionV relativeFrom="paragraph">
            <wp:posOffset>69215</wp:posOffset>
          </wp:positionV>
          <wp:extent cx="953135" cy="442595"/>
          <wp:effectExtent l="0" t="0" r="0" b="0"/>
          <wp:wrapTight wrapText="bothSides">
            <wp:wrapPolygon edited="0">
              <wp:start x="0" y="0"/>
              <wp:lineTo x="0" y="20453"/>
              <wp:lineTo x="21154" y="20453"/>
              <wp:lineTo x="21154" y="0"/>
              <wp:lineTo x="0" y="0"/>
            </wp:wrapPolygon>
          </wp:wrapTight>
          <wp:docPr id="9"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2"/>
                  <a:srcRect l="4255" t="6731" b="11538"/>
                  <a:stretch>
                    <a:fillRect/>
                  </a:stretch>
                </pic:blipFill>
                <pic:spPr bwMode="auto">
                  <a:xfrm>
                    <a:off x="0" y="0"/>
                    <a:ext cx="953135"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1" locked="0" layoutInCell="1" allowOverlap="1" wp14:anchorId="11ECB263" wp14:editId="408428A7">
          <wp:simplePos x="0" y="0"/>
          <wp:positionH relativeFrom="column">
            <wp:posOffset>-68580</wp:posOffset>
          </wp:positionH>
          <wp:positionV relativeFrom="paragraph">
            <wp:posOffset>114935</wp:posOffset>
          </wp:positionV>
          <wp:extent cx="1475740" cy="374015"/>
          <wp:effectExtent l="0" t="0" r="0" b="6985"/>
          <wp:wrapTight wrapText="bothSides">
            <wp:wrapPolygon edited="0">
              <wp:start x="0" y="0"/>
              <wp:lineTo x="0" y="20903"/>
              <wp:lineTo x="21191" y="20903"/>
              <wp:lineTo x="21191"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3" cstate="print">
                    <a:extLst>
                      <a:ext uri="{28A0092B-C50C-407E-A947-70E740481C1C}">
                        <a14:useLocalDpi xmlns:a14="http://schemas.microsoft.com/office/drawing/2010/main" val="0"/>
                      </a:ext>
                    </a:extLst>
                  </a:blip>
                  <a:srcRect t="9302" r="24344"/>
                  <a:stretch>
                    <a:fillRect/>
                  </a:stretch>
                </pic:blipFill>
                <pic:spPr>
                  <a:xfrm>
                    <a:off x="0" y="0"/>
                    <a:ext cx="1475740" cy="3740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3360" behindDoc="1" locked="0" layoutInCell="1" allowOverlap="1" wp14:anchorId="29185A59" wp14:editId="264ECD58">
          <wp:simplePos x="0" y="0"/>
          <wp:positionH relativeFrom="column">
            <wp:posOffset>7310755</wp:posOffset>
          </wp:positionH>
          <wp:positionV relativeFrom="paragraph">
            <wp:posOffset>108585</wp:posOffset>
          </wp:positionV>
          <wp:extent cx="932180" cy="374015"/>
          <wp:effectExtent l="0" t="0" r="1270" b="6985"/>
          <wp:wrapTight wrapText="bothSides">
            <wp:wrapPolygon edited="0">
              <wp:start x="0" y="0"/>
              <wp:lineTo x="0" y="20903"/>
              <wp:lineTo x="21188" y="20903"/>
              <wp:lineTo x="21188" y="0"/>
              <wp:lineTo x="0" y="0"/>
            </wp:wrapPolygon>
          </wp:wrapTight>
          <wp:docPr id="10"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4384" behindDoc="1" locked="0" layoutInCell="1" allowOverlap="1" wp14:anchorId="3828679C" wp14:editId="011B9FD2">
          <wp:simplePos x="0" y="0"/>
          <wp:positionH relativeFrom="column">
            <wp:posOffset>1978660</wp:posOffset>
          </wp:positionH>
          <wp:positionV relativeFrom="paragraph">
            <wp:posOffset>12700</wp:posOffset>
          </wp:positionV>
          <wp:extent cx="953135" cy="561340"/>
          <wp:effectExtent l="0" t="0" r="0" b="0"/>
          <wp:wrapTight wrapText="bothSides">
            <wp:wrapPolygon edited="0">
              <wp:start x="0" y="0"/>
              <wp:lineTo x="0" y="20525"/>
              <wp:lineTo x="21154" y="20525"/>
              <wp:lineTo x="21154" y="0"/>
              <wp:lineTo x="0" y="0"/>
            </wp:wrapPolygon>
          </wp:wrapTight>
          <wp:docPr id="12"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5"/>
                  <a:srcRect l="12286" t="14912" r="12857" b="17105"/>
                  <a:stretch>
                    <a:fillRect/>
                  </a:stretch>
                </pic:blipFill>
                <pic:spPr bwMode="auto">
                  <a:xfrm>
                    <a:off x="0" y="0"/>
                    <a:ext cx="953135"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05E563" w14:textId="77777777" w:rsidR="00BF2549" w:rsidRDefault="00BF2549" w:rsidP="001F6932">
    <w:pPr>
      <w:pStyle w:val="Fuzeile"/>
      <w:tabs>
        <w:tab w:val="clear" w:pos="4536"/>
        <w:tab w:val="clear" w:pos="9072"/>
        <w:tab w:val="left" w:pos="1460"/>
      </w:tabs>
      <w:rPr>
        <w:noProof/>
      </w:rPr>
    </w:pPr>
    <w:r>
      <w:rPr>
        <w:noProof/>
        <w:lang w:val="en-US" w:eastAsia="en-US"/>
      </w:rPr>
      <w:drawing>
        <wp:anchor distT="0" distB="0" distL="114300" distR="114300" simplePos="0" relativeHeight="251662336" behindDoc="1" locked="0" layoutInCell="1" allowOverlap="1" wp14:anchorId="1BCEEE18" wp14:editId="6C90C80A">
          <wp:simplePos x="0" y="0"/>
          <wp:positionH relativeFrom="column">
            <wp:posOffset>5669280</wp:posOffset>
          </wp:positionH>
          <wp:positionV relativeFrom="paragraph">
            <wp:posOffset>-1905</wp:posOffset>
          </wp:positionV>
          <wp:extent cx="798830" cy="374015"/>
          <wp:effectExtent l="0" t="0" r="1270" b="6985"/>
          <wp:wrapTight wrapText="bothSides">
            <wp:wrapPolygon edited="0">
              <wp:start x="0" y="0"/>
              <wp:lineTo x="0" y="20903"/>
              <wp:lineTo x="21119" y="20903"/>
              <wp:lineTo x="21119" y="0"/>
              <wp:lineTo x="0" y="0"/>
            </wp:wrapPolygon>
          </wp:wrapTight>
          <wp:docPr id="13"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6"/>
                  <a:srcRect r="39348"/>
                  <a:stretch>
                    <a:fillRect/>
                  </a:stretch>
                </pic:blipFill>
                <pic:spPr bwMode="auto">
                  <a:xfrm>
                    <a:off x="0" y="0"/>
                    <a:ext cx="7988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p>
  <w:p w14:paraId="743DF794" w14:textId="77777777" w:rsidR="00BF2549" w:rsidRDefault="00BF2549">
    <w:pPr>
      <w:pStyle w:val="Fuzeile"/>
    </w:pPr>
  </w:p>
  <w:p w14:paraId="084FE932" w14:textId="77777777" w:rsidR="00BF2549" w:rsidRPr="006C7BF8" w:rsidRDefault="00BF2549">
    <w:pPr>
      <w:pStyle w:val="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2F6D" w14:textId="77777777" w:rsidR="00BF2549" w:rsidRDefault="00BF25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1C57" w14:textId="77777777" w:rsidR="00BF0EF9" w:rsidRDefault="00BF0EF9" w:rsidP="006C7BF8">
      <w:pPr>
        <w:spacing w:after="0" w:line="240" w:lineRule="auto"/>
      </w:pPr>
      <w:r>
        <w:separator/>
      </w:r>
    </w:p>
  </w:footnote>
  <w:footnote w:type="continuationSeparator" w:id="0">
    <w:p w14:paraId="5D5AA493" w14:textId="77777777" w:rsidR="00BF0EF9" w:rsidRDefault="00BF0EF9"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3BF2" w14:textId="77777777" w:rsidR="00BF2549" w:rsidRDefault="00BF25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rPr>
      <w:id w:val="1820541206"/>
      <w:docPartObj>
        <w:docPartGallery w:val="Page Numbers (Top of Page)"/>
        <w:docPartUnique/>
      </w:docPartObj>
    </w:sdtPr>
    <w:sdtEndPr>
      <w:rPr>
        <w:rFonts w:asciiTheme="minorHAnsi" w:hAnsiTheme="minorHAnsi" w:cstheme="minorHAnsi"/>
      </w:rPr>
    </w:sdtEndPr>
    <w:sdtContent>
      <w:p w14:paraId="720105AA" w14:textId="77777777" w:rsidR="00BF2549" w:rsidRPr="00B654F3" w:rsidRDefault="00BF2549" w:rsidP="00495479">
        <w:pPr>
          <w:pStyle w:val="Kopfzeile"/>
          <w:tabs>
            <w:tab w:val="clear" w:pos="4536"/>
            <w:tab w:val="clear" w:pos="9072"/>
          </w:tabs>
          <w:ind w:left="7655"/>
          <w:jc w:val="right"/>
          <w:rPr>
            <w:rFonts w:cstheme="minorHAnsi"/>
          </w:rPr>
        </w:pPr>
        <w:r w:rsidRPr="00B654F3">
          <w:rPr>
            <w:rFonts w:cstheme="minorHAnsi"/>
            <w:noProof/>
            <w:lang w:val="en-US" w:eastAsia="en-US"/>
          </w:rPr>
          <w:drawing>
            <wp:anchor distT="0" distB="0" distL="114300" distR="114300" simplePos="0" relativeHeight="251666432" behindDoc="1" locked="0" layoutInCell="1" allowOverlap="1" wp14:anchorId="2689DB59" wp14:editId="11B0B9DB">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8"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2C433F6C" w14:textId="77777777" w:rsidR="00BF2549" w:rsidRDefault="00BF2549" w:rsidP="00CB2B1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8D01" w14:textId="77777777" w:rsidR="00BF2549" w:rsidRDefault="00BF25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DE2368"/>
    <w:multiLevelType w:val="hybridMultilevel"/>
    <w:tmpl w:val="2A86B26C"/>
    <w:lvl w:ilvl="0" w:tplc="7DD8431C">
      <w:start w:val="1"/>
      <w:numFmt w:val="bullet"/>
      <w:lvlText w:val="•"/>
      <w:lvlJc w:val="left"/>
      <w:pPr>
        <w:tabs>
          <w:tab w:val="num" w:pos="720"/>
        </w:tabs>
        <w:ind w:left="720" w:hanging="360"/>
      </w:pPr>
      <w:rPr>
        <w:rFonts w:ascii="Arial" w:hAnsi="Arial" w:hint="default"/>
      </w:rPr>
    </w:lvl>
    <w:lvl w:ilvl="1" w:tplc="ECE4ACF2" w:tentative="1">
      <w:start w:val="1"/>
      <w:numFmt w:val="bullet"/>
      <w:lvlText w:val="•"/>
      <w:lvlJc w:val="left"/>
      <w:pPr>
        <w:tabs>
          <w:tab w:val="num" w:pos="1440"/>
        </w:tabs>
        <w:ind w:left="1440" w:hanging="360"/>
      </w:pPr>
      <w:rPr>
        <w:rFonts w:ascii="Arial" w:hAnsi="Arial" w:hint="default"/>
      </w:rPr>
    </w:lvl>
    <w:lvl w:ilvl="2" w:tplc="325AFA36" w:tentative="1">
      <w:start w:val="1"/>
      <w:numFmt w:val="bullet"/>
      <w:lvlText w:val="•"/>
      <w:lvlJc w:val="left"/>
      <w:pPr>
        <w:tabs>
          <w:tab w:val="num" w:pos="2160"/>
        </w:tabs>
        <w:ind w:left="2160" w:hanging="360"/>
      </w:pPr>
      <w:rPr>
        <w:rFonts w:ascii="Arial" w:hAnsi="Arial" w:hint="default"/>
      </w:rPr>
    </w:lvl>
    <w:lvl w:ilvl="3" w:tplc="734812E0" w:tentative="1">
      <w:start w:val="1"/>
      <w:numFmt w:val="bullet"/>
      <w:lvlText w:val="•"/>
      <w:lvlJc w:val="left"/>
      <w:pPr>
        <w:tabs>
          <w:tab w:val="num" w:pos="2880"/>
        </w:tabs>
        <w:ind w:left="2880" w:hanging="360"/>
      </w:pPr>
      <w:rPr>
        <w:rFonts w:ascii="Arial" w:hAnsi="Arial" w:hint="default"/>
      </w:rPr>
    </w:lvl>
    <w:lvl w:ilvl="4" w:tplc="7166EAFA" w:tentative="1">
      <w:start w:val="1"/>
      <w:numFmt w:val="bullet"/>
      <w:lvlText w:val="•"/>
      <w:lvlJc w:val="left"/>
      <w:pPr>
        <w:tabs>
          <w:tab w:val="num" w:pos="3600"/>
        </w:tabs>
        <w:ind w:left="3600" w:hanging="360"/>
      </w:pPr>
      <w:rPr>
        <w:rFonts w:ascii="Arial" w:hAnsi="Arial" w:hint="default"/>
      </w:rPr>
    </w:lvl>
    <w:lvl w:ilvl="5" w:tplc="F6DE52AA" w:tentative="1">
      <w:start w:val="1"/>
      <w:numFmt w:val="bullet"/>
      <w:lvlText w:val="•"/>
      <w:lvlJc w:val="left"/>
      <w:pPr>
        <w:tabs>
          <w:tab w:val="num" w:pos="4320"/>
        </w:tabs>
        <w:ind w:left="4320" w:hanging="360"/>
      </w:pPr>
      <w:rPr>
        <w:rFonts w:ascii="Arial" w:hAnsi="Arial" w:hint="default"/>
      </w:rPr>
    </w:lvl>
    <w:lvl w:ilvl="6" w:tplc="B79C89FE" w:tentative="1">
      <w:start w:val="1"/>
      <w:numFmt w:val="bullet"/>
      <w:lvlText w:val="•"/>
      <w:lvlJc w:val="left"/>
      <w:pPr>
        <w:tabs>
          <w:tab w:val="num" w:pos="5040"/>
        </w:tabs>
        <w:ind w:left="5040" w:hanging="360"/>
      </w:pPr>
      <w:rPr>
        <w:rFonts w:ascii="Arial" w:hAnsi="Arial" w:hint="default"/>
      </w:rPr>
    </w:lvl>
    <w:lvl w:ilvl="7" w:tplc="3C96A416" w:tentative="1">
      <w:start w:val="1"/>
      <w:numFmt w:val="bullet"/>
      <w:lvlText w:val="•"/>
      <w:lvlJc w:val="left"/>
      <w:pPr>
        <w:tabs>
          <w:tab w:val="num" w:pos="5760"/>
        </w:tabs>
        <w:ind w:left="5760" w:hanging="360"/>
      </w:pPr>
      <w:rPr>
        <w:rFonts w:ascii="Arial" w:hAnsi="Arial" w:hint="default"/>
      </w:rPr>
    </w:lvl>
    <w:lvl w:ilvl="8" w:tplc="83CA4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26706"/>
    <w:multiLevelType w:val="multilevel"/>
    <w:tmpl w:val="E454EB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4854C5"/>
    <w:multiLevelType w:val="hybridMultilevel"/>
    <w:tmpl w:val="4C8282BE"/>
    <w:lvl w:ilvl="0" w:tplc="5910192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50F4"/>
    <w:multiLevelType w:val="hybridMultilevel"/>
    <w:tmpl w:val="BBCAC768"/>
    <w:lvl w:ilvl="0" w:tplc="AD2602FC">
      <w:start w:val="1"/>
      <w:numFmt w:val="bullet"/>
      <w:lvlText w:val="-"/>
      <w:lvlJc w:val="left"/>
      <w:pPr>
        <w:ind w:left="393" w:hanging="360"/>
      </w:pPr>
      <w:rPr>
        <w:rFonts w:ascii="Calibri" w:eastAsiaTheme="minorHAnsi" w:hAnsi="Calibri" w:cstheme="min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15:restartNumberingAfterBreak="0">
    <w:nsid w:val="1B054C09"/>
    <w:multiLevelType w:val="hybridMultilevel"/>
    <w:tmpl w:val="7110E42E"/>
    <w:lvl w:ilvl="0" w:tplc="B2A872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D0D87"/>
    <w:multiLevelType w:val="hybridMultilevel"/>
    <w:tmpl w:val="E7FAE8D4"/>
    <w:lvl w:ilvl="0" w:tplc="80D6EF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3DD"/>
    <w:multiLevelType w:val="hybridMultilevel"/>
    <w:tmpl w:val="71C4EC98"/>
    <w:lvl w:ilvl="0" w:tplc="DCC643D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1A1C"/>
    <w:multiLevelType w:val="hybridMultilevel"/>
    <w:tmpl w:val="38B61300"/>
    <w:lvl w:ilvl="0" w:tplc="49721A3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9474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C26C41"/>
    <w:multiLevelType w:val="hybridMultilevel"/>
    <w:tmpl w:val="CE8A31EA"/>
    <w:lvl w:ilvl="0" w:tplc="5628ABC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E5C88"/>
    <w:multiLevelType w:val="hybridMultilevel"/>
    <w:tmpl w:val="4DF04BB4"/>
    <w:lvl w:ilvl="0" w:tplc="AB566E3C">
      <w:start w:val="1"/>
      <w:numFmt w:val="bullet"/>
      <w:lvlText w:val="•"/>
      <w:lvlJc w:val="left"/>
      <w:pPr>
        <w:tabs>
          <w:tab w:val="num" w:pos="720"/>
        </w:tabs>
        <w:ind w:left="720" w:hanging="360"/>
      </w:pPr>
      <w:rPr>
        <w:rFonts w:ascii="Arial" w:hAnsi="Arial" w:hint="default"/>
      </w:rPr>
    </w:lvl>
    <w:lvl w:ilvl="1" w:tplc="87CC0014">
      <w:numFmt w:val="bullet"/>
      <w:lvlText w:val="•"/>
      <w:lvlJc w:val="left"/>
      <w:pPr>
        <w:tabs>
          <w:tab w:val="num" w:pos="1440"/>
        </w:tabs>
        <w:ind w:left="1440" w:hanging="360"/>
      </w:pPr>
      <w:rPr>
        <w:rFonts w:ascii="Arial" w:hAnsi="Arial" w:hint="default"/>
      </w:rPr>
    </w:lvl>
    <w:lvl w:ilvl="2" w:tplc="5B0434D8" w:tentative="1">
      <w:start w:val="1"/>
      <w:numFmt w:val="bullet"/>
      <w:lvlText w:val="•"/>
      <w:lvlJc w:val="left"/>
      <w:pPr>
        <w:tabs>
          <w:tab w:val="num" w:pos="2160"/>
        </w:tabs>
        <w:ind w:left="2160" w:hanging="360"/>
      </w:pPr>
      <w:rPr>
        <w:rFonts w:ascii="Arial" w:hAnsi="Arial" w:hint="default"/>
      </w:rPr>
    </w:lvl>
    <w:lvl w:ilvl="3" w:tplc="9D08A9D2" w:tentative="1">
      <w:start w:val="1"/>
      <w:numFmt w:val="bullet"/>
      <w:lvlText w:val="•"/>
      <w:lvlJc w:val="left"/>
      <w:pPr>
        <w:tabs>
          <w:tab w:val="num" w:pos="2880"/>
        </w:tabs>
        <w:ind w:left="2880" w:hanging="360"/>
      </w:pPr>
      <w:rPr>
        <w:rFonts w:ascii="Arial" w:hAnsi="Arial" w:hint="default"/>
      </w:rPr>
    </w:lvl>
    <w:lvl w:ilvl="4" w:tplc="87648996" w:tentative="1">
      <w:start w:val="1"/>
      <w:numFmt w:val="bullet"/>
      <w:lvlText w:val="•"/>
      <w:lvlJc w:val="left"/>
      <w:pPr>
        <w:tabs>
          <w:tab w:val="num" w:pos="3600"/>
        </w:tabs>
        <w:ind w:left="3600" w:hanging="360"/>
      </w:pPr>
      <w:rPr>
        <w:rFonts w:ascii="Arial" w:hAnsi="Arial" w:hint="default"/>
      </w:rPr>
    </w:lvl>
    <w:lvl w:ilvl="5" w:tplc="E488D436" w:tentative="1">
      <w:start w:val="1"/>
      <w:numFmt w:val="bullet"/>
      <w:lvlText w:val="•"/>
      <w:lvlJc w:val="left"/>
      <w:pPr>
        <w:tabs>
          <w:tab w:val="num" w:pos="4320"/>
        </w:tabs>
        <w:ind w:left="4320" w:hanging="360"/>
      </w:pPr>
      <w:rPr>
        <w:rFonts w:ascii="Arial" w:hAnsi="Arial" w:hint="default"/>
      </w:rPr>
    </w:lvl>
    <w:lvl w:ilvl="6" w:tplc="9E5A6D2E" w:tentative="1">
      <w:start w:val="1"/>
      <w:numFmt w:val="bullet"/>
      <w:lvlText w:val="•"/>
      <w:lvlJc w:val="left"/>
      <w:pPr>
        <w:tabs>
          <w:tab w:val="num" w:pos="5040"/>
        </w:tabs>
        <w:ind w:left="5040" w:hanging="360"/>
      </w:pPr>
      <w:rPr>
        <w:rFonts w:ascii="Arial" w:hAnsi="Arial" w:hint="default"/>
      </w:rPr>
    </w:lvl>
    <w:lvl w:ilvl="7" w:tplc="FAE265D4" w:tentative="1">
      <w:start w:val="1"/>
      <w:numFmt w:val="bullet"/>
      <w:lvlText w:val="•"/>
      <w:lvlJc w:val="left"/>
      <w:pPr>
        <w:tabs>
          <w:tab w:val="num" w:pos="5760"/>
        </w:tabs>
        <w:ind w:left="5760" w:hanging="360"/>
      </w:pPr>
      <w:rPr>
        <w:rFonts w:ascii="Arial" w:hAnsi="Arial" w:hint="default"/>
      </w:rPr>
    </w:lvl>
    <w:lvl w:ilvl="8" w:tplc="DB18D6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D65378"/>
    <w:multiLevelType w:val="multilevel"/>
    <w:tmpl w:val="6EBCB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F03724"/>
    <w:multiLevelType w:val="hybridMultilevel"/>
    <w:tmpl w:val="CF9C3D72"/>
    <w:lvl w:ilvl="0" w:tplc="705AB76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C3B82"/>
    <w:multiLevelType w:val="hybridMultilevel"/>
    <w:tmpl w:val="4D68F412"/>
    <w:lvl w:ilvl="0" w:tplc="6E366DBC">
      <w:start w:val="1"/>
      <w:numFmt w:val="bullet"/>
      <w:lvlText w:val="-"/>
      <w:lvlJc w:val="left"/>
      <w:pPr>
        <w:ind w:left="393" w:hanging="360"/>
      </w:pPr>
      <w:rPr>
        <w:rFonts w:ascii="Calibri" w:eastAsiaTheme="minorHAnsi" w:hAnsi="Calibri" w:cstheme="min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7"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BA79DC"/>
    <w:multiLevelType w:val="hybridMultilevel"/>
    <w:tmpl w:val="7D968702"/>
    <w:lvl w:ilvl="0" w:tplc="C0529912">
      <w:start w:val="1"/>
      <w:numFmt w:val="bullet"/>
      <w:lvlText w:val="•"/>
      <w:lvlJc w:val="left"/>
      <w:pPr>
        <w:tabs>
          <w:tab w:val="num" w:pos="720"/>
        </w:tabs>
        <w:ind w:left="720" w:hanging="360"/>
      </w:pPr>
      <w:rPr>
        <w:rFonts w:ascii="Times" w:hAnsi="Times" w:hint="default"/>
      </w:rPr>
    </w:lvl>
    <w:lvl w:ilvl="1" w:tplc="E70AEDDA" w:tentative="1">
      <w:start w:val="1"/>
      <w:numFmt w:val="bullet"/>
      <w:lvlText w:val="•"/>
      <w:lvlJc w:val="left"/>
      <w:pPr>
        <w:tabs>
          <w:tab w:val="num" w:pos="1440"/>
        </w:tabs>
        <w:ind w:left="1440" w:hanging="360"/>
      </w:pPr>
      <w:rPr>
        <w:rFonts w:ascii="Times" w:hAnsi="Times" w:hint="default"/>
      </w:rPr>
    </w:lvl>
    <w:lvl w:ilvl="2" w:tplc="4EB2921E" w:tentative="1">
      <w:start w:val="1"/>
      <w:numFmt w:val="bullet"/>
      <w:lvlText w:val="•"/>
      <w:lvlJc w:val="left"/>
      <w:pPr>
        <w:tabs>
          <w:tab w:val="num" w:pos="2160"/>
        </w:tabs>
        <w:ind w:left="2160" w:hanging="360"/>
      </w:pPr>
      <w:rPr>
        <w:rFonts w:ascii="Times" w:hAnsi="Times" w:hint="default"/>
      </w:rPr>
    </w:lvl>
    <w:lvl w:ilvl="3" w:tplc="06042846" w:tentative="1">
      <w:start w:val="1"/>
      <w:numFmt w:val="bullet"/>
      <w:lvlText w:val="•"/>
      <w:lvlJc w:val="left"/>
      <w:pPr>
        <w:tabs>
          <w:tab w:val="num" w:pos="2880"/>
        </w:tabs>
        <w:ind w:left="2880" w:hanging="360"/>
      </w:pPr>
      <w:rPr>
        <w:rFonts w:ascii="Times" w:hAnsi="Times" w:hint="default"/>
      </w:rPr>
    </w:lvl>
    <w:lvl w:ilvl="4" w:tplc="737CE76E" w:tentative="1">
      <w:start w:val="1"/>
      <w:numFmt w:val="bullet"/>
      <w:lvlText w:val="•"/>
      <w:lvlJc w:val="left"/>
      <w:pPr>
        <w:tabs>
          <w:tab w:val="num" w:pos="3600"/>
        </w:tabs>
        <w:ind w:left="3600" w:hanging="360"/>
      </w:pPr>
      <w:rPr>
        <w:rFonts w:ascii="Times" w:hAnsi="Times" w:hint="default"/>
      </w:rPr>
    </w:lvl>
    <w:lvl w:ilvl="5" w:tplc="03285CFE" w:tentative="1">
      <w:start w:val="1"/>
      <w:numFmt w:val="bullet"/>
      <w:lvlText w:val="•"/>
      <w:lvlJc w:val="left"/>
      <w:pPr>
        <w:tabs>
          <w:tab w:val="num" w:pos="4320"/>
        </w:tabs>
        <w:ind w:left="4320" w:hanging="360"/>
      </w:pPr>
      <w:rPr>
        <w:rFonts w:ascii="Times" w:hAnsi="Times" w:hint="default"/>
      </w:rPr>
    </w:lvl>
    <w:lvl w:ilvl="6" w:tplc="F8A0B164" w:tentative="1">
      <w:start w:val="1"/>
      <w:numFmt w:val="bullet"/>
      <w:lvlText w:val="•"/>
      <w:lvlJc w:val="left"/>
      <w:pPr>
        <w:tabs>
          <w:tab w:val="num" w:pos="5040"/>
        </w:tabs>
        <w:ind w:left="5040" w:hanging="360"/>
      </w:pPr>
      <w:rPr>
        <w:rFonts w:ascii="Times" w:hAnsi="Times" w:hint="default"/>
      </w:rPr>
    </w:lvl>
    <w:lvl w:ilvl="7" w:tplc="E0A245B6" w:tentative="1">
      <w:start w:val="1"/>
      <w:numFmt w:val="bullet"/>
      <w:lvlText w:val="•"/>
      <w:lvlJc w:val="left"/>
      <w:pPr>
        <w:tabs>
          <w:tab w:val="num" w:pos="5760"/>
        </w:tabs>
        <w:ind w:left="5760" w:hanging="360"/>
      </w:pPr>
      <w:rPr>
        <w:rFonts w:ascii="Times" w:hAnsi="Times" w:hint="default"/>
      </w:rPr>
    </w:lvl>
    <w:lvl w:ilvl="8" w:tplc="D3FC027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403A3A8C"/>
    <w:multiLevelType w:val="hybridMultilevel"/>
    <w:tmpl w:val="9538F2DA"/>
    <w:lvl w:ilvl="0" w:tplc="460A6DFC">
      <w:start w:val="1"/>
      <w:numFmt w:val="decimal"/>
      <w:lvlText w:val="%1."/>
      <w:lvlJc w:val="left"/>
      <w:pPr>
        <w:tabs>
          <w:tab w:val="num" w:pos="720"/>
        </w:tabs>
        <w:ind w:left="720" w:hanging="360"/>
      </w:pPr>
    </w:lvl>
    <w:lvl w:ilvl="1" w:tplc="D2583BBA" w:tentative="1">
      <w:start w:val="1"/>
      <w:numFmt w:val="decimal"/>
      <w:lvlText w:val="%2."/>
      <w:lvlJc w:val="left"/>
      <w:pPr>
        <w:tabs>
          <w:tab w:val="num" w:pos="1440"/>
        </w:tabs>
        <w:ind w:left="1440" w:hanging="360"/>
      </w:pPr>
    </w:lvl>
    <w:lvl w:ilvl="2" w:tplc="AF5A9350" w:tentative="1">
      <w:start w:val="1"/>
      <w:numFmt w:val="decimal"/>
      <w:lvlText w:val="%3."/>
      <w:lvlJc w:val="left"/>
      <w:pPr>
        <w:tabs>
          <w:tab w:val="num" w:pos="2160"/>
        </w:tabs>
        <w:ind w:left="2160" w:hanging="360"/>
      </w:pPr>
    </w:lvl>
    <w:lvl w:ilvl="3" w:tplc="CA9EA158" w:tentative="1">
      <w:start w:val="1"/>
      <w:numFmt w:val="decimal"/>
      <w:lvlText w:val="%4."/>
      <w:lvlJc w:val="left"/>
      <w:pPr>
        <w:tabs>
          <w:tab w:val="num" w:pos="2880"/>
        </w:tabs>
        <w:ind w:left="2880" w:hanging="360"/>
      </w:pPr>
    </w:lvl>
    <w:lvl w:ilvl="4" w:tplc="59E2AD68" w:tentative="1">
      <w:start w:val="1"/>
      <w:numFmt w:val="decimal"/>
      <w:lvlText w:val="%5."/>
      <w:lvlJc w:val="left"/>
      <w:pPr>
        <w:tabs>
          <w:tab w:val="num" w:pos="3600"/>
        </w:tabs>
        <w:ind w:left="3600" w:hanging="360"/>
      </w:pPr>
    </w:lvl>
    <w:lvl w:ilvl="5" w:tplc="193EC04A" w:tentative="1">
      <w:start w:val="1"/>
      <w:numFmt w:val="decimal"/>
      <w:lvlText w:val="%6."/>
      <w:lvlJc w:val="left"/>
      <w:pPr>
        <w:tabs>
          <w:tab w:val="num" w:pos="4320"/>
        </w:tabs>
        <w:ind w:left="4320" w:hanging="360"/>
      </w:pPr>
    </w:lvl>
    <w:lvl w:ilvl="6" w:tplc="4AA636F2" w:tentative="1">
      <w:start w:val="1"/>
      <w:numFmt w:val="decimal"/>
      <w:lvlText w:val="%7."/>
      <w:lvlJc w:val="left"/>
      <w:pPr>
        <w:tabs>
          <w:tab w:val="num" w:pos="5040"/>
        </w:tabs>
        <w:ind w:left="5040" w:hanging="360"/>
      </w:pPr>
    </w:lvl>
    <w:lvl w:ilvl="7" w:tplc="5562F7C8" w:tentative="1">
      <w:start w:val="1"/>
      <w:numFmt w:val="decimal"/>
      <w:lvlText w:val="%8."/>
      <w:lvlJc w:val="left"/>
      <w:pPr>
        <w:tabs>
          <w:tab w:val="num" w:pos="5760"/>
        </w:tabs>
        <w:ind w:left="5760" w:hanging="360"/>
      </w:pPr>
    </w:lvl>
    <w:lvl w:ilvl="8" w:tplc="5844B8E4" w:tentative="1">
      <w:start w:val="1"/>
      <w:numFmt w:val="decimal"/>
      <w:lvlText w:val="%9."/>
      <w:lvlJc w:val="left"/>
      <w:pPr>
        <w:tabs>
          <w:tab w:val="num" w:pos="6480"/>
        </w:tabs>
        <w:ind w:left="6480" w:hanging="360"/>
      </w:pPr>
    </w:lvl>
  </w:abstractNum>
  <w:abstractNum w:abstractNumId="20" w15:restartNumberingAfterBreak="0">
    <w:nsid w:val="440F431E"/>
    <w:multiLevelType w:val="hybridMultilevel"/>
    <w:tmpl w:val="62C8017A"/>
    <w:lvl w:ilvl="0" w:tplc="6518D5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72F9D"/>
    <w:multiLevelType w:val="hybridMultilevel"/>
    <w:tmpl w:val="CEC62EAA"/>
    <w:lvl w:ilvl="0" w:tplc="AD0083FA">
      <w:start w:val="1"/>
      <w:numFmt w:val="bullet"/>
      <w:lvlText w:val="•"/>
      <w:lvlJc w:val="left"/>
      <w:pPr>
        <w:tabs>
          <w:tab w:val="num" w:pos="720"/>
        </w:tabs>
        <w:ind w:left="720" w:hanging="360"/>
      </w:pPr>
      <w:rPr>
        <w:rFonts w:ascii="Arial" w:hAnsi="Arial" w:hint="default"/>
      </w:rPr>
    </w:lvl>
    <w:lvl w:ilvl="1" w:tplc="B2CCAA1C" w:tentative="1">
      <w:start w:val="1"/>
      <w:numFmt w:val="bullet"/>
      <w:lvlText w:val="•"/>
      <w:lvlJc w:val="left"/>
      <w:pPr>
        <w:tabs>
          <w:tab w:val="num" w:pos="1440"/>
        </w:tabs>
        <w:ind w:left="1440" w:hanging="360"/>
      </w:pPr>
      <w:rPr>
        <w:rFonts w:ascii="Arial" w:hAnsi="Arial" w:hint="default"/>
      </w:rPr>
    </w:lvl>
    <w:lvl w:ilvl="2" w:tplc="82DCD164" w:tentative="1">
      <w:start w:val="1"/>
      <w:numFmt w:val="bullet"/>
      <w:lvlText w:val="•"/>
      <w:lvlJc w:val="left"/>
      <w:pPr>
        <w:tabs>
          <w:tab w:val="num" w:pos="2160"/>
        </w:tabs>
        <w:ind w:left="2160" w:hanging="360"/>
      </w:pPr>
      <w:rPr>
        <w:rFonts w:ascii="Arial" w:hAnsi="Arial" w:hint="default"/>
      </w:rPr>
    </w:lvl>
    <w:lvl w:ilvl="3" w:tplc="707CDE26" w:tentative="1">
      <w:start w:val="1"/>
      <w:numFmt w:val="bullet"/>
      <w:lvlText w:val="•"/>
      <w:lvlJc w:val="left"/>
      <w:pPr>
        <w:tabs>
          <w:tab w:val="num" w:pos="2880"/>
        </w:tabs>
        <w:ind w:left="2880" w:hanging="360"/>
      </w:pPr>
      <w:rPr>
        <w:rFonts w:ascii="Arial" w:hAnsi="Arial" w:hint="default"/>
      </w:rPr>
    </w:lvl>
    <w:lvl w:ilvl="4" w:tplc="18B65508" w:tentative="1">
      <w:start w:val="1"/>
      <w:numFmt w:val="bullet"/>
      <w:lvlText w:val="•"/>
      <w:lvlJc w:val="left"/>
      <w:pPr>
        <w:tabs>
          <w:tab w:val="num" w:pos="3600"/>
        </w:tabs>
        <w:ind w:left="3600" w:hanging="360"/>
      </w:pPr>
      <w:rPr>
        <w:rFonts w:ascii="Arial" w:hAnsi="Arial" w:hint="default"/>
      </w:rPr>
    </w:lvl>
    <w:lvl w:ilvl="5" w:tplc="6FAA5620" w:tentative="1">
      <w:start w:val="1"/>
      <w:numFmt w:val="bullet"/>
      <w:lvlText w:val="•"/>
      <w:lvlJc w:val="left"/>
      <w:pPr>
        <w:tabs>
          <w:tab w:val="num" w:pos="4320"/>
        </w:tabs>
        <w:ind w:left="4320" w:hanging="360"/>
      </w:pPr>
      <w:rPr>
        <w:rFonts w:ascii="Arial" w:hAnsi="Arial" w:hint="default"/>
      </w:rPr>
    </w:lvl>
    <w:lvl w:ilvl="6" w:tplc="6B3EBDA8" w:tentative="1">
      <w:start w:val="1"/>
      <w:numFmt w:val="bullet"/>
      <w:lvlText w:val="•"/>
      <w:lvlJc w:val="left"/>
      <w:pPr>
        <w:tabs>
          <w:tab w:val="num" w:pos="5040"/>
        </w:tabs>
        <w:ind w:left="5040" w:hanging="360"/>
      </w:pPr>
      <w:rPr>
        <w:rFonts w:ascii="Arial" w:hAnsi="Arial" w:hint="default"/>
      </w:rPr>
    </w:lvl>
    <w:lvl w:ilvl="7" w:tplc="853CC2F4" w:tentative="1">
      <w:start w:val="1"/>
      <w:numFmt w:val="bullet"/>
      <w:lvlText w:val="•"/>
      <w:lvlJc w:val="left"/>
      <w:pPr>
        <w:tabs>
          <w:tab w:val="num" w:pos="5760"/>
        </w:tabs>
        <w:ind w:left="5760" w:hanging="360"/>
      </w:pPr>
      <w:rPr>
        <w:rFonts w:ascii="Arial" w:hAnsi="Arial" w:hint="default"/>
      </w:rPr>
    </w:lvl>
    <w:lvl w:ilvl="8" w:tplc="9BEACE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C5D26"/>
    <w:multiLevelType w:val="hybridMultilevel"/>
    <w:tmpl w:val="605E6694"/>
    <w:lvl w:ilvl="0" w:tplc="AF12C1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80CD3"/>
    <w:multiLevelType w:val="hybridMultilevel"/>
    <w:tmpl w:val="664E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67F7"/>
    <w:multiLevelType w:val="hybridMultilevel"/>
    <w:tmpl w:val="2A58E08A"/>
    <w:lvl w:ilvl="0" w:tplc="0F28BFD6">
      <w:start w:val="4"/>
      <w:numFmt w:val="bullet"/>
      <w:lvlText w:val="-"/>
      <w:lvlJc w:val="left"/>
      <w:pPr>
        <w:ind w:left="720" w:hanging="360"/>
      </w:pPr>
      <w:rPr>
        <w:rFonts w:ascii="Helvetica" w:eastAsia="Arial Unicode MS" w:hAnsi="Helvetica" w:cs="Helvetic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F6976"/>
    <w:multiLevelType w:val="hybridMultilevel"/>
    <w:tmpl w:val="68B2D7FE"/>
    <w:lvl w:ilvl="0" w:tplc="CC86AE8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473D1"/>
    <w:multiLevelType w:val="hybridMultilevel"/>
    <w:tmpl w:val="4AD43784"/>
    <w:lvl w:ilvl="0" w:tplc="7D324B7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8" w15:restartNumberingAfterBreak="0">
    <w:nsid w:val="6161226C"/>
    <w:multiLevelType w:val="hybridMultilevel"/>
    <w:tmpl w:val="252A1B4A"/>
    <w:lvl w:ilvl="0" w:tplc="AC20D87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53ED7"/>
    <w:multiLevelType w:val="hybridMultilevel"/>
    <w:tmpl w:val="4224CFF2"/>
    <w:lvl w:ilvl="0" w:tplc="43F0B36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00FF7"/>
    <w:multiLevelType w:val="hybridMultilevel"/>
    <w:tmpl w:val="291A5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C66B52"/>
    <w:multiLevelType w:val="hybridMultilevel"/>
    <w:tmpl w:val="06E4C73A"/>
    <w:lvl w:ilvl="0" w:tplc="7C320742">
      <w:start w:val="1"/>
      <w:numFmt w:val="bullet"/>
      <w:lvlText w:val=""/>
      <w:lvlJc w:val="left"/>
      <w:pPr>
        <w:tabs>
          <w:tab w:val="num" w:pos="720"/>
        </w:tabs>
        <w:ind w:left="720" w:hanging="360"/>
      </w:pPr>
      <w:rPr>
        <w:rFonts w:ascii="Wingdings" w:hAnsi="Wingdings" w:hint="default"/>
      </w:rPr>
    </w:lvl>
    <w:lvl w:ilvl="1" w:tplc="BECADADA" w:tentative="1">
      <w:start w:val="1"/>
      <w:numFmt w:val="bullet"/>
      <w:lvlText w:val=""/>
      <w:lvlJc w:val="left"/>
      <w:pPr>
        <w:tabs>
          <w:tab w:val="num" w:pos="1440"/>
        </w:tabs>
        <w:ind w:left="1440" w:hanging="360"/>
      </w:pPr>
      <w:rPr>
        <w:rFonts w:ascii="Wingdings" w:hAnsi="Wingdings" w:hint="default"/>
      </w:rPr>
    </w:lvl>
    <w:lvl w:ilvl="2" w:tplc="716A65AE" w:tentative="1">
      <w:start w:val="1"/>
      <w:numFmt w:val="bullet"/>
      <w:lvlText w:val=""/>
      <w:lvlJc w:val="left"/>
      <w:pPr>
        <w:tabs>
          <w:tab w:val="num" w:pos="2160"/>
        </w:tabs>
        <w:ind w:left="2160" w:hanging="360"/>
      </w:pPr>
      <w:rPr>
        <w:rFonts w:ascii="Wingdings" w:hAnsi="Wingdings" w:hint="default"/>
      </w:rPr>
    </w:lvl>
    <w:lvl w:ilvl="3" w:tplc="326E25EE" w:tentative="1">
      <w:start w:val="1"/>
      <w:numFmt w:val="bullet"/>
      <w:lvlText w:val=""/>
      <w:lvlJc w:val="left"/>
      <w:pPr>
        <w:tabs>
          <w:tab w:val="num" w:pos="2880"/>
        </w:tabs>
        <w:ind w:left="2880" w:hanging="360"/>
      </w:pPr>
      <w:rPr>
        <w:rFonts w:ascii="Wingdings" w:hAnsi="Wingdings" w:hint="default"/>
      </w:rPr>
    </w:lvl>
    <w:lvl w:ilvl="4" w:tplc="64E07322" w:tentative="1">
      <w:start w:val="1"/>
      <w:numFmt w:val="bullet"/>
      <w:lvlText w:val=""/>
      <w:lvlJc w:val="left"/>
      <w:pPr>
        <w:tabs>
          <w:tab w:val="num" w:pos="3600"/>
        </w:tabs>
        <w:ind w:left="3600" w:hanging="360"/>
      </w:pPr>
      <w:rPr>
        <w:rFonts w:ascii="Wingdings" w:hAnsi="Wingdings" w:hint="default"/>
      </w:rPr>
    </w:lvl>
    <w:lvl w:ilvl="5" w:tplc="57164112" w:tentative="1">
      <w:start w:val="1"/>
      <w:numFmt w:val="bullet"/>
      <w:lvlText w:val=""/>
      <w:lvlJc w:val="left"/>
      <w:pPr>
        <w:tabs>
          <w:tab w:val="num" w:pos="4320"/>
        </w:tabs>
        <w:ind w:left="4320" w:hanging="360"/>
      </w:pPr>
      <w:rPr>
        <w:rFonts w:ascii="Wingdings" w:hAnsi="Wingdings" w:hint="default"/>
      </w:rPr>
    </w:lvl>
    <w:lvl w:ilvl="6" w:tplc="9FDC690C" w:tentative="1">
      <w:start w:val="1"/>
      <w:numFmt w:val="bullet"/>
      <w:lvlText w:val=""/>
      <w:lvlJc w:val="left"/>
      <w:pPr>
        <w:tabs>
          <w:tab w:val="num" w:pos="5040"/>
        </w:tabs>
        <w:ind w:left="5040" w:hanging="360"/>
      </w:pPr>
      <w:rPr>
        <w:rFonts w:ascii="Wingdings" w:hAnsi="Wingdings" w:hint="default"/>
      </w:rPr>
    </w:lvl>
    <w:lvl w:ilvl="7" w:tplc="687AA144" w:tentative="1">
      <w:start w:val="1"/>
      <w:numFmt w:val="bullet"/>
      <w:lvlText w:val=""/>
      <w:lvlJc w:val="left"/>
      <w:pPr>
        <w:tabs>
          <w:tab w:val="num" w:pos="5760"/>
        </w:tabs>
        <w:ind w:left="5760" w:hanging="360"/>
      </w:pPr>
      <w:rPr>
        <w:rFonts w:ascii="Wingdings" w:hAnsi="Wingdings" w:hint="default"/>
      </w:rPr>
    </w:lvl>
    <w:lvl w:ilvl="8" w:tplc="2D8CA3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70283"/>
    <w:multiLevelType w:val="hybridMultilevel"/>
    <w:tmpl w:val="7D4E973C"/>
    <w:lvl w:ilvl="0" w:tplc="8742630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E3E22"/>
    <w:multiLevelType w:val="hybridMultilevel"/>
    <w:tmpl w:val="902C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54A11"/>
    <w:multiLevelType w:val="hybridMultilevel"/>
    <w:tmpl w:val="ECAE83A2"/>
    <w:lvl w:ilvl="0" w:tplc="A88C784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06FF2"/>
    <w:multiLevelType w:val="hybridMultilevel"/>
    <w:tmpl w:val="688E7358"/>
    <w:lvl w:ilvl="0" w:tplc="2CCCED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10421"/>
    <w:multiLevelType w:val="hybridMultilevel"/>
    <w:tmpl w:val="5718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70F80"/>
    <w:multiLevelType w:val="multilevel"/>
    <w:tmpl w:val="912A6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711CB8"/>
    <w:multiLevelType w:val="hybridMultilevel"/>
    <w:tmpl w:val="9DD6BCEC"/>
    <w:lvl w:ilvl="0" w:tplc="41C0F92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7"/>
  </w:num>
  <w:num w:numId="5">
    <w:abstractNumId w:val="27"/>
  </w:num>
  <w:num w:numId="6">
    <w:abstractNumId w:val="9"/>
  </w:num>
  <w:num w:numId="7">
    <w:abstractNumId w:val="5"/>
  </w:num>
  <w:num w:numId="8">
    <w:abstractNumId w:val="22"/>
  </w:num>
  <w:num w:numId="9">
    <w:abstractNumId w:val="19"/>
  </w:num>
  <w:num w:numId="10">
    <w:abstractNumId w:val="37"/>
  </w:num>
  <w:num w:numId="11">
    <w:abstractNumId w:val="20"/>
  </w:num>
  <w:num w:numId="12">
    <w:abstractNumId w:val="4"/>
  </w:num>
  <w:num w:numId="13">
    <w:abstractNumId w:val="16"/>
  </w:num>
  <w:num w:numId="14">
    <w:abstractNumId w:val="36"/>
  </w:num>
  <w:num w:numId="15">
    <w:abstractNumId w:val="23"/>
  </w:num>
  <w:num w:numId="16">
    <w:abstractNumId w:val="33"/>
  </w:num>
  <w:num w:numId="17">
    <w:abstractNumId w:val="6"/>
  </w:num>
  <w:num w:numId="18">
    <w:abstractNumId w:val="12"/>
  </w:num>
  <w:num w:numId="19">
    <w:abstractNumId w:val="32"/>
  </w:num>
  <w:num w:numId="20">
    <w:abstractNumId w:val="34"/>
  </w:num>
  <w:num w:numId="21">
    <w:abstractNumId w:val="35"/>
  </w:num>
  <w:num w:numId="22">
    <w:abstractNumId w:val="14"/>
  </w:num>
  <w:num w:numId="23">
    <w:abstractNumId w:val="2"/>
  </w:num>
  <w:num w:numId="24">
    <w:abstractNumId w:val="26"/>
  </w:num>
  <w:num w:numId="25">
    <w:abstractNumId w:val="3"/>
  </w:num>
  <w:num w:numId="26">
    <w:abstractNumId w:val="8"/>
  </w:num>
  <w:num w:numId="27">
    <w:abstractNumId w:val="29"/>
  </w:num>
  <w:num w:numId="28">
    <w:abstractNumId w:val="15"/>
  </w:num>
  <w:num w:numId="29">
    <w:abstractNumId w:val="7"/>
  </w:num>
  <w:num w:numId="30">
    <w:abstractNumId w:val="28"/>
  </w:num>
  <w:num w:numId="31">
    <w:abstractNumId w:val="18"/>
  </w:num>
  <w:num w:numId="32">
    <w:abstractNumId w:val="38"/>
  </w:num>
  <w:num w:numId="33">
    <w:abstractNumId w:val="25"/>
  </w:num>
  <w:num w:numId="34">
    <w:abstractNumId w:val="1"/>
  </w:num>
  <w:num w:numId="35">
    <w:abstractNumId w:val="21"/>
  </w:num>
  <w:num w:numId="36">
    <w:abstractNumId w:val="30"/>
  </w:num>
  <w:num w:numId="37">
    <w:abstractNumId w:val="24"/>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BF8"/>
    <w:rsid w:val="000170AA"/>
    <w:rsid w:val="00051535"/>
    <w:rsid w:val="000C475B"/>
    <w:rsid w:val="000E3589"/>
    <w:rsid w:val="000F5D52"/>
    <w:rsid w:val="00100E93"/>
    <w:rsid w:val="00105CAA"/>
    <w:rsid w:val="00122C00"/>
    <w:rsid w:val="00123705"/>
    <w:rsid w:val="00134DA6"/>
    <w:rsid w:val="00146770"/>
    <w:rsid w:val="00185D7D"/>
    <w:rsid w:val="001A644E"/>
    <w:rsid w:val="001F6932"/>
    <w:rsid w:val="00263556"/>
    <w:rsid w:val="0026507A"/>
    <w:rsid w:val="00277A19"/>
    <w:rsid w:val="002953C6"/>
    <w:rsid w:val="002A5B84"/>
    <w:rsid w:val="002E3B1B"/>
    <w:rsid w:val="00301997"/>
    <w:rsid w:val="003028F5"/>
    <w:rsid w:val="00322FB5"/>
    <w:rsid w:val="00351F2D"/>
    <w:rsid w:val="00353957"/>
    <w:rsid w:val="0036176D"/>
    <w:rsid w:val="00385BBF"/>
    <w:rsid w:val="0038714D"/>
    <w:rsid w:val="00390784"/>
    <w:rsid w:val="003B1A89"/>
    <w:rsid w:val="003C45DF"/>
    <w:rsid w:val="003D2A67"/>
    <w:rsid w:val="003D6938"/>
    <w:rsid w:val="003F7E8B"/>
    <w:rsid w:val="00425A1D"/>
    <w:rsid w:val="00471E80"/>
    <w:rsid w:val="00491455"/>
    <w:rsid w:val="00495479"/>
    <w:rsid w:val="004B15E4"/>
    <w:rsid w:val="004F6435"/>
    <w:rsid w:val="005505DB"/>
    <w:rsid w:val="005B630A"/>
    <w:rsid w:val="005C2616"/>
    <w:rsid w:val="005C4035"/>
    <w:rsid w:val="005D30AE"/>
    <w:rsid w:val="00637B64"/>
    <w:rsid w:val="00655A3B"/>
    <w:rsid w:val="00672EE9"/>
    <w:rsid w:val="006A695C"/>
    <w:rsid w:val="006B62EC"/>
    <w:rsid w:val="006C7BF8"/>
    <w:rsid w:val="006E17AA"/>
    <w:rsid w:val="006F1CFB"/>
    <w:rsid w:val="00712393"/>
    <w:rsid w:val="00742843"/>
    <w:rsid w:val="00772EBB"/>
    <w:rsid w:val="00790EDD"/>
    <w:rsid w:val="007977AC"/>
    <w:rsid w:val="007C3860"/>
    <w:rsid w:val="00816ADB"/>
    <w:rsid w:val="0082214A"/>
    <w:rsid w:val="00851DD6"/>
    <w:rsid w:val="00890665"/>
    <w:rsid w:val="008D14A4"/>
    <w:rsid w:val="008F4F6A"/>
    <w:rsid w:val="009164C2"/>
    <w:rsid w:val="009240FD"/>
    <w:rsid w:val="00943F73"/>
    <w:rsid w:val="00966E31"/>
    <w:rsid w:val="00993DBE"/>
    <w:rsid w:val="009C7DC7"/>
    <w:rsid w:val="009D426B"/>
    <w:rsid w:val="00A15A79"/>
    <w:rsid w:val="00A5234C"/>
    <w:rsid w:val="00A80CFD"/>
    <w:rsid w:val="00AA44E6"/>
    <w:rsid w:val="00AE3771"/>
    <w:rsid w:val="00AE7FF9"/>
    <w:rsid w:val="00B0079D"/>
    <w:rsid w:val="00B60D20"/>
    <w:rsid w:val="00B654F3"/>
    <w:rsid w:val="00B81018"/>
    <w:rsid w:val="00BA0F87"/>
    <w:rsid w:val="00BF07D3"/>
    <w:rsid w:val="00BF0EF9"/>
    <w:rsid w:val="00BF2549"/>
    <w:rsid w:val="00C122D0"/>
    <w:rsid w:val="00C169DC"/>
    <w:rsid w:val="00C313A7"/>
    <w:rsid w:val="00CB2B16"/>
    <w:rsid w:val="00CD1F4C"/>
    <w:rsid w:val="00D76C37"/>
    <w:rsid w:val="00D93333"/>
    <w:rsid w:val="00DA5E68"/>
    <w:rsid w:val="00DC7726"/>
    <w:rsid w:val="00E111C6"/>
    <w:rsid w:val="00E176D8"/>
    <w:rsid w:val="00E2257D"/>
    <w:rsid w:val="00E4063B"/>
    <w:rsid w:val="00E615FB"/>
    <w:rsid w:val="00E67F67"/>
    <w:rsid w:val="00E97402"/>
    <w:rsid w:val="00EA14DD"/>
    <w:rsid w:val="00ED67D9"/>
    <w:rsid w:val="00EE0610"/>
    <w:rsid w:val="00EE60F1"/>
    <w:rsid w:val="00F0538E"/>
    <w:rsid w:val="00F4452B"/>
    <w:rsid w:val="00FA7A39"/>
    <w:rsid w:val="00FC320C"/>
    <w:rsid w:val="00FC7DD5"/>
    <w:rsid w:val="00FF1290"/>
    <w:rsid w:val="00FF2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76FC9"/>
  <w15:docId w15:val="{0D953482-2C6B-4FFB-942A-BC8C581B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berschrift2">
    <w:name w:val="heading 2"/>
    <w:basedOn w:val="Standard"/>
    <w:next w:val="Standard"/>
    <w:link w:val="berschrift2Zchn"/>
    <w:uiPriority w:val="9"/>
    <w:semiHidden/>
    <w:unhideWhenUsed/>
    <w:qFormat/>
    <w:rsid w:val="00B60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60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berschrift2Zchn">
    <w:name w:val="Überschrift 2 Zchn"/>
    <w:basedOn w:val="Absatz-Standardschriftart"/>
    <w:link w:val="berschrift2"/>
    <w:uiPriority w:val="9"/>
    <w:semiHidden/>
    <w:rsid w:val="00B60D20"/>
    <w:rPr>
      <w:rFonts w:asciiTheme="majorHAnsi" w:eastAsiaTheme="majorEastAsia" w:hAnsiTheme="majorHAnsi" w:cstheme="majorBidi"/>
      <w:color w:val="365F91" w:themeColor="accent1" w:themeShade="BF"/>
      <w:sz w:val="26"/>
      <w:szCs w:val="26"/>
      <w:lang w:val="en-GB"/>
    </w:rPr>
  </w:style>
  <w:style w:type="character" w:customStyle="1" w:styleId="berschrift4Zchn">
    <w:name w:val="Überschrift 4 Zchn"/>
    <w:basedOn w:val="Absatz-Standardschriftart"/>
    <w:link w:val="berschrift4"/>
    <w:uiPriority w:val="9"/>
    <w:semiHidden/>
    <w:rsid w:val="00B60D20"/>
    <w:rPr>
      <w:rFonts w:asciiTheme="majorHAnsi" w:eastAsiaTheme="majorEastAsia" w:hAnsiTheme="majorHAnsi" w:cstheme="majorBidi"/>
      <w:i/>
      <w:iCs/>
      <w:color w:val="365F91" w:themeColor="accent1" w:themeShade="BF"/>
      <w:lang w:val="en-GB"/>
    </w:rPr>
  </w:style>
  <w:style w:type="paragraph" w:styleId="Textkrper">
    <w:name w:val="Body Text"/>
    <w:basedOn w:val="Standard"/>
    <w:link w:val="TextkrperZchn"/>
    <w:uiPriority w:val="99"/>
    <w:unhideWhenUsed/>
    <w:rsid w:val="00B60D20"/>
    <w:pPr>
      <w:spacing w:after="120" w:line="240" w:lineRule="atLeast"/>
    </w:pPr>
    <w:rPr>
      <w:rFonts w:ascii="Arial" w:eastAsia="Times New Roman" w:hAnsi="Arial" w:cs="Arial"/>
      <w:sz w:val="18"/>
      <w:szCs w:val="18"/>
      <w:lang w:eastAsia="nl-NL"/>
    </w:rPr>
  </w:style>
  <w:style w:type="character" w:customStyle="1" w:styleId="TextkrperZchn">
    <w:name w:val="Textkörper Zchn"/>
    <w:basedOn w:val="Absatz-Standardschriftart"/>
    <w:link w:val="Textkrper"/>
    <w:uiPriority w:val="99"/>
    <w:rsid w:val="00B60D20"/>
    <w:rPr>
      <w:rFonts w:ascii="Arial" w:eastAsia="Times New Roman" w:hAnsi="Arial" w:cs="Arial"/>
      <w:sz w:val="18"/>
      <w:szCs w:val="18"/>
      <w:lang w:val="en-GB" w:eastAsia="nl-NL"/>
    </w:rPr>
  </w:style>
  <w:style w:type="table" w:customStyle="1" w:styleId="Gitternetztabelle5dunkelAkzent31">
    <w:name w:val="Gitternetztabelle 5 dunkel  – Akzent 31"/>
    <w:basedOn w:val="NormaleTabelle"/>
    <w:uiPriority w:val="50"/>
    <w:rsid w:val="00B60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ervorhebung">
    <w:name w:val="Emphasis"/>
    <w:basedOn w:val="Absatz-Standardschriftart"/>
    <w:uiPriority w:val="20"/>
    <w:qFormat/>
    <w:rsid w:val="000C475B"/>
    <w:rPr>
      <w:i/>
      <w:iCs/>
    </w:rPr>
  </w:style>
  <w:style w:type="character" w:styleId="Kommentarzeichen">
    <w:name w:val="annotation reference"/>
    <w:basedOn w:val="Absatz-Standardschriftart"/>
    <w:uiPriority w:val="99"/>
    <w:semiHidden/>
    <w:unhideWhenUsed/>
    <w:rsid w:val="000C475B"/>
    <w:rPr>
      <w:sz w:val="16"/>
      <w:szCs w:val="16"/>
    </w:rPr>
  </w:style>
  <w:style w:type="paragraph" w:styleId="Kommentartext">
    <w:name w:val="annotation text"/>
    <w:basedOn w:val="Standard"/>
    <w:link w:val="KommentartextZchn"/>
    <w:uiPriority w:val="99"/>
    <w:semiHidden/>
    <w:unhideWhenUsed/>
    <w:rsid w:val="000C475B"/>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semiHidden/>
    <w:rsid w:val="000C475B"/>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0C475B"/>
    <w:rPr>
      <w:b/>
      <w:bCs/>
    </w:rPr>
  </w:style>
  <w:style w:type="character" w:customStyle="1" w:styleId="KommentarthemaZchn">
    <w:name w:val="Kommentarthema Zchn"/>
    <w:basedOn w:val="KommentartextZchn"/>
    <w:link w:val="Kommentarthema"/>
    <w:uiPriority w:val="99"/>
    <w:semiHidden/>
    <w:rsid w:val="000C475B"/>
    <w:rPr>
      <w:b/>
      <w:bCs/>
      <w:sz w:val="20"/>
      <w:szCs w:val="20"/>
      <w:lang w:val="en-US" w:eastAsia="en-US"/>
    </w:rPr>
  </w:style>
  <w:style w:type="character" w:styleId="Hyperlink">
    <w:name w:val="Hyperlink"/>
    <w:basedOn w:val="Absatz-Standardschriftart"/>
    <w:uiPriority w:val="99"/>
    <w:unhideWhenUsed/>
    <w:rsid w:val="000C475B"/>
    <w:rPr>
      <w:color w:val="0000FF" w:themeColor="hyperlink"/>
      <w:u w:val="single"/>
    </w:rPr>
  </w:style>
  <w:style w:type="character" w:customStyle="1" w:styleId="NichtaufgelsteErwhnung1">
    <w:name w:val="Nicht aufgelöste Erwähnung1"/>
    <w:basedOn w:val="Absatz-Standardschriftart"/>
    <w:uiPriority w:val="99"/>
    <w:semiHidden/>
    <w:unhideWhenUsed/>
    <w:rsid w:val="000C475B"/>
    <w:rPr>
      <w:color w:val="808080"/>
      <w:shd w:val="clear" w:color="auto" w:fill="E6E6E6"/>
    </w:rPr>
  </w:style>
  <w:style w:type="character" w:styleId="BesuchterLink">
    <w:name w:val="FollowedHyperlink"/>
    <w:basedOn w:val="Absatz-Standardschriftart"/>
    <w:uiPriority w:val="99"/>
    <w:semiHidden/>
    <w:unhideWhenUsed/>
    <w:rsid w:val="000C475B"/>
    <w:rPr>
      <w:color w:val="800080" w:themeColor="followedHyperlink"/>
      <w:u w:val="single"/>
    </w:rPr>
  </w:style>
  <w:style w:type="paragraph" w:styleId="berarbeitung">
    <w:name w:val="Revision"/>
    <w:hidden/>
    <w:uiPriority w:val="99"/>
    <w:semiHidden/>
    <w:rsid w:val="000C475B"/>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d0Ue64xJL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erl.net/resultscha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ni0hVJlOrlk" TargetMode="External"/><Relationship Id="rId4" Type="http://schemas.openxmlformats.org/officeDocument/2006/relationships/webSettings" Target="webSettings.xml"/><Relationship Id="rId9" Type="http://schemas.openxmlformats.org/officeDocument/2006/relationships/hyperlink" Target="https://hbr.org/2003/09/how-to-pitch-a-brilliant-ide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3329</Words>
  <Characters>20978</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Saulich</dc:creator>
  <cp:keywords/>
  <dc:description/>
  <cp:lastModifiedBy>Tine</cp:lastModifiedBy>
  <cp:revision>20</cp:revision>
  <dcterms:created xsi:type="dcterms:W3CDTF">2018-08-24T10:06:00Z</dcterms:created>
  <dcterms:modified xsi:type="dcterms:W3CDTF">2019-07-05T10:17:00Z</dcterms:modified>
</cp:coreProperties>
</file>